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8D" w:rsidRPr="00EE09A2" w:rsidRDefault="00F87E8D" w:rsidP="00262B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E09A2">
        <w:rPr>
          <w:rFonts w:ascii="Times New Roman" w:hAnsi="Times New Roman" w:cs="Times New Roman"/>
          <w:b/>
          <w:sz w:val="24"/>
          <w:szCs w:val="24"/>
        </w:rPr>
        <w:t xml:space="preserve">Дмитрий Филин      </w:t>
      </w:r>
    </w:p>
    <w:p w:rsidR="00F87E8D" w:rsidRDefault="00F87E8D" w:rsidP="00262B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9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hyperlink r:id="rId6" w:history="1">
        <w:r w:rsidR="00262BC4" w:rsidRPr="00A82EFE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filin</w:t>
        </w:r>
        <w:r w:rsidR="00262BC4" w:rsidRPr="00A82EFE">
          <w:rPr>
            <w:rStyle w:val="ab"/>
            <w:rFonts w:ascii="Times New Roman" w:hAnsi="Times New Roman" w:cs="Times New Roman"/>
            <w:b/>
            <w:sz w:val="24"/>
            <w:szCs w:val="24"/>
          </w:rPr>
          <w:t>22@</w:t>
        </w:r>
        <w:r w:rsidR="00262BC4" w:rsidRPr="00A82EFE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262BC4" w:rsidRPr="00A82EFE">
          <w:rPr>
            <w:rStyle w:val="ab"/>
            <w:rFonts w:ascii="Times New Roman" w:hAnsi="Times New Roman" w:cs="Times New Roman"/>
            <w:b/>
            <w:sz w:val="24"/>
            <w:szCs w:val="24"/>
          </w:rPr>
          <w:t>.</w:t>
        </w:r>
        <w:r w:rsidR="00262BC4" w:rsidRPr="00A82EFE">
          <w:rPr>
            <w:rStyle w:val="ab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C312DC" w:rsidRDefault="00F87E8D" w:rsidP="00C312DC">
      <w:pPr>
        <w:pStyle w:val="a3"/>
        <w:tabs>
          <w:tab w:val="center" w:pos="4819"/>
        </w:tabs>
        <w:rPr>
          <w:rStyle w:val="a4"/>
          <w:bCs w:val="0"/>
          <w:color w:val="000000"/>
        </w:rPr>
      </w:pPr>
      <w:r>
        <w:rPr>
          <w:b/>
          <w:color w:val="000000"/>
        </w:rPr>
        <w:t xml:space="preserve">                                            </w:t>
      </w:r>
      <w:r w:rsidR="00C312DC">
        <w:rPr>
          <w:b/>
          <w:color w:val="000000"/>
        </w:rPr>
        <w:t>Жила-была девочка Женя</w:t>
      </w:r>
    </w:p>
    <w:p w:rsidR="00C312DC" w:rsidRPr="00262BC4" w:rsidRDefault="00C312DC" w:rsidP="00262BC4">
      <w:pPr>
        <w:pStyle w:val="a3"/>
        <w:tabs>
          <w:tab w:val="center" w:pos="4819"/>
        </w:tabs>
        <w:jc w:val="center"/>
        <w:rPr>
          <w:rStyle w:val="a4"/>
          <w:b w:val="0"/>
          <w:i/>
        </w:rPr>
      </w:pPr>
      <w:r w:rsidRPr="00262BC4">
        <w:rPr>
          <w:rStyle w:val="a4"/>
          <w:b w:val="0"/>
          <w:i/>
        </w:rPr>
        <w:t>Пьеса для школьного театра по мотивам сказки В. Катаева «Цветик-семецветик».</w:t>
      </w:r>
    </w:p>
    <w:p w:rsidR="00C312DC" w:rsidRDefault="00C312DC" w:rsidP="00C312DC">
      <w:pPr>
        <w:pStyle w:val="a3"/>
        <w:tabs>
          <w:tab w:val="center" w:pos="4819"/>
        </w:tabs>
        <w:rPr>
          <w:rStyle w:val="a4"/>
        </w:rPr>
      </w:pPr>
      <w:r>
        <w:rPr>
          <w:rStyle w:val="a4"/>
        </w:rPr>
        <w:t>Действующие лица:</w:t>
      </w:r>
    </w:p>
    <w:p w:rsidR="00C312DC" w:rsidRPr="00740A7F" w:rsidRDefault="00C312DC" w:rsidP="00C312DC">
      <w:pPr>
        <w:pStyle w:val="a3"/>
        <w:tabs>
          <w:tab w:val="left" w:pos="2370"/>
        </w:tabs>
        <w:rPr>
          <w:rStyle w:val="a4"/>
          <w:b w:val="0"/>
        </w:rPr>
      </w:pPr>
      <w:r w:rsidRPr="00740A7F">
        <w:rPr>
          <w:rStyle w:val="a4"/>
          <w:b w:val="0"/>
        </w:rPr>
        <w:t>Женя</w:t>
      </w:r>
      <w:r w:rsidRPr="00740A7F">
        <w:rPr>
          <w:rStyle w:val="a4"/>
          <w:b w:val="0"/>
        </w:rPr>
        <w:tab/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6-ть ребят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5-ть собак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Бабушка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5-ть мальчиков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Медведи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Куклы</w:t>
      </w:r>
    </w:p>
    <w:p w:rsidR="00C312DC" w:rsidRPr="00740A7F" w:rsidRDefault="00C312DC" w:rsidP="00C312DC">
      <w:pPr>
        <w:pStyle w:val="a3"/>
        <w:tabs>
          <w:tab w:val="center" w:pos="4819"/>
        </w:tabs>
        <w:rPr>
          <w:rStyle w:val="a4"/>
          <w:b w:val="0"/>
        </w:rPr>
      </w:pPr>
      <w:r w:rsidRPr="00740A7F">
        <w:rPr>
          <w:rStyle w:val="a4"/>
          <w:b w:val="0"/>
        </w:rPr>
        <w:t>Мальчик Витя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За кулисами дети громко кричат «Жила-была девочка Женя!».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 xml:space="preserve">На сцену выходят все герои сказки. Танцуют и поют. </w:t>
      </w:r>
    </w:p>
    <w:p w:rsidR="00C312DC" w:rsidRDefault="00C312DC" w:rsidP="00C312DC">
      <w:pPr>
        <w:rPr>
          <w:rFonts w:ascii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 xml:space="preserve">Ребята.  </w:t>
      </w:r>
      <w:r>
        <w:rPr>
          <w:rFonts w:ascii="Times New Roman" w:hAnsi="Times New Roman" w:cs="Times New Roman"/>
          <w:sz w:val="24"/>
          <w:szCs w:val="24"/>
          <w:lang w:eastAsia="nl-NL"/>
        </w:rPr>
        <w:t>У нас во дворе живет девочка Женя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Женя любит считать ворон.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Валентин Катаев эту сказку написал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Сказка называется «Цветик – Семицветик».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Девочка Женя за баранками пошла.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Цветик-Семицветик девочка нашла.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Цветик-Семицветик девочка нашла.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Девочка Женя за баранками пошла.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Шесть лепестков потратила она, 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Остался лишь один - вот это да! 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По мотивам сказки был даже снят мультфильм.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Витя мальчик бегает, а Женя вместе с ним…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lastRenderedPageBreak/>
        <w:t xml:space="preserve">                 У нас во дворе живет девочка Женя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Женя любит считать ворон.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Валентин Катаев эту сказку написал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   Сказка называется «Цветик – Семицветик».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Ребята.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Итак, мы начинаем, сценка на детской площадке!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Звучит веселая музыка. Инсценировка детской площадки у дома. Дети начинают играть, Выходит Женя.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(поднимая голову, кричит в сторону окна)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Мама, я пошла!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Ребята.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И пошла, девочка Женя в магазин за баранками!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Женя идет за баранками, поет. Инсценировка улицы.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Какая сегодня хорошая погода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И я иду по улицам Москвы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Мне нужно дойти, скорей до гастронома 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Баранки нужно мне скорей купить!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Каркает ворона.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(считает)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Раз ворона, два ворона, три ворона, четыре ворона, пять ворона. О, пять ворон. 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Идет дальше поет.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 xml:space="preserve">Женя. 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Какая сегодня хорошая погода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И я иду по улицам Москвы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Мне нужно дойти, скорей до гастронома 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Баранки нужно мне скорей купить!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Каркает ворона.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(считает)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Шесть ворона, семь ворона, восемь ворона, девять ворон. О, девять ворон! 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Идет дальше поет.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Какая сегодня хорошая погода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И я иду по улицам Москвы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Мне нужно дойти, скорей до гастронома 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             Баранки нужно мне скорей купить!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Каркает ворона.</w:t>
      </w:r>
    </w:p>
    <w:p w:rsidR="00C312DC" w:rsidRDefault="00C312DC" w:rsidP="00C312DC">
      <w:pPr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lastRenderedPageBreak/>
        <w:t>Женя.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nl-NL"/>
        </w:rPr>
        <w:t>(считает)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десять ворона, одиннадцать ворона, двенадцать ворона. О, гастроном.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Женя убегает. Выходят ребята. Инсценировка «В гастрономе».  Женя подходит к витрине.</w:t>
      </w:r>
    </w:p>
    <w:p w:rsidR="00C312DC" w:rsidRDefault="00C312DC" w:rsidP="00C312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nl-NL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Так, мне две баранки с маком для мамы, две баранки с тмином для папы, две баранки с сахаром для себя и одну розовую маленькую баранку для младшего братика Павлика. Мне туда идти? Хорошо. </w:t>
      </w:r>
    </w:p>
    <w:p w:rsidR="00C312DC" w:rsidRDefault="00C312DC" w:rsidP="00C312D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Женя убегает</w:t>
      </w:r>
    </w:p>
    <w:p w:rsidR="00C312DC" w:rsidRDefault="00C312DC" w:rsidP="00C312D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Купила Женя баранки и отправилась домой. А пока она шла к ней привязалась одна очень вредная собака! </w:t>
      </w:r>
    </w:p>
    <w:p w:rsidR="00C312DC" w:rsidRDefault="00C312DC" w:rsidP="00C312DC">
      <w:pPr>
        <w:rPr>
          <w:rFonts w:ascii="Times New Roman" w:hAnsi="Times New Roman" w:cs="Times New Roman"/>
          <w:i/>
          <w:sz w:val="24"/>
          <w:szCs w:val="24"/>
          <w:lang w:eastAsia="nl-NL"/>
        </w:rPr>
      </w:pPr>
      <w:r>
        <w:rPr>
          <w:rFonts w:ascii="Times New Roman" w:hAnsi="Times New Roman" w:cs="Times New Roman"/>
          <w:i/>
          <w:sz w:val="24"/>
          <w:szCs w:val="24"/>
          <w:lang w:eastAsia="nl-NL"/>
        </w:rPr>
        <w:t>Появляются пять собак. Танец собак. После танца все убегают, кроме одной. Выходит Женя. Инсценировка «Как собака съела баранки».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Ах ты, вредная собака!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Женя бежит за собакой. Инсценировка погони. Волшебный лес. Танец ребят. Выходит бабушка.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Бабушка.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Здравствуй, девочка, что ты тут делаешь?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бабушка. Я пошла домой с баранками, А по пути все баранки съела собака. Что же мне, теперь делать?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(Начинает плакать).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Бабушка.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Ничего страшного, не плачь, я тебе помогу. Баранок, правда, у меня нет. И денег чтобы баранки купить тоже нет, но зато у меня в садике, растет один цветок, который называется – Цветик-семицветик.  Он все, что ты захочешь, может исполнить. Для этого только надо один из лепестков оторвать, бросить его и сказать: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по моему вели!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чтобы сделалось то-то или то-то. И тотчас то, что ты пожелаешь, сделается.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Дети танцуют. Передают в танце цветок Жене. Бабушка и герои  уходят.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</w:t>
      </w:r>
      <w:r>
        <w:rPr>
          <w:rFonts w:ascii="Times New Roman" w:hAnsi="Times New Roman" w:cs="Times New Roman"/>
          <w:color w:val="000000"/>
          <w:sz w:val="24"/>
          <w:szCs w:val="24"/>
        </w:rPr>
        <w:t>. А ну-ка, посмотрим, что это за цветик-семицветик!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по моему вели!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чтобы я сейчас же была дома с баранками!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Выходят ребята. Инсценировка перелета.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Вот я и дома! Какой же это замечательный цветок! Его нужно поставить в в самую красивую вазочку.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Ребята превращаются в вазы. Женя выбирает самую лучшую. 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эта вазочка самая лучшая!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Женя разбивает вазу.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 мамы.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Женя, что случилось?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Нет, нет, мамочка, ничего я не разбила. Это тебе показалось!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Быть по моему вели!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чтобы мамина любимая вазочка целая сделалась!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Перелет. Инсценировка волшебства. Вазочка стала как прежде.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Еще лучше стала. Нет, этот волшебный цветок непременно нужно кому-нибудь показать.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пошла Женя во двор к ребятам, похвастаться.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Выходят 5-ть мальчиков.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(кричат)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Петька, выходи, в футбол играть будем!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 мамы Пети.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Петя никуда не пойдет. Он заболел.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(пауза) А тогда мячик киньте!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Выходит Семен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Семен.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давайте в полярников играть будем. Поплывем на северный полюс?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Здорово, поплыли! Ты капитан!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отплытия корабля. Прибегает Женя.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Мальчики, мальчики, примите меня к себе поиграть!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Ишь ты, чего захотела! Не видишь, что - ли, – это у нас Северный полюс? Мы на Северный полюс девчонок не берем.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Какой же это Северный полюс, когда это доски одни?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льдины, а не доски! Уходи, не мешай играть! У нас как раз сильное сжатие корабля льдами.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Значит, меня вы не принимаете?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принимаем. Уходи отсюда!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и подумаешь! И не нужно. Я и без вас сейчас на Северном полюсе буду. Только не на таком игрушечном, как ваш, а на всамделишном. А вам – кошкин хвост!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Мальчишки.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Что? А мы тебе сейчас все косы повыдергаем. А ну, лови ее…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погони. Женя выбегает одна.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color w:val="000000"/>
          <w:sz w:val="24"/>
          <w:szCs w:val="24"/>
        </w:rPr>
        <w:t>  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Быть по моему вели!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Вели, чтобы я сейчас же оказалась на северном полюсе!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перелета. Появляются восемь медведей. Танец медведей. Выбегает Женя.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Ай, замерзаю, мамочка! (Медведи рычат). Ой, мамочка, медведи. Настоящие!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погони медведей за Женей.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Женя. </w:t>
      </w:r>
      <w:r>
        <w:rPr>
          <w:rFonts w:ascii="Times New Roman" w:hAnsi="Times New Roman" w:cs="Times New Roman"/>
          <w:color w:val="000000"/>
          <w:sz w:val="24"/>
          <w:szCs w:val="24"/>
        </w:rPr>
        <w:t>  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Быть по моему вели!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 я сейчас же очутилась опять на нашем дворе!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перелета.  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и где же твой Северный полюс?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была на нем.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Докажи! Мы не видели.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Смотрите – у меня на носу еще висит сосулька.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Мальчики.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не сосулька, а кошкин хвост! Ха-ха-ха!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Женя обиделась на мальчишек и решила больше с ними не водиться, а пошла водиться с девочками на другой двор.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сцену выходят пять девочек, играют с куклами.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Девочки, возьмите меня с играть!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Девочки не замечают Женю.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Девочки, возьмите меня с играть!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Девочки не обращают внимания.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ладно, я сейчас покажу у кого игрушки!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Быть по моему вели!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чтобы все игрушки, какие только есть на свете, мои были!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сцену выходят куклы. Танец кукол. Инсценировка погоней за Женей.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Хватит! Что вы, что вы! Мне столько игрушек совсем не надо. Я пошутила. Я боюсь…               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Быть по моему вели!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 игрушки поскорей обратно в магазины убирались!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Инсценировка перелета.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один лепесток остался. Чтобы мне такое велеть?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Вели себе два кило конфет!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Или нет, лучше два торта!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Лучше три килограмма халвы!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 велю я все это, а что толку? Ну, допустим, все это я съем. И ничего не останется.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Загадай лучше велосипед!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Ну, покатаюсь я на велосипеде, а потом что? Еще, чего доброго, мальчишки его отнимут. Пожалуй, могут и поколотить!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Тогда вели себе билеты в цирк или  в кино…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Каждый из ребят предлагает, что сделать Жене. Начинают спорить, кричать. Женя закрывает уши.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Ребята.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Рассуждая подобным образом, Женя пришла в парк и вдруг увидела превосходного мальчика, который сидел на лавочке у ворот. У мальчика были синие большие глаза, веселые, но смирные. Мальчик был очень симпатичный – сразу видно, что он был не драчун, и Жене, конечно, захотелось с ним познакомиться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Мальчик, мальчик, тебя как зовут?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Витя.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Витя. А тебя?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меня Женя. Давай играть в салки?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Витя.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могу. Я хромой.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это жалко! Ты мне очень понравился, и я бы побегала с тобой с большим удовольствием.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Витя.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мне тоже очень нравишься, и я бы тоже побегал с тобой с большим удовольствием, но это невозможно, к сожалению. Ничего с этим не поделаешь. Это на всю жизнь.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Женя.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Ах, мальчик, какие пустяки ты говоришь! Смотри!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Лети, лети, лепесток.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Через запад на восток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Через север, через юг,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Возвращайся сделав круг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Лишь коснешься ты земли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Быть по моему вели!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Вели, чтобы Витя немедленно был здоров!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Молодец, Женя! </w:t>
      </w:r>
    </w:p>
    <w:p w:rsidR="00C312DC" w:rsidRDefault="00C312DC" w:rsidP="00C312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Витя резко встает со скамьи. И начинает играть с Женей в салки. Звучит веселая музыка. Все ребята включаются в игру. Музыка резко останавливается.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Ребята.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Витя бегал так быстро, что Женя не могла его догнать, как ни старалась!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Все участники сказки  выходят на авансцену.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2DC" w:rsidRDefault="00C312DC" w:rsidP="00C312DC">
      <w:pPr>
        <w:spacing w:before="150"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Финальная песня. «Цветик-семицветик», группа « Домисолька».</w:t>
      </w:r>
    </w:p>
    <w:p w:rsidR="00F64BAA" w:rsidRDefault="00F64BAA"/>
    <w:sectPr w:rsidR="00F64BAA" w:rsidSect="00A56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98" w:rsidRDefault="006C6598" w:rsidP="00C312DC">
      <w:pPr>
        <w:spacing w:after="0" w:line="240" w:lineRule="auto"/>
      </w:pPr>
      <w:r>
        <w:separator/>
      </w:r>
    </w:p>
  </w:endnote>
  <w:endnote w:type="continuationSeparator" w:id="1">
    <w:p w:rsidR="006C6598" w:rsidRDefault="006C6598" w:rsidP="00C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C" w:rsidRDefault="00C312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57"/>
    </w:sdtPr>
    <w:sdtContent>
      <w:p w:rsidR="00C312DC" w:rsidRDefault="004354AF">
        <w:pPr>
          <w:pStyle w:val="a7"/>
          <w:jc w:val="right"/>
        </w:pPr>
        <w:fldSimple w:instr=" PAGE   \* MERGEFORMAT ">
          <w:r w:rsidR="009608EE">
            <w:rPr>
              <w:noProof/>
            </w:rPr>
            <w:t>1</w:t>
          </w:r>
        </w:fldSimple>
      </w:p>
    </w:sdtContent>
  </w:sdt>
  <w:p w:rsidR="00C312DC" w:rsidRDefault="00C312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C" w:rsidRDefault="00C312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98" w:rsidRDefault="006C6598" w:rsidP="00C312DC">
      <w:pPr>
        <w:spacing w:after="0" w:line="240" w:lineRule="auto"/>
      </w:pPr>
      <w:r>
        <w:separator/>
      </w:r>
    </w:p>
  </w:footnote>
  <w:footnote w:type="continuationSeparator" w:id="1">
    <w:p w:rsidR="006C6598" w:rsidRDefault="006C6598" w:rsidP="00C3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C" w:rsidRDefault="00C312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C" w:rsidRDefault="00C312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DC" w:rsidRDefault="00C312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DC"/>
    <w:rsid w:val="0018034B"/>
    <w:rsid w:val="00262BC4"/>
    <w:rsid w:val="004354AF"/>
    <w:rsid w:val="006C6598"/>
    <w:rsid w:val="00740A7F"/>
    <w:rsid w:val="009608EE"/>
    <w:rsid w:val="00A56A42"/>
    <w:rsid w:val="00B77B51"/>
    <w:rsid w:val="00C312DC"/>
    <w:rsid w:val="00D15938"/>
    <w:rsid w:val="00F64BAA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12D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3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2DC"/>
  </w:style>
  <w:style w:type="paragraph" w:styleId="a7">
    <w:name w:val="footer"/>
    <w:basedOn w:val="a"/>
    <w:link w:val="a8"/>
    <w:uiPriority w:val="99"/>
    <w:unhideWhenUsed/>
    <w:rsid w:val="00C3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2DC"/>
  </w:style>
  <w:style w:type="paragraph" w:styleId="a9">
    <w:name w:val="Balloon Text"/>
    <w:basedOn w:val="a"/>
    <w:link w:val="aa"/>
    <w:uiPriority w:val="99"/>
    <w:semiHidden/>
    <w:unhideWhenUsed/>
    <w:rsid w:val="002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2B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62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n22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8681</Characters>
  <Application>Microsoft Office Word</Application>
  <DocSecurity>0</DocSecurity>
  <Lines>72</Lines>
  <Paragraphs>20</Paragraphs>
  <ScaleCrop>false</ScaleCrop>
  <Company>Microsoft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Филин Д. ЖИЛА-БЫЛА ДЕВОЧКА ЖЕНЯ</dc:title>
  <dc:creator>Филин Д. ЖИЛА-БЫЛА ДЕВОЧКА ЖЕНЯ</dc:creator>
  <cp:keywords>Филин Д. ЖИЛА-БЫЛА ДЕВОЧКА ЖЕНЯ</cp:keywords>
  <cp:lastModifiedBy>Санек</cp:lastModifiedBy>
  <cp:revision>4</cp:revision>
  <dcterms:created xsi:type="dcterms:W3CDTF">2019-09-26T05:02:00Z</dcterms:created>
  <dcterms:modified xsi:type="dcterms:W3CDTF">2019-09-26T05:02:00Z</dcterms:modified>
</cp:coreProperties>
</file>