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32" w:rsidRDefault="008D2832" w:rsidP="00CB295C">
      <w:pPr>
        <w:spacing w:line="100" w:lineRule="atLeast"/>
        <w:ind w:firstLine="709"/>
        <w:jc w:val="right"/>
        <w:rPr>
          <w:rFonts w:cs="Times New Roman"/>
          <w:b/>
        </w:rPr>
      </w:pPr>
      <w:r>
        <w:rPr>
          <w:rFonts w:cs="Times New Roman"/>
          <w:b/>
        </w:rPr>
        <w:t>Дмитрий Минченок</w:t>
      </w:r>
    </w:p>
    <w:p w:rsidR="008D2832" w:rsidRDefault="008D2832" w:rsidP="00CB295C">
      <w:pPr>
        <w:spacing w:line="100" w:lineRule="atLeast"/>
        <w:ind w:firstLine="709"/>
        <w:jc w:val="center"/>
        <w:rPr>
          <w:rFonts w:cs="Times New Roman"/>
          <w:b/>
        </w:rPr>
      </w:pPr>
      <w:r>
        <w:rPr>
          <w:rFonts w:cs="Times New Roman"/>
          <w:b/>
        </w:rPr>
        <w:t>НЕНАЗВАННЫЙ</w:t>
      </w:r>
    </w:p>
    <w:p w:rsidR="008D2832" w:rsidRDefault="008D2832">
      <w:pPr>
        <w:spacing w:line="100" w:lineRule="atLeast"/>
        <w:ind w:firstLine="709"/>
        <w:jc w:val="both"/>
        <w:rPr>
          <w:rFonts w:cs="Times New Roman"/>
          <w:i/>
        </w:rPr>
      </w:pPr>
    </w:p>
    <w:p w:rsidR="008D2832" w:rsidRDefault="008D2832">
      <w:pPr>
        <w:spacing w:line="100" w:lineRule="atLeast"/>
        <w:ind w:firstLine="709"/>
        <w:jc w:val="both"/>
        <w:rPr>
          <w:rFonts w:cs="Times New Roman"/>
          <w:i/>
        </w:rPr>
      </w:pPr>
      <w:r>
        <w:rPr>
          <w:rFonts w:cs="Times New Roman"/>
          <w:i/>
        </w:rPr>
        <w:t>Темное помещение. Слабый луч света прорезает его. Под каменными сводами появляется фигура в плаще. Человек стонет. Пробует подставить руки под льющуюся воду и вскрикивает словно от нестерпимой боли. Стонет:</w:t>
      </w:r>
    </w:p>
    <w:p w:rsidR="008D2832" w:rsidRDefault="008D2832">
      <w:pPr>
        <w:spacing w:line="100" w:lineRule="atLeast"/>
        <w:ind w:firstLine="709"/>
        <w:jc w:val="both"/>
        <w:rPr>
          <w:rFonts w:cs="Times New Roman"/>
          <w:i/>
        </w:rPr>
      </w:pPr>
      <w:r>
        <w:rPr>
          <w:rFonts w:cs="Times New Roman"/>
          <w:i/>
        </w:rPr>
        <w:t xml:space="preserve"> – О мои руки… </w:t>
      </w:r>
    </w:p>
    <w:p w:rsidR="008D2832" w:rsidRDefault="008D2832">
      <w:pPr>
        <w:spacing w:line="100" w:lineRule="atLeast"/>
        <w:ind w:firstLine="709"/>
        <w:jc w:val="both"/>
        <w:rPr>
          <w:rFonts w:cs="Times New Roman"/>
          <w:i/>
        </w:rPr>
      </w:pPr>
      <w:r>
        <w:rPr>
          <w:rFonts w:cs="Times New Roman"/>
          <w:i/>
        </w:rPr>
        <w:t xml:space="preserve">Уходит… Свет меркнет. Через какое-то время выходят двое. </w:t>
      </w:r>
    </w:p>
    <w:p w:rsidR="008D2832" w:rsidRDefault="008D2832">
      <w:pPr>
        <w:spacing w:line="100" w:lineRule="atLeast"/>
        <w:ind w:firstLine="709"/>
        <w:jc w:val="both"/>
        <w:rPr>
          <w:rFonts w:cs="Times New Roman"/>
          <w:i/>
        </w:rPr>
      </w:pPr>
      <w:r>
        <w:rPr>
          <w:rFonts w:cs="Times New Roman"/>
          <w:i/>
        </w:rPr>
        <w:t>Прежняя фигура в капюшоне и рядом с ней какая-то тонкая, в белом плаще, словно прозрачная. Это Путник. Он торопится за огромны</w:t>
      </w:r>
      <w:r w:rsidR="00B60D0D">
        <w:rPr>
          <w:rFonts w:cs="Times New Roman"/>
          <w:i/>
        </w:rPr>
        <w:t>м</w:t>
      </w:r>
      <w:r>
        <w:rPr>
          <w:rFonts w:cs="Times New Roman"/>
          <w:i/>
        </w:rPr>
        <w:t xml:space="preserve"> и мощным путником в капюшоне. Неизвестный уходит вперед. Путник бежит за ним, оскальзывается и падает, поднимается и снова падает. Так несколько раз. В отчаянии он кричит: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А кто его видел?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w:t>
      </w:r>
      <w:r>
        <w:rPr>
          <w:rFonts w:cs="Times New Roman"/>
          <w:i/>
        </w:rPr>
        <w:t xml:space="preserve">(оборачивается) </w:t>
      </w:r>
      <w:r>
        <w:rPr>
          <w:rFonts w:cs="Times New Roman"/>
        </w:rPr>
        <w:t xml:space="preserve">Ну да… мы шли, все, никто не знал, кто из нас - Он. Никто. Надо было умереть, чтобы это понять.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Что ты говоришь?</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Ты сам подумай! Доказательства.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Чего?</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Ну как чего? Что ты – это Он!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Кто?</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Сын. Понимаешь? </w:t>
      </w:r>
    </w:p>
    <w:p w:rsidR="008D2832" w:rsidRDefault="008D2832">
      <w:pPr>
        <w:spacing w:line="100" w:lineRule="atLeast"/>
        <w:ind w:firstLine="709"/>
        <w:jc w:val="both"/>
        <w:rPr>
          <w:rFonts w:cs="Times New Roman"/>
        </w:rPr>
      </w:pPr>
      <w:r>
        <w:rPr>
          <w:rFonts w:cs="Times New Roman"/>
          <w:b/>
        </w:rPr>
        <w:t xml:space="preserve">ПУТНИК: </w:t>
      </w:r>
      <w:proofErr w:type="spellStart"/>
      <w:r>
        <w:rPr>
          <w:rFonts w:cs="Times New Roman"/>
        </w:rPr>
        <w:t>Не-а</w:t>
      </w:r>
      <w:proofErr w:type="spellEnd"/>
      <w:r>
        <w:rPr>
          <w:rFonts w:cs="Times New Roman"/>
        </w:rPr>
        <w:t xml:space="preserve">.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w:t>
      </w:r>
      <w:proofErr w:type="spellStart"/>
      <w:r>
        <w:rPr>
          <w:rFonts w:cs="Times New Roman"/>
        </w:rPr>
        <w:t>Дурак</w:t>
      </w:r>
      <w:proofErr w:type="spellEnd"/>
      <w:r>
        <w:rPr>
          <w:rFonts w:cs="Times New Roman"/>
        </w:rPr>
        <w:t>… Мы там все стояли.</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Где?</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На вершине. Этой башни. </w:t>
      </w:r>
      <w:r>
        <w:rPr>
          <w:rFonts w:cs="Times New Roman"/>
          <w:i/>
        </w:rPr>
        <w:t xml:space="preserve">(Поднимает руку вверх, показывая на потолок) </w:t>
      </w:r>
      <w:r>
        <w:rPr>
          <w:rFonts w:cs="Times New Roman"/>
        </w:rPr>
        <w:t xml:space="preserve"> </w:t>
      </w:r>
    </w:p>
    <w:p w:rsidR="008D2832" w:rsidRDefault="008D2832">
      <w:pPr>
        <w:spacing w:line="100" w:lineRule="atLeast"/>
        <w:ind w:firstLine="709"/>
        <w:jc w:val="both"/>
        <w:rPr>
          <w:rFonts w:cs="Times New Roman"/>
          <w:i/>
        </w:rPr>
      </w:pPr>
      <w:r>
        <w:rPr>
          <w:rFonts w:cs="Times New Roman"/>
          <w:b/>
        </w:rPr>
        <w:t xml:space="preserve">ПУТНИК: </w:t>
      </w:r>
      <w:r>
        <w:rPr>
          <w:rFonts w:cs="Times New Roman"/>
        </w:rPr>
        <w:t xml:space="preserve">Какой? </w:t>
      </w:r>
      <w:r>
        <w:rPr>
          <w:rFonts w:cs="Times New Roman"/>
          <w:i/>
        </w:rPr>
        <w:t>(пытается разглядеть что-то наверху)</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С какой прыгать вздумали. Чтобы проверить… Кто из нас – Он.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Каким образом?</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Ну не умрет, понимаешь?</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Сиганув с высоты?</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Ну да! </w:t>
      </w:r>
      <w:proofErr w:type="spellStart"/>
      <w:r>
        <w:rPr>
          <w:rFonts w:cs="Times New Roman"/>
        </w:rPr>
        <w:t>Допёр</w:t>
      </w:r>
      <w:proofErr w:type="spellEnd"/>
      <w:r>
        <w:rPr>
          <w:rFonts w:cs="Times New Roman"/>
        </w:rPr>
        <w:t xml:space="preserve">?! </w:t>
      </w:r>
    </w:p>
    <w:p w:rsidR="008D2832" w:rsidRDefault="008D2832">
      <w:pPr>
        <w:spacing w:line="100" w:lineRule="atLeast"/>
        <w:ind w:firstLine="709"/>
        <w:jc w:val="both"/>
        <w:rPr>
          <w:rFonts w:cs="Times New Roman"/>
        </w:rPr>
      </w:pPr>
      <w:r>
        <w:rPr>
          <w:rFonts w:cs="Times New Roman"/>
          <w:b/>
        </w:rPr>
        <w:t xml:space="preserve">ПУТНИК: </w:t>
      </w:r>
      <w:proofErr w:type="spellStart"/>
      <w:r>
        <w:rPr>
          <w:rFonts w:cs="Times New Roman"/>
        </w:rPr>
        <w:t>И-и</w:t>
      </w:r>
      <w:proofErr w:type="spellEnd"/>
      <w:r>
        <w:rPr>
          <w:rFonts w:cs="Times New Roman"/>
        </w:rPr>
        <w:t>?</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Никто не прыгнул.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Побоялись?</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w:t>
      </w:r>
      <w:proofErr w:type="spellStart"/>
      <w:r>
        <w:rPr>
          <w:rFonts w:cs="Times New Roman"/>
        </w:rPr>
        <w:t>Не-а</w:t>
      </w:r>
      <w:proofErr w:type="spellEnd"/>
      <w:r>
        <w:rPr>
          <w:rFonts w:cs="Times New Roman"/>
        </w:rPr>
        <w:t xml:space="preserve">. Там сложнее. Если бы прыгнули, значит бы доказали, что сами сомневаемся. А Сыну сомневаться не пристало. Он – Сын. Он – знает. </w:t>
      </w:r>
    </w:p>
    <w:p w:rsidR="008D2832" w:rsidRDefault="008D2832">
      <w:pPr>
        <w:spacing w:line="100" w:lineRule="atLeast"/>
        <w:ind w:firstLine="709"/>
        <w:jc w:val="both"/>
        <w:rPr>
          <w:rFonts w:cs="Times New Roman"/>
        </w:rPr>
      </w:pPr>
      <w:r>
        <w:rPr>
          <w:rFonts w:cs="Times New Roman"/>
          <w:b/>
        </w:rPr>
        <w:t xml:space="preserve">ПУТНИК: </w:t>
      </w:r>
      <w:proofErr w:type="spellStart"/>
      <w:r>
        <w:rPr>
          <w:rFonts w:cs="Times New Roman"/>
        </w:rPr>
        <w:t>Афигеть</w:t>
      </w:r>
      <w:proofErr w:type="spellEnd"/>
      <w:r>
        <w:rPr>
          <w:rFonts w:cs="Times New Roman"/>
        </w:rPr>
        <w:t>.</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Ты только молчи. Нечего людей будоражить.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Да, да, конечно… Ты только скажи, что? Все двенадцать?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Я же сказал: «</w:t>
      </w:r>
      <w:proofErr w:type="spellStart"/>
      <w:r>
        <w:rPr>
          <w:rFonts w:cs="Times New Roman"/>
        </w:rPr>
        <w:t>Тс-с-с-с</w:t>
      </w:r>
      <w:proofErr w:type="spellEnd"/>
      <w:r>
        <w:rPr>
          <w:rFonts w:cs="Times New Roman"/>
        </w:rPr>
        <w:t>…»</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Молчу, молчу.. Но ты же все же скажи… Все двенадцать?</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Что «двенадцать»?</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Все двенадцать про себя так и думали?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Не упрощай. Это все сложнее. Никому и в голову не приходило, пока его не услышали.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Кого?</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Ну, Иоанна. Понимаешь? Он там шел и все про него говорил, что он родился… Мы все там были.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Где?</w:t>
      </w:r>
    </w:p>
    <w:p w:rsidR="008D2832" w:rsidRDefault="008D2832">
      <w:pPr>
        <w:spacing w:line="100" w:lineRule="atLeast"/>
        <w:ind w:firstLine="709"/>
        <w:jc w:val="both"/>
        <w:rPr>
          <w:rFonts w:cs="Times New Roman"/>
        </w:rPr>
      </w:pPr>
      <w:r>
        <w:rPr>
          <w:rFonts w:cs="Times New Roman"/>
          <w:b/>
        </w:rPr>
        <w:lastRenderedPageBreak/>
        <w:t>НЕНАЗВАННЫЙ:</w:t>
      </w:r>
      <w:r>
        <w:rPr>
          <w:rFonts w:cs="Times New Roman"/>
        </w:rPr>
        <w:t xml:space="preserve"> Ну, у реки. Хотя какая это река?! Так, ручей… Вброд перейти можно. И пахнет, знаешь…  В пустыне какая река? Нам всем по двадцать, двадцать два было. Ну, мы и пришли.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 Куда?</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Да на ту поляну, на которой он говорил. Иоанн то есть. Еще тогда, когда у него голова была.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А что без головы мог тоже говорить?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Ну, я не знаю. Они же все как фокусники. </w:t>
      </w:r>
      <w:r>
        <w:rPr>
          <w:rFonts w:cs="Times New Roman"/>
          <w:color w:val="948A54"/>
        </w:rPr>
        <w:t xml:space="preserve">Что он, что </w:t>
      </w:r>
      <w:proofErr w:type="spellStart"/>
      <w:r>
        <w:rPr>
          <w:rFonts w:cs="Times New Roman"/>
          <w:color w:val="948A54"/>
        </w:rPr>
        <w:t>Симон-маг</w:t>
      </w:r>
      <w:proofErr w:type="spellEnd"/>
      <w:r>
        <w:rPr>
          <w:rFonts w:cs="Times New Roman"/>
          <w:color w:val="948A54"/>
        </w:rPr>
        <w:t>…</w:t>
      </w:r>
      <w:r>
        <w:rPr>
          <w:rFonts w:cs="Times New Roman"/>
        </w:rPr>
        <w:t xml:space="preserve"> Чего только не сделают. Поэтому и я и говорю, у него еще голова была. Понимаешь?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Понимаю. И что, она так сладко пела?</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Не богохульствуй. </w:t>
      </w:r>
      <w:r>
        <w:rPr>
          <w:rFonts w:cs="Times New Roman"/>
          <w:i/>
        </w:rPr>
        <w:t>(Бьет собеседника по щеке)</w:t>
      </w:r>
      <w:r>
        <w:rPr>
          <w:rFonts w:cs="Times New Roman"/>
        </w:rPr>
        <w:t xml:space="preserve"> Сладко или  нет, не тебе судить. Мы просто стояли и слушали, а потом… Это бывает у каждого по-разному. К каждому по-разному приходит, что он тот и есть, про кого говорят. Понимаешь? Свои силы сопоставляешь. И фантазии. А еще примеры из детства, и все! </w:t>
      </w:r>
      <w:proofErr w:type="spellStart"/>
      <w:r>
        <w:rPr>
          <w:rFonts w:cs="Times New Roman"/>
        </w:rPr>
        <w:t>Курундель</w:t>
      </w:r>
      <w:proofErr w:type="spellEnd"/>
      <w:r>
        <w:rPr>
          <w:rFonts w:cs="Times New Roman"/>
        </w:rPr>
        <w:t xml:space="preserve">.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Чего?</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w:t>
      </w:r>
      <w:proofErr w:type="spellStart"/>
      <w:r>
        <w:rPr>
          <w:rFonts w:cs="Times New Roman"/>
        </w:rPr>
        <w:t>Курундель</w:t>
      </w:r>
      <w:proofErr w:type="spellEnd"/>
      <w:r>
        <w:rPr>
          <w:rFonts w:cs="Times New Roman"/>
        </w:rPr>
        <w:t xml:space="preserve">. То есть </w:t>
      </w:r>
      <w:proofErr w:type="spellStart"/>
      <w:r>
        <w:rPr>
          <w:rFonts w:cs="Times New Roman"/>
        </w:rPr>
        <w:t>капец</w:t>
      </w:r>
      <w:proofErr w:type="spellEnd"/>
      <w:r>
        <w:rPr>
          <w:rFonts w:cs="Times New Roman"/>
        </w:rPr>
        <w:t>. Ты фарси не учил? Это на древнеперсидском «</w:t>
      </w:r>
      <w:proofErr w:type="spellStart"/>
      <w:r>
        <w:rPr>
          <w:rFonts w:cs="Times New Roman"/>
        </w:rPr>
        <w:t>пипец</w:t>
      </w:r>
      <w:proofErr w:type="spellEnd"/>
      <w:r>
        <w:rPr>
          <w:rFonts w:cs="Times New Roman"/>
        </w:rPr>
        <w:t xml:space="preserve">» означает. </w:t>
      </w:r>
      <w:proofErr w:type="spellStart"/>
      <w:r>
        <w:rPr>
          <w:rFonts w:cs="Times New Roman"/>
        </w:rPr>
        <w:t>Пипец</w:t>
      </w:r>
      <w:proofErr w:type="spellEnd"/>
      <w:r>
        <w:rPr>
          <w:rFonts w:cs="Times New Roman"/>
        </w:rPr>
        <w:t xml:space="preserve"> твоей прошлой жизни. Ты слушаешь его, слушаешь и начинаешь понимать, что ты – это Он.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w:t>
      </w:r>
      <w:proofErr w:type="spellStart"/>
      <w:r>
        <w:rPr>
          <w:rFonts w:cs="Times New Roman"/>
        </w:rPr>
        <w:t>Ва-аще</w:t>
      </w:r>
      <w:proofErr w:type="spellEnd"/>
      <w:r>
        <w:rPr>
          <w:rFonts w:cs="Times New Roman"/>
        </w:rPr>
        <w:t xml:space="preserve">.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Перестань. Сейчас не до твоих </w:t>
      </w:r>
      <w:proofErr w:type="spellStart"/>
      <w:r>
        <w:rPr>
          <w:rFonts w:cs="Times New Roman"/>
        </w:rPr>
        <w:t>взбрыков</w:t>
      </w:r>
      <w:proofErr w:type="spellEnd"/>
      <w:r>
        <w:rPr>
          <w:rFonts w:cs="Times New Roman"/>
        </w:rPr>
        <w:t>, понимаешь? Все, что ты делал, становится только ступенькой. Не хватает последнего. Самого главного. Усек?</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Да.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Ну, то-то и оно. С ума сходишь.  И не от мысли что ты – не Он. А от мысли, что дашь профукать той части себя, которая точно Им является. Это как осознание. Третий глаз.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Про это не надо. У нас парень из легиона третьим глазом знаешь,  что называл?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Да ты пошляк. Еще скажи, что… Забыл… Впрочем не важно… Я главное хотел сказать… Так мы все двенадцать и встретились. Ну, то есть постепенно. Он омыть нас хотел. Ну, мы в воду, в реку эту, в Иордан, по-вашему, и вошли. А тут всё и ударило: гром, молния. И птица дохлая с неба упала, прямо на нас… Ну, не на каждого. Но так, что нас ударило, это точно. В воду ударило. Знаешь, сколько рыбы сразу всплыло. Никогда не видел? Туча. Мы даже не знали, что ее в воде столько бывает. А он и говорит, что это все души умерших. Понимаешь… или живых?! Ну, короче, рыбы – это души. Наши. Мы потом как вышли, сели просохнуть…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Выпили в смысле?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w:t>
      </w:r>
      <w:proofErr w:type="spellStart"/>
      <w:r>
        <w:rPr>
          <w:rFonts w:cs="Times New Roman"/>
        </w:rPr>
        <w:t>Дурак</w:t>
      </w:r>
      <w:proofErr w:type="spellEnd"/>
      <w:r>
        <w:rPr>
          <w:rFonts w:cs="Times New Roman"/>
        </w:rPr>
        <w:t xml:space="preserve">. После воды. Вот тогда те двое братьев, что рыбу всю вытащили, они первые и сказали: «А, айда, в </w:t>
      </w:r>
      <w:proofErr w:type="spellStart"/>
      <w:r>
        <w:rPr>
          <w:rFonts w:cs="Times New Roman"/>
        </w:rPr>
        <w:t>Иерушалаем</w:t>
      </w:r>
      <w:proofErr w:type="spellEnd"/>
      <w:r>
        <w:rPr>
          <w:rFonts w:cs="Times New Roman"/>
        </w:rPr>
        <w:t xml:space="preserve">! Кто дойдет, тот и сын». Понимаешь? Ну типа, без </w:t>
      </w:r>
      <w:proofErr w:type="spellStart"/>
      <w:r>
        <w:rPr>
          <w:rFonts w:cs="Times New Roman"/>
        </w:rPr>
        <w:t>жратвы</w:t>
      </w:r>
      <w:proofErr w:type="spellEnd"/>
      <w:r>
        <w:rPr>
          <w:rFonts w:cs="Times New Roman"/>
        </w:rPr>
        <w:t xml:space="preserve"> и воды… Тоже подвиг. А тут рыбы видимо - не видимо. После этого их Сыновьями Грома и прозвали, потому что их не убило. Они когда рыбу из воды вытаскивать стали… знаешь, как гремело, а их не убило.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w:t>
      </w:r>
      <w:proofErr w:type="spellStart"/>
      <w:r>
        <w:rPr>
          <w:rFonts w:cs="Times New Roman"/>
        </w:rPr>
        <w:t>Ва-аще</w:t>
      </w:r>
      <w:proofErr w:type="spellEnd"/>
      <w:r>
        <w:rPr>
          <w:rFonts w:cs="Times New Roman"/>
        </w:rPr>
        <w:t xml:space="preserve">. Я уже и забыл, когда на молнию с чистого поля смотрел. Все больше из окна, из укрытий…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w:t>
      </w:r>
      <w:proofErr w:type="spellStart"/>
      <w:r>
        <w:rPr>
          <w:rFonts w:cs="Times New Roman"/>
        </w:rPr>
        <w:t>Дурак</w:t>
      </w:r>
      <w:proofErr w:type="spellEnd"/>
      <w:r>
        <w:rPr>
          <w:rFonts w:cs="Times New Roman"/>
        </w:rPr>
        <w:t xml:space="preserve"> потому что. Я вот вообще под дождем люблю босиком, да хитон еще бы скинуть, когда льет со всей дури. Точно ангел, бежишь, голый, по пустыне и орешь со всей дури. Я понимаю, что это от силы…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Или от бессилия…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А люди потом говорят…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Чего только люди не скажут.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Когда скажут, всегда наврут.  Рыба появилась, мы и пошли. Сначала двое этих братьев: Андрей и Иоанн. </w:t>
      </w:r>
      <w:proofErr w:type="spellStart"/>
      <w:r>
        <w:rPr>
          <w:rFonts w:cs="Times New Roman"/>
        </w:rPr>
        <w:t>Зеведеевы</w:t>
      </w:r>
      <w:proofErr w:type="spellEnd"/>
      <w:r>
        <w:rPr>
          <w:rFonts w:cs="Times New Roman"/>
        </w:rPr>
        <w:t xml:space="preserve">. Потом другие подтянулись. И тоже братья. Забавно. Как будто на братьев сильнее давит. Я слова имею в виду. Самый </w:t>
      </w:r>
      <w:r>
        <w:rPr>
          <w:rFonts w:cs="Times New Roman"/>
        </w:rPr>
        <w:lastRenderedPageBreak/>
        <w:t xml:space="preserve">старший был Матфей. Этого не знаю, где подцепили. Он с нас подати за рыбу взять хотел. Ну, мы стали защищаться! Рыба-то дармовая. Чуть не подрались. Уже думали, что прибили. </w:t>
      </w:r>
      <w:proofErr w:type="spellStart"/>
      <w:r>
        <w:rPr>
          <w:rFonts w:cs="Times New Roman"/>
        </w:rPr>
        <w:t>Зеведеевы</w:t>
      </w:r>
      <w:proofErr w:type="spellEnd"/>
      <w:r>
        <w:rPr>
          <w:rFonts w:cs="Times New Roman"/>
        </w:rPr>
        <w:t xml:space="preserve">. С ними же особо не поспоришь. Они как с двух сторон стукнули, так он тут и скопытился. На обочину я его оттащил. Там и бросили. А он нас догоняет.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Сразу?</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Какое сразу. На второй день. Смотрим, кто-то бежит. Руками размахивает, орет. Ну, мы остановились. Фомка первый закричал: «Это тот, которого мы чуть не убили, пес фискальный». Догоняет, а у самого слезы на глазах. Понимаешь? Он оказывается за нами сутки уже шел, видел, как мы рыбу-то тащили. Мы рыбу обсуждали. И почему нас молнией в реке не убило?! Свет, знаешь, какой был?! И голубь этот дохлый. А он нас слушал. И его проняло. Понимаешь?! Что он тоже такой. Ему-то еще хуже. Мы – что? С нас чего взять? Мы с детства на свободе. А он – </w:t>
      </w:r>
      <w:proofErr w:type="spellStart"/>
      <w:r>
        <w:rPr>
          <w:rFonts w:cs="Times New Roman"/>
        </w:rPr>
        <w:t>ихний</w:t>
      </w:r>
      <w:proofErr w:type="spellEnd"/>
      <w:r>
        <w:rPr>
          <w:rFonts w:cs="Times New Roman"/>
        </w:rPr>
        <w:t xml:space="preserve">… </w:t>
      </w:r>
      <w:r>
        <w:rPr>
          <w:rFonts w:cs="Times New Roman"/>
          <w:color w:val="948A54"/>
        </w:rPr>
        <w:t>В системе.</w:t>
      </w:r>
      <w:r>
        <w:rPr>
          <w:rFonts w:cs="Times New Roman"/>
        </w:rPr>
        <w:t xml:space="preserve"> Сборщик налогов. Левий Матфей. Имя-то какое дали? Не подойдешь. Он человек-то трезвый, а вот тоже, поди, развезло. Себя почувствовал! Какой-то самой тонкой нитью! Что он тоже так может.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Как?</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Ну как, как? Это сказать трудно. Словно ты мир по-другому видеть начинаешь, через изнанку. Все-все видишь. И почему голуби летают. И почему не падают. И из чего воздух состоит. Он чем-то наполняется. Волей то есть. </w:t>
      </w:r>
    </w:p>
    <w:p w:rsidR="008D2832" w:rsidRDefault="008D2832">
      <w:pPr>
        <w:spacing w:line="100" w:lineRule="atLeast"/>
        <w:ind w:firstLine="709"/>
        <w:jc w:val="both"/>
        <w:rPr>
          <w:rFonts w:cs="Times New Roman"/>
          <w:i/>
        </w:rPr>
      </w:pPr>
      <w:r>
        <w:rPr>
          <w:rFonts w:cs="Times New Roman"/>
          <w:i/>
        </w:rPr>
        <w:t xml:space="preserve">(Путник молчит.)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Ты чего?</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Как ты говоришь? Чем наполняется?</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Именно. Его волей. А еще – солнечные точки видел, мелкие-мелкие… Это и есть «оно». То, что папашей когда-то было. Пока его не разнесло.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Ты что имеешь в виду? </w:t>
      </w:r>
    </w:p>
    <w:p w:rsidR="008D2832" w:rsidRDefault="008D2832">
      <w:pPr>
        <w:spacing w:line="100" w:lineRule="atLeast"/>
        <w:ind w:firstLine="709"/>
        <w:jc w:val="both"/>
        <w:rPr>
          <w:rFonts w:cs="Times New Roman"/>
        </w:rPr>
      </w:pPr>
      <w:r>
        <w:rPr>
          <w:rFonts w:cs="Times New Roman"/>
          <w:b/>
        </w:rPr>
        <w:t xml:space="preserve">НЕНАЗВАННЫЙ: </w:t>
      </w:r>
      <w:r>
        <w:rPr>
          <w:rFonts w:cs="Times New Roman"/>
        </w:rPr>
        <w:t xml:space="preserve">Взрыв. Ну тот, через который все вышло. До этого, оно все отцом было. Сплошным. А потом… </w:t>
      </w:r>
    </w:p>
    <w:p w:rsidR="008D2832" w:rsidRDefault="008D2832">
      <w:pPr>
        <w:spacing w:line="100" w:lineRule="atLeast"/>
        <w:ind w:firstLine="709"/>
        <w:jc w:val="both"/>
        <w:rPr>
          <w:rFonts w:cs="Times New Roman"/>
        </w:rPr>
      </w:pPr>
      <w:r>
        <w:rPr>
          <w:rFonts w:cs="Times New Roman"/>
          <w:b/>
        </w:rPr>
        <w:t>ПУТНИК</w:t>
      </w:r>
      <w:r>
        <w:rPr>
          <w:rFonts w:cs="Times New Roman"/>
        </w:rPr>
        <w:t>: Значит, вы дорогу к отцу найти решили?</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Ну да. У нас у всех общий папаша. Я всегда знал, что меня кто-то другой родил. Не тот, кто у меня в метрике записан. Дело даже не в том, что мы непохожие. Это все тоньше. Я тосковать начал, когда в любом поле оказывался. Ну там, где даль видна. Словно я – оттуда, а сижу – здесь. И меня туда тянет. Как собаку к миске с едой, потому что это – ее жизнь. А моя – там. Издали. И главное, что не какой-то вещи хотелось увидеть, а вот именно пустоты… Словно я из нее вышел. Бескрайней.  </w:t>
      </w:r>
    </w:p>
    <w:p w:rsidR="008D2832" w:rsidRDefault="008D2832">
      <w:pPr>
        <w:spacing w:line="100" w:lineRule="atLeast"/>
        <w:ind w:firstLine="709"/>
        <w:jc w:val="both"/>
        <w:rPr>
          <w:rFonts w:cs="Times New Roman"/>
        </w:rPr>
      </w:pPr>
      <w:r>
        <w:rPr>
          <w:rFonts w:cs="Times New Roman"/>
          <w:b/>
        </w:rPr>
        <w:t>ПУТНИК</w:t>
      </w:r>
      <w:r>
        <w:rPr>
          <w:rFonts w:cs="Times New Roman"/>
        </w:rPr>
        <w:t>: Так вы дорогу к папаше всего лишь искали?</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Выходит. </w:t>
      </w:r>
      <w:r>
        <w:rPr>
          <w:rFonts w:cs="Times New Roman"/>
          <w:i/>
        </w:rPr>
        <w:t xml:space="preserve">(думает) </w:t>
      </w:r>
      <w:r>
        <w:rPr>
          <w:rFonts w:cs="Times New Roman"/>
        </w:rPr>
        <w:t xml:space="preserve">Никто не знал, что они крестов на пути понаставят. Ну, знаешь, как минное поле. </w:t>
      </w:r>
    </w:p>
    <w:p w:rsidR="008D2832" w:rsidRDefault="008D2832">
      <w:pPr>
        <w:spacing w:line="100" w:lineRule="atLeast"/>
        <w:ind w:firstLine="709"/>
        <w:jc w:val="both"/>
        <w:rPr>
          <w:rFonts w:cs="Times New Roman"/>
        </w:rPr>
      </w:pPr>
      <w:r>
        <w:rPr>
          <w:rFonts w:cs="Times New Roman"/>
          <w:b/>
        </w:rPr>
        <w:t>ПУТНИК</w:t>
      </w:r>
      <w:r>
        <w:rPr>
          <w:rFonts w:cs="Times New Roman"/>
        </w:rPr>
        <w:t>: «Мин» - как?</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А-а, ну ты этого еще не знаешь. Люди это только лет так через тысячу с половиной придумают. «Порох» назовут. </w:t>
      </w:r>
    </w:p>
    <w:p w:rsidR="008D2832" w:rsidRDefault="008D2832">
      <w:pPr>
        <w:spacing w:line="100" w:lineRule="atLeast"/>
        <w:ind w:firstLine="709"/>
        <w:jc w:val="both"/>
        <w:rPr>
          <w:rFonts w:cs="Times New Roman"/>
        </w:rPr>
      </w:pPr>
      <w:r>
        <w:rPr>
          <w:rFonts w:cs="Times New Roman"/>
          <w:b/>
        </w:rPr>
        <w:t>ПУТНИК</w:t>
      </w:r>
      <w:r>
        <w:rPr>
          <w:rFonts w:cs="Times New Roman"/>
        </w:rPr>
        <w:t>: Я не понимаю, ты о чем?</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И не поймешь. Сейчас не поймешь. Вот если доживешь… </w:t>
      </w:r>
    </w:p>
    <w:p w:rsidR="008D2832" w:rsidRDefault="008D2832">
      <w:pPr>
        <w:spacing w:line="100" w:lineRule="atLeast"/>
        <w:ind w:firstLine="709"/>
        <w:jc w:val="both"/>
        <w:rPr>
          <w:rFonts w:cs="Times New Roman"/>
        </w:rPr>
      </w:pPr>
      <w:r>
        <w:rPr>
          <w:rFonts w:cs="Times New Roman"/>
          <w:b/>
        </w:rPr>
        <w:t>ПУТНИК</w:t>
      </w:r>
      <w:r>
        <w:rPr>
          <w:rFonts w:cs="Times New Roman"/>
        </w:rPr>
        <w:t>: До чего?</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До того, как люди себя убивать начнут его силой. </w:t>
      </w:r>
    </w:p>
    <w:p w:rsidR="008D2832" w:rsidRDefault="008D2832">
      <w:pPr>
        <w:spacing w:line="100" w:lineRule="atLeast"/>
        <w:ind w:firstLine="709"/>
        <w:jc w:val="both"/>
        <w:rPr>
          <w:rFonts w:cs="Times New Roman"/>
        </w:rPr>
      </w:pPr>
      <w:r>
        <w:rPr>
          <w:rFonts w:cs="Times New Roman"/>
          <w:b/>
        </w:rPr>
        <w:t>ПУТНИК</w:t>
      </w:r>
      <w:r>
        <w:rPr>
          <w:rFonts w:cs="Times New Roman"/>
        </w:rPr>
        <w:t>: Чьей?</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Отца нашего.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Не понимаю… </w:t>
      </w:r>
      <w:r>
        <w:rPr>
          <w:rFonts w:cs="Times New Roman"/>
          <w:i/>
        </w:rPr>
        <w:t xml:space="preserve">(думает) </w:t>
      </w:r>
      <w:r>
        <w:rPr>
          <w:rFonts w:cs="Times New Roman"/>
        </w:rPr>
        <w:t xml:space="preserve">Ты дальше рассказывай. Про кресты.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А чего про них рассказывать? Мы дорогу, говорю, искали, а они кресты на ней понаставили, ну вроде как двери. Понимаешь? Двери никакой не видно, а она, на самом деле, есть. Только крестом. Вот ты через нее и идешь. </w:t>
      </w:r>
    </w:p>
    <w:p w:rsidR="008D2832" w:rsidRDefault="008D2832">
      <w:pPr>
        <w:spacing w:line="100" w:lineRule="atLeast"/>
        <w:ind w:firstLine="709"/>
        <w:jc w:val="both"/>
        <w:rPr>
          <w:rFonts w:cs="Times New Roman"/>
        </w:rPr>
      </w:pPr>
      <w:r>
        <w:rPr>
          <w:rFonts w:cs="Times New Roman"/>
          <w:b/>
        </w:rPr>
        <w:t>ПУТНИК</w:t>
      </w:r>
      <w:r>
        <w:rPr>
          <w:rFonts w:cs="Times New Roman"/>
        </w:rPr>
        <w:t>: А ты сам ее открывал, дверь эту?</w:t>
      </w:r>
    </w:p>
    <w:p w:rsidR="008D2832" w:rsidRDefault="008D2832">
      <w:pPr>
        <w:spacing w:line="100" w:lineRule="atLeast"/>
        <w:ind w:firstLine="709"/>
        <w:jc w:val="both"/>
        <w:rPr>
          <w:rFonts w:cs="Times New Roman"/>
        </w:rPr>
      </w:pPr>
      <w:r>
        <w:rPr>
          <w:rFonts w:cs="Times New Roman"/>
          <w:b/>
        </w:rPr>
        <w:lastRenderedPageBreak/>
        <w:t>НЕНАЗВАННЫЙ:</w:t>
      </w:r>
      <w:r>
        <w:rPr>
          <w:rFonts w:cs="Times New Roman"/>
        </w:rPr>
        <w:t xml:space="preserve"> Ты </w:t>
      </w:r>
      <w:proofErr w:type="spellStart"/>
      <w:r>
        <w:rPr>
          <w:rFonts w:cs="Times New Roman"/>
        </w:rPr>
        <w:t>дурак</w:t>
      </w:r>
      <w:proofErr w:type="spellEnd"/>
      <w:r>
        <w:rPr>
          <w:rFonts w:cs="Times New Roman"/>
        </w:rPr>
        <w:t xml:space="preserve"> что ли? Если бы открыл, я бы с тобой тут не стоял. В том-то вся и фишка, что мы не решились ее открыть. Духа не хватило. Точнее, мне не хватило. Ну и, там, еще парочке парней. Мы не трусили, нет… Я подумал, что это вроде той башни, с которой мы сигать отказались. Ну, когда мы в лесу отдыхали… После того как в </w:t>
      </w:r>
      <w:proofErr w:type="spellStart"/>
      <w:r>
        <w:rPr>
          <w:rFonts w:cs="Times New Roman"/>
        </w:rPr>
        <w:t>Ерушалаим</w:t>
      </w:r>
      <w:proofErr w:type="spellEnd"/>
      <w:r>
        <w:rPr>
          <w:rFonts w:cs="Times New Roman"/>
        </w:rPr>
        <w:t xml:space="preserve"> вошли. Тогда это все и случилось. </w:t>
      </w:r>
    </w:p>
    <w:p w:rsidR="008D2832" w:rsidRDefault="008D2832">
      <w:pPr>
        <w:spacing w:line="100" w:lineRule="atLeast"/>
        <w:ind w:firstLine="709"/>
        <w:jc w:val="both"/>
        <w:rPr>
          <w:rFonts w:cs="Times New Roman"/>
        </w:rPr>
      </w:pPr>
      <w:r>
        <w:rPr>
          <w:rFonts w:cs="Times New Roman"/>
          <w:b/>
        </w:rPr>
        <w:t>ПУТНИК</w:t>
      </w:r>
      <w:r>
        <w:rPr>
          <w:rFonts w:cs="Times New Roman"/>
        </w:rPr>
        <w:t>: В лесу?</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Ну, они его… - я про местных говорю, - его почему-то садом назвали, хотя какой-то это сад?! Дикое там все было, и не ухаживал за «этим» никто. Мы туда и пошли, чтобы… В общем, мы запрет нарушили. Тихое место искали, чтобы </w:t>
      </w:r>
      <w:proofErr w:type="spellStart"/>
      <w:r>
        <w:rPr>
          <w:rFonts w:cs="Times New Roman"/>
        </w:rPr>
        <w:t>шаба</w:t>
      </w:r>
      <w:proofErr w:type="spellEnd"/>
      <w:r>
        <w:rPr>
          <w:rFonts w:cs="Times New Roman"/>
        </w:rPr>
        <w:t xml:space="preserve"> значит встретить. Полагалось бы в городе, а мы за городом решили. Вина упились… А когда суматоха поднялась, и полиция набежала, - думали, что мы банда, шайка значит, - то мы все и разбежались. Зачем рисковать? Нет, ты не думай, мы не то, чтобы трусы… Все убежали.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Как все? А говорили один остался!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Да нет, он тоже убежал. Он первый крикнул, что сопротивляться нельзя. Пусть в плен берут. Все равно ничего сделать не смогут. Ну, а мы не поверили. Подумали, что искушаем. Побежали. Это как с башней той. Писали про это много. В газетах репортажи были. «Благодаря умелым действиям полиции была пресечена, ликвидирована банда разбойников терроризировавших округу». Всякая такая </w:t>
      </w:r>
      <w:proofErr w:type="spellStart"/>
      <w:r>
        <w:rPr>
          <w:rFonts w:cs="Times New Roman"/>
        </w:rPr>
        <w:t>хренотень</w:t>
      </w:r>
      <w:proofErr w:type="spellEnd"/>
      <w:r>
        <w:rPr>
          <w:rFonts w:cs="Times New Roman"/>
        </w:rPr>
        <w:t xml:space="preserve">. Мы же не знали, кого взяли. Думали, может быть, кто-то действительно попался. Нас же много под конец было. Мы почему не испугались, когда солдат увидели? Такое уже было, чтобы к нам - солдаты. Мало ли у кого какое горе или беда, там… Один раз уже претор приходил, сын у него больной был. Мы ему сказали, чтобы шел домой, и не лукавил, сын его выздоровел. Он нам не поверил, но потом слуга его прибегает и говорит: «Сын твой здоровый!» Это мы, конечно, малость учудили. Сын его – один из наших был. Ну, мы его подговорили, чтобы он своего папашу напугал, что, мол, заболел, а потом чудесное исцеление изобразил. Нам деньги были нужны. Чтобы до </w:t>
      </w:r>
      <w:proofErr w:type="spellStart"/>
      <w:r>
        <w:rPr>
          <w:rFonts w:cs="Times New Roman"/>
        </w:rPr>
        <w:t>Ерушалаема</w:t>
      </w:r>
      <w:proofErr w:type="spellEnd"/>
      <w:r>
        <w:rPr>
          <w:rFonts w:cs="Times New Roman"/>
        </w:rPr>
        <w:t xml:space="preserve"> добраться. Он щедро отблагодарил. Мы поэтому и солдат бояться перестали. И в этот раз так подумали… Иуда к претору первый вышел, чтобы по-братски встретить: поцеловать, значит. Мы так давно поступать стали, когда на нас солдаты с мечом. Он - с мечом, а мы – с поцелуем. А то еще и хитон скинем, голыми станем… Они от неожиданности мечи опускали. Не будешь же ты голого рубить, когда у него не то, что за душой, за рубахой никакой задней мысли нет. Ну, кроме изнанки души. Уж что там творится, никто не знает. Мы же тоже не знали до конца, кто из нас - кто. Ты думаешь, я про себя не думал? Именно я больше всех и думал. Потому что силы были. И когда говорить начинал, все слушали… Поэтому, когда Иуду схватили… Когда он со своим поцелуем полез, я за ним и пошел. Уверен был, вытащу. Может, они кого еще схватили… Я не знаю. Всех странных во двор синедриона тащили, чтобы местные, значит, определяли, кто есть кто. Я тоже пришел. А холод был в ту ночь!!! Я, как был, ни в чем. Голый… Как убежал… А тут костер горит. Я подошел, погреться. И тут, какая-то добрая женщина как закричит: «Этот!, – и на меня пальцем показывает, – с ними был». Где она меня видела? Может, запомнила. Мы же все на ослах в город въехали. Странно немного. А может, потому что я голый был. Ну, пришлось снова на принцип пойти. Не стал я сознаваться. Сказал, что не был с этими  - с триумфаторами. Так их в народе называли. Или нас. Это тебе уже как угодно. Мы же в город въехали, кричали, что мы знаем, что делать. Мы обещали. Больные там, увечные… Всех вылечить хотели. Странное дело, мы, когда людям историю про Отца рассказывать начинали, многие себя в его Сыне узнавали. Не знаю уж почему! А Сын всегда здоров. В общем, действовало. Вот так… Я опять решил, зачем искушать, ушел…  Уже потом говорили, что кого-то из наших нашли… И когда стали спрашивать, кого освободить, то все силача выбрали, который за народ бился. За нас никто не проголосовал. Подумаешь, врач… Что такое врач? Это же так… Сегодня вылечил, завтра – нет. Всяко бывает. А вот римляне – эти остаются. А их прогнать надо. Люди за </w:t>
      </w:r>
      <w:proofErr w:type="spellStart"/>
      <w:r>
        <w:rPr>
          <w:rFonts w:cs="Times New Roman"/>
        </w:rPr>
        <w:t>Варраву</w:t>
      </w:r>
      <w:proofErr w:type="spellEnd"/>
      <w:r>
        <w:rPr>
          <w:rFonts w:cs="Times New Roman"/>
        </w:rPr>
        <w:t xml:space="preserve"> и проголосовали. Чтобы его </w:t>
      </w:r>
      <w:r>
        <w:rPr>
          <w:rFonts w:cs="Times New Roman"/>
        </w:rPr>
        <w:lastRenderedPageBreak/>
        <w:t xml:space="preserve">отпустили. Дело понятное. Им и надо было его отпустить. Потому что мы - врачи всякие… Да и то непонятно. Я уже только потом понял, почему они нам хлопали. Думали, мы их освобождать пришли. А мы… как это водится… опять о своем начали. О душе, чтобы что-то внутри почувствовать. Отца искать надо. Это уже другое. Они о душе своей думали, о плоти то есть. Ну, чтобы им есть, как всегда, все можно было, а мы…. Мы вроде как смотреть в глубь призывали. Посмотреть что там такого, чтобы изнанку увидеть. Потому что когда на изнанку смотришь, все круче получается. И жизнь – не жизнь, и смерть, соответственно, тоже. Вот нас и перепутали. Из нас более других уверовал в себя только Иуда. Может, он в себе что-то чувствовал?! Он же деньги носил. Сказал нам, что там только три обола, а потом как накупил хлеба – на всех, получилось, что у него там сто должно лежать было. Откуда ему такие деньги взять. Ну, мы и шутили, что он нам на три обола семь тысяч хлебов накупил. Он видимо знал про себя что-то. Вот и поступил так… Мы все испугались. А он один уверовал. Даже не уверовал. Понял, как дорогу к Отцу найти. Через дверь эту, про которую я тебе рассказывал, понимаешь? Пошел и повесился.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Так это он не от раскаяния?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Какого раскаяния? Он в бой пошел. Против смерти. Помнишь, о чем Иоанн говорил: «Пустыню смертную пройдешь… и в жизнь новую вступишь». Иуда дальше новой жизни пошел. Он не испугался.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А люди говорили, что… </w:t>
      </w:r>
    </w:p>
    <w:p w:rsidR="008D2832" w:rsidRDefault="008D2832">
      <w:pPr>
        <w:spacing w:line="100" w:lineRule="atLeast"/>
        <w:ind w:firstLine="709"/>
        <w:jc w:val="both"/>
        <w:rPr>
          <w:rFonts w:cs="Times New Roman"/>
        </w:rPr>
      </w:pPr>
      <w:r>
        <w:rPr>
          <w:rFonts w:cs="Times New Roman"/>
          <w:b/>
        </w:rPr>
        <w:t xml:space="preserve">НЕНАЗВАННЫЙ: </w:t>
      </w:r>
      <w:r>
        <w:rPr>
          <w:rFonts w:cs="Times New Roman"/>
        </w:rPr>
        <w:t xml:space="preserve">Что люди знают? Они только говорить и могут. Погрешность впечатления. Их тоже понять можно.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За что он там схватился?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Ты про что?</w:t>
      </w:r>
    </w:p>
    <w:p w:rsidR="008D2832" w:rsidRDefault="008D2832">
      <w:pPr>
        <w:spacing w:line="100" w:lineRule="atLeast"/>
        <w:ind w:firstLine="709"/>
        <w:jc w:val="both"/>
        <w:rPr>
          <w:rFonts w:cs="Times New Roman"/>
        </w:rPr>
      </w:pPr>
      <w:r>
        <w:rPr>
          <w:rFonts w:cs="Times New Roman"/>
          <w:b/>
        </w:rPr>
        <w:t>ПУТНИК</w:t>
      </w:r>
      <w:r>
        <w:rPr>
          <w:rFonts w:cs="Times New Roman"/>
        </w:rPr>
        <w:t>: Ты про струну какую-то говорил. Что в себе находишь. Это что было?</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Вера. И то, что в даль тянет – где пусто. Вот два признака. Когда пусто, тогда тоски больше. От тоски все и происходит. Душа болит. И… Тоска – это когда ты себя не чувствуешь. Типа, пыль под ногами. Тогда и понимаешь, что отец тебя тоже ищет. А когда ищет, значит ты – его. И сила в тебе – </w:t>
      </w:r>
      <w:proofErr w:type="spellStart"/>
      <w:r>
        <w:rPr>
          <w:rFonts w:cs="Times New Roman"/>
        </w:rPr>
        <w:t>евоная</w:t>
      </w:r>
      <w:proofErr w:type="spellEnd"/>
      <w:r>
        <w:rPr>
          <w:rFonts w:cs="Times New Roman"/>
        </w:rPr>
        <w:t xml:space="preserve">. А уж как только ты до этой мысли дошел, считай все: гору может и не поднимешь, но людишек </w:t>
      </w:r>
      <w:proofErr w:type="spellStart"/>
      <w:r>
        <w:rPr>
          <w:rFonts w:cs="Times New Roman"/>
        </w:rPr>
        <w:t>энтих</w:t>
      </w:r>
      <w:proofErr w:type="spellEnd"/>
      <w:r>
        <w:rPr>
          <w:rFonts w:cs="Times New Roman"/>
        </w:rPr>
        <w:t xml:space="preserve">, которые до себя охочие только, их ты переедешь точно. Они… как бы тебе сказать… ты когда про мир этот что-то понял. Что все не так как они говорят: ну типа, властители эти, президенты, тогда сила и приходит. Ты цель другую видишь. Они все колбасу – или там хлеба эти, а ты - … Ты на другое смотришь не скажу, что это лучше, или здоровее, но по крайней мере красивее. Хотя хлеб, он тоже красивый. Но пустота с точки зрения эстетической – лучше. Она – бесконечная, а от бесконечности, знаешь какие фантазии рождаются?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Значит, Иуда за Сына себя считал?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Выходит так.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А кого же тогда распяли?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Разбойников, революционеров, освободителей, но не Сына  – это точно!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Но ведь в </w:t>
      </w:r>
      <w:proofErr w:type="spellStart"/>
      <w:r>
        <w:rPr>
          <w:rFonts w:cs="Times New Roman"/>
        </w:rPr>
        <w:t>Эммаусе</w:t>
      </w:r>
      <w:proofErr w:type="spellEnd"/>
      <w:r>
        <w:rPr>
          <w:rFonts w:cs="Times New Roman"/>
        </w:rPr>
        <w:t xml:space="preserve"> его ученики потом видели.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Так не узнали же. Потому что другой был. На Иуду похожий.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Ты хочешь сказать, что его потом за Иисуса приняли? </w:t>
      </w:r>
    </w:p>
    <w:p w:rsidR="008D2832" w:rsidRDefault="008D2832">
      <w:pPr>
        <w:spacing w:line="100" w:lineRule="atLeast"/>
        <w:ind w:firstLine="709"/>
        <w:jc w:val="both"/>
        <w:rPr>
          <w:rFonts w:cs="Times New Roman"/>
        </w:rPr>
      </w:pPr>
      <w:r>
        <w:rPr>
          <w:rFonts w:cs="Times New Roman"/>
          <w:b/>
        </w:rPr>
        <w:t xml:space="preserve">НЕНАЗВАННЫЙ: </w:t>
      </w:r>
      <w:r>
        <w:rPr>
          <w:rFonts w:cs="Times New Roman"/>
        </w:rPr>
        <w:t xml:space="preserve">Т-с-с-с. Я тебе этого не говорил. За Иисуса другого приняли. Не нашего. Это факт. Иуда Иисусом был. Это точно. Он один повесился и потом вернулся, к нашим. Мы не верили, что его папаша отпустил. А он отпустил, значит. Понимаешь!? Там странная путаница насчет деревьев и крестов вышла. И то и другое из дерева, понимаешь? То ли крест в виде дерева, то ли дерево в виде креста. Главное, чтобы руки пошире раскинуть. Вот он и повесился. Чтобы значит самому через смерть вернуться. А то, что тот кричал… который брат Иоанна, и любовница его там еще была… Так это тоже пустое. </w:t>
      </w:r>
      <w:r>
        <w:rPr>
          <w:rFonts w:cs="Times New Roman"/>
        </w:rPr>
        <w:lastRenderedPageBreak/>
        <w:t xml:space="preserve">Вроде его тоже схватили. Но он точно разбойник был. А еще с Магдалиной все якшался. Вот так-то и получилось. Понимаешь?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Слушай, кто ты такой, что такие дикие вещи рассказываешь?</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А ты меня не узнал? </w:t>
      </w:r>
      <w:r>
        <w:rPr>
          <w:rFonts w:cs="Times New Roman"/>
          <w:i/>
        </w:rPr>
        <w:t xml:space="preserve">(неизвестный сдергивает капюшон с лица) </w:t>
      </w:r>
      <w:r>
        <w:rPr>
          <w:rFonts w:cs="Times New Roman"/>
        </w:rPr>
        <w:t xml:space="preserve">Видишь?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w:t>
      </w:r>
      <w:r>
        <w:rPr>
          <w:rFonts w:cs="Times New Roman"/>
          <w:i/>
        </w:rPr>
        <w:t>(Отступает.)</w:t>
      </w:r>
      <w:r>
        <w:rPr>
          <w:rFonts w:cs="Times New Roman"/>
        </w:rPr>
        <w:t xml:space="preserve"> Пилат. Понтийский.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Узнал? </w:t>
      </w:r>
    </w:p>
    <w:p w:rsidR="008D2832" w:rsidRDefault="008D2832">
      <w:pPr>
        <w:spacing w:line="100" w:lineRule="atLeast"/>
        <w:ind w:firstLine="709"/>
        <w:jc w:val="both"/>
        <w:rPr>
          <w:rFonts w:cs="Times New Roman"/>
        </w:rPr>
      </w:pPr>
      <w:r>
        <w:rPr>
          <w:rFonts w:cs="Times New Roman"/>
          <w:b/>
        </w:rPr>
        <w:t xml:space="preserve">ПУТНИК: </w:t>
      </w:r>
      <w:r>
        <w:rPr>
          <w:rFonts w:cs="Times New Roman"/>
        </w:rPr>
        <w:t xml:space="preserve">Твои портреты… они до сих пор по школам висят… </w:t>
      </w:r>
    </w:p>
    <w:p w:rsidR="008D2832" w:rsidRDefault="008D2832">
      <w:pPr>
        <w:spacing w:line="100" w:lineRule="atLeast"/>
        <w:ind w:firstLine="709"/>
        <w:jc w:val="both"/>
        <w:rPr>
          <w:rFonts w:cs="Times New Roman"/>
        </w:rPr>
      </w:pPr>
      <w:r>
        <w:rPr>
          <w:rFonts w:cs="Times New Roman"/>
          <w:b/>
        </w:rPr>
        <w:t xml:space="preserve">НЕНАЗВАННЫЙ: </w:t>
      </w:r>
      <w:r>
        <w:rPr>
          <w:rFonts w:cs="Times New Roman"/>
        </w:rPr>
        <w:t>Ну а ты… ты кто такой?</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Так я думал, ты меня тоже узнаешь… </w:t>
      </w:r>
    </w:p>
    <w:p w:rsidR="008D2832" w:rsidRDefault="008D2832">
      <w:pPr>
        <w:spacing w:line="100" w:lineRule="atLeast"/>
        <w:ind w:firstLine="709"/>
        <w:jc w:val="both"/>
        <w:rPr>
          <w:rFonts w:cs="Times New Roman"/>
        </w:rPr>
      </w:pPr>
      <w:r>
        <w:rPr>
          <w:rFonts w:cs="Times New Roman"/>
          <w:b/>
        </w:rPr>
        <w:t xml:space="preserve">НЕНАЗВАННЫЙ: </w:t>
      </w:r>
      <w:r>
        <w:rPr>
          <w:rFonts w:cs="Times New Roman"/>
          <w:i/>
        </w:rPr>
        <w:t>(долго-долго смотрит в лицо путника.</w:t>
      </w:r>
      <w:r>
        <w:rPr>
          <w:rFonts w:cs="Times New Roman"/>
          <w:b/>
          <w:i/>
        </w:rPr>
        <w:t>)</w:t>
      </w:r>
      <w:r>
        <w:rPr>
          <w:rFonts w:cs="Times New Roman"/>
          <w:b/>
        </w:rPr>
        <w:t xml:space="preserve"> </w:t>
      </w:r>
      <w:r>
        <w:rPr>
          <w:rFonts w:cs="Times New Roman"/>
        </w:rPr>
        <w:t xml:space="preserve">Долго же я тебя ждал. Чего ж ты так цирк передо мной ломал. </w:t>
      </w:r>
      <w:r>
        <w:rPr>
          <w:rFonts w:cs="Times New Roman"/>
          <w:i/>
        </w:rPr>
        <w:t xml:space="preserve"> (бросается на путника, валит его на землю и начинает душить)</w:t>
      </w:r>
      <w:r>
        <w:rPr>
          <w:rFonts w:cs="Times New Roman"/>
          <w:b/>
        </w:rPr>
        <w:t xml:space="preserve"> </w:t>
      </w:r>
      <w:r>
        <w:rPr>
          <w:rFonts w:cs="Times New Roman"/>
        </w:rPr>
        <w:t>Ты думаешь, я тебя не узнал. Ты был среди тех, врачей этих…</w:t>
      </w:r>
    </w:p>
    <w:p w:rsidR="008D2832" w:rsidRDefault="008D2832">
      <w:pPr>
        <w:spacing w:line="100" w:lineRule="atLeast"/>
        <w:ind w:firstLine="709"/>
        <w:jc w:val="both"/>
        <w:rPr>
          <w:rFonts w:cs="Times New Roman"/>
        </w:rPr>
      </w:pPr>
      <w:r>
        <w:rPr>
          <w:rFonts w:cs="Times New Roman"/>
          <w:b/>
        </w:rPr>
        <w:t>ПУТНИК</w:t>
      </w:r>
      <w:r>
        <w:rPr>
          <w:rFonts w:cs="Times New Roman"/>
        </w:rPr>
        <w:t>: И ты среди нас был.</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w:t>
      </w:r>
      <w:r>
        <w:rPr>
          <w:rFonts w:cs="Times New Roman"/>
          <w:i/>
        </w:rPr>
        <w:t xml:space="preserve">(Перестает душить, вскакивает, отрясает руки, как будто ничего и не было) </w:t>
      </w:r>
      <w:r>
        <w:rPr>
          <w:rFonts w:cs="Times New Roman"/>
        </w:rPr>
        <w:t xml:space="preserve">А куда деться… «Когда ужас содеянного…» - так вы про меня говорили!? Мол, Пилат умыл руки… Когда вас семьдесят стало, я к вам присоединился. Думал, все равно не узнают, а вдруг искуплю… Вот тогда я про себя среди вас и наслушался. Никто не узнал, зато кости мне перемыли так… До сих пор ни одной трещинки, как будто железные, уж я с коня сколько падал, а ничего не берет… Хорошо, что хоть как Иуду, меня не повесили.  Сынки…  Свиньи. Ты думаешь, ты почему здесь оказался? Случайно пути пересеклись? Это я тебя призвал.  Случайностей не бывает. </w:t>
      </w:r>
    </w:p>
    <w:p w:rsidR="008D2832" w:rsidRDefault="008D2832">
      <w:pPr>
        <w:spacing w:line="100" w:lineRule="atLeast"/>
        <w:ind w:firstLine="709"/>
        <w:jc w:val="both"/>
        <w:rPr>
          <w:rFonts w:cs="Times New Roman"/>
        </w:rPr>
      </w:pPr>
      <w:r>
        <w:rPr>
          <w:rFonts w:cs="Times New Roman"/>
          <w:i/>
        </w:rPr>
        <w:t xml:space="preserve">(начинает кругами бегать перед Путником) </w:t>
      </w:r>
      <w:r>
        <w:rPr>
          <w:rFonts w:cs="Times New Roman"/>
        </w:rPr>
        <w:t xml:space="preserve">У меня экзема, видишь? Руки с тех пор каждый год чешутся, с той самой поры, как я их умыл. Уж, я какие только кремы не пробовал, а все равно чешутся. Понимаешь?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Понимаю.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Поможешь?</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w:t>
      </w:r>
      <w:proofErr w:type="spellStart"/>
      <w:r>
        <w:rPr>
          <w:rFonts w:cs="Times New Roman"/>
        </w:rPr>
        <w:t>Не-а</w:t>
      </w:r>
      <w:proofErr w:type="spellEnd"/>
      <w:r>
        <w:rPr>
          <w:rFonts w:cs="Times New Roman"/>
        </w:rPr>
        <w:t xml:space="preserve">.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w:t>
      </w:r>
      <w:r>
        <w:rPr>
          <w:rFonts w:cs="Times New Roman"/>
          <w:i/>
        </w:rPr>
        <w:t>(останавливается)</w:t>
      </w:r>
      <w:r>
        <w:rPr>
          <w:rFonts w:cs="Times New Roman"/>
        </w:rPr>
        <w:t xml:space="preserve"> То есть как не поможешь? Ты же из этих… целителей… </w:t>
      </w:r>
      <w:r>
        <w:rPr>
          <w:rFonts w:cs="Times New Roman"/>
          <w:i/>
        </w:rPr>
        <w:t>(пауза)</w:t>
      </w:r>
      <w:r>
        <w:rPr>
          <w:rFonts w:cs="Times New Roman"/>
        </w:rPr>
        <w:t xml:space="preserve"> Или нет?! </w:t>
      </w:r>
      <w:r>
        <w:rPr>
          <w:rFonts w:cs="Times New Roman"/>
          <w:i/>
        </w:rPr>
        <w:t xml:space="preserve">(всматривается в лицо путника) </w:t>
      </w:r>
      <w:r>
        <w:rPr>
          <w:rFonts w:cs="Times New Roman"/>
        </w:rPr>
        <w:t>Ты - не Петр… Тот с бородой был… лопатой… И не Павел… тот плешивый… Но что-то мне лицо твое все равно знакомо.</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Как же не знакомо, если ты со мной, прокуратор разговаривал.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Ты…? Не может быть? Тебя же казнили.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Я же говорил… двери… двери они для всех есть. Только одни только войти могут, а другие еще и выйти. Понимаешь?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Так значит про тебя не сказки…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Только меня звать не Иуда…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Неужели… </w:t>
      </w:r>
      <w:r>
        <w:rPr>
          <w:rFonts w:cs="Times New Roman"/>
          <w:i/>
        </w:rPr>
        <w:t xml:space="preserve">(пауза) </w:t>
      </w:r>
      <w:r>
        <w:rPr>
          <w:rFonts w:cs="Times New Roman"/>
        </w:rPr>
        <w:t>Доктор?</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Давай обойдемся без этого… Пусть так простецы зовут. Ты знаешь, как меня зовут.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Но ведь это не фамилия - Сын Божий.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У тебя руки чешутся?</w:t>
      </w:r>
    </w:p>
    <w:p w:rsidR="008D2832" w:rsidRDefault="008D2832">
      <w:pPr>
        <w:spacing w:line="100" w:lineRule="atLeast"/>
        <w:ind w:firstLine="709"/>
        <w:jc w:val="both"/>
        <w:rPr>
          <w:rFonts w:cs="Times New Roman"/>
        </w:rPr>
      </w:pPr>
      <w:r>
        <w:rPr>
          <w:rFonts w:cs="Times New Roman"/>
          <w:b/>
        </w:rPr>
        <w:t>НЕНАЗВАННЫЙ</w:t>
      </w:r>
      <w:r>
        <w:rPr>
          <w:rFonts w:cs="Times New Roman"/>
        </w:rPr>
        <w:t>: Тебя ударить…</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Я пошел.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Постой. Я пошутил. </w:t>
      </w:r>
      <w:r>
        <w:rPr>
          <w:rFonts w:cs="Times New Roman"/>
          <w:i/>
        </w:rPr>
        <w:t>(протягивает руки)</w:t>
      </w:r>
      <w:r>
        <w:rPr>
          <w:rFonts w:cs="Times New Roman"/>
        </w:rPr>
        <w:t xml:space="preserve"> Все время. Вот.</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Ты думаешь, что как только я до них дотронусь, они перестанут чесаться?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Не надо. Не дотрагивайся до меня. Не надо. </w:t>
      </w:r>
    </w:p>
    <w:p w:rsidR="008D2832" w:rsidRDefault="008D2832">
      <w:pPr>
        <w:spacing w:line="100" w:lineRule="atLeast"/>
        <w:ind w:firstLine="709"/>
        <w:jc w:val="both"/>
        <w:rPr>
          <w:rFonts w:cs="Times New Roman"/>
          <w:i/>
        </w:rPr>
      </w:pPr>
      <w:r>
        <w:rPr>
          <w:rFonts w:cs="Times New Roman"/>
          <w:i/>
        </w:rPr>
        <w:t xml:space="preserve">(Орет. Отдергивает руки.)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Я не хочу верить, что тогда ошибся.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Поздно прокуратор. Я уже дотронулся. </w:t>
      </w:r>
    </w:p>
    <w:p w:rsidR="008D2832" w:rsidRDefault="008D2832">
      <w:pPr>
        <w:spacing w:line="100" w:lineRule="atLeast"/>
        <w:ind w:firstLine="709"/>
        <w:jc w:val="both"/>
        <w:rPr>
          <w:rFonts w:cs="Times New Roman"/>
        </w:rPr>
      </w:pPr>
      <w:r>
        <w:rPr>
          <w:rFonts w:cs="Times New Roman"/>
          <w:b/>
        </w:rPr>
        <w:lastRenderedPageBreak/>
        <w:t>НЕНАЗВАННЫЙ</w:t>
      </w:r>
      <w:r>
        <w:rPr>
          <w:rFonts w:cs="Times New Roman"/>
        </w:rPr>
        <w:t xml:space="preserve">: Ты даже не подошел.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А сегодня утром, помнишь, когда милостыню просил. Ты мне ее бросил. Я ее тебе вернул. Ты удивился.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Нищий, что меня погладил?</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Он самый.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Ты все врешь.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Но ведь больше не чешутся! Сегодня весь день не чесались!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Врешь! Сейчас начнутся. Вот смотри. Я чешу. </w:t>
      </w:r>
      <w:r>
        <w:rPr>
          <w:rFonts w:cs="Times New Roman"/>
          <w:i/>
        </w:rPr>
        <w:t xml:space="preserve">(чешет яростно руки) </w:t>
      </w:r>
      <w:r>
        <w:rPr>
          <w:rFonts w:cs="Times New Roman"/>
        </w:rPr>
        <w:t>Видишь?!</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Но ведь не чешутся. </w:t>
      </w:r>
    </w:p>
    <w:p w:rsidR="008D2832" w:rsidRDefault="008D2832">
      <w:pPr>
        <w:spacing w:line="100" w:lineRule="atLeast"/>
        <w:ind w:firstLine="709"/>
        <w:jc w:val="both"/>
        <w:rPr>
          <w:rFonts w:cs="Times New Roman"/>
        </w:rPr>
      </w:pPr>
      <w:r>
        <w:rPr>
          <w:rFonts w:cs="Times New Roman"/>
          <w:b/>
        </w:rPr>
        <w:t>НЕНАЗВАННЫЙ</w:t>
      </w:r>
      <w:r>
        <w:rPr>
          <w:rFonts w:cs="Times New Roman"/>
        </w:rPr>
        <w:t xml:space="preserve">: Чешутся. </w:t>
      </w:r>
    </w:p>
    <w:p w:rsidR="008D2832" w:rsidRDefault="008D2832">
      <w:pPr>
        <w:spacing w:line="100" w:lineRule="atLeast"/>
        <w:ind w:firstLine="709"/>
        <w:jc w:val="both"/>
        <w:rPr>
          <w:rFonts w:cs="Times New Roman"/>
        </w:rPr>
      </w:pPr>
      <w:r>
        <w:rPr>
          <w:rFonts w:cs="Times New Roman"/>
          <w:b/>
        </w:rPr>
        <w:t>ПУТНИК:</w:t>
      </w:r>
      <w:r>
        <w:rPr>
          <w:rFonts w:cs="Times New Roman"/>
        </w:rPr>
        <w:t xml:space="preserve"> Не чешутся. И перестань раздирать руки. Они здоровые. Я тебе все сказал. Ты подумай, может быть то, во что вы боитесь верить, на самом деле то, во что вы давно верите, только боитесь сами себе в этом признаться? Картина – другая. Прощай. Больше я к тебе не приду. </w:t>
      </w:r>
    </w:p>
    <w:p w:rsidR="008D2832" w:rsidRDefault="008D2832">
      <w:pPr>
        <w:spacing w:line="100" w:lineRule="atLeast"/>
        <w:ind w:firstLine="709"/>
        <w:jc w:val="both"/>
        <w:rPr>
          <w:rFonts w:cs="Times New Roman"/>
          <w:i/>
        </w:rPr>
      </w:pPr>
      <w:r>
        <w:rPr>
          <w:rFonts w:cs="Times New Roman"/>
          <w:i/>
        </w:rPr>
        <w:t xml:space="preserve">(Затемнение. Гулкие шаги человека под каменным сводом и светящийся крест, который проступает в глубине пещеры, свет от которого становится все ярче и ярче.)  </w:t>
      </w:r>
    </w:p>
    <w:p w:rsidR="008D2832" w:rsidRDefault="008D2832">
      <w:pPr>
        <w:spacing w:line="100" w:lineRule="atLeast"/>
        <w:ind w:firstLine="709"/>
        <w:jc w:val="both"/>
        <w:rPr>
          <w:rFonts w:cs="Times New Roman"/>
        </w:rPr>
      </w:pPr>
    </w:p>
    <w:p w:rsidR="008D2832" w:rsidRDefault="008D2832">
      <w:pPr>
        <w:spacing w:line="100" w:lineRule="atLeast"/>
        <w:ind w:firstLine="709"/>
        <w:jc w:val="both"/>
        <w:rPr>
          <w:rFonts w:cs="Times New Roman"/>
        </w:rPr>
      </w:pPr>
    </w:p>
    <w:p w:rsidR="008D2832" w:rsidRDefault="008D2832">
      <w:pPr>
        <w:spacing w:line="100" w:lineRule="atLeast"/>
        <w:ind w:firstLine="709"/>
        <w:jc w:val="both"/>
        <w:rPr>
          <w:rFonts w:cs="Times New Roman"/>
        </w:rPr>
      </w:pPr>
    </w:p>
    <w:p w:rsidR="008D2832" w:rsidRDefault="008D2832">
      <w:pPr>
        <w:spacing w:line="100" w:lineRule="atLeast"/>
        <w:ind w:firstLine="709"/>
        <w:jc w:val="both"/>
        <w:rPr>
          <w:rFonts w:cs="Times New Roman"/>
        </w:rPr>
      </w:pPr>
    </w:p>
    <w:p w:rsidR="008D2832" w:rsidRDefault="008D2832">
      <w:pPr>
        <w:spacing w:line="100" w:lineRule="atLeast"/>
        <w:ind w:firstLine="709"/>
        <w:jc w:val="both"/>
        <w:rPr>
          <w:rFonts w:cs="Times New Roman"/>
        </w:rPr>
      </w:pPr>
    </w:p>
    <w:p w:rsidR="008D2832" w:rsidRDefault="008D2832">
      <w:pPr>
        <w:spacing w:line="100" w:lineRule="atLeast"/>
        <w:ind w:firstLine="709"/>
        <w:jc w:val="both"/>
        <w:rPr>
          <w:rFonts w:cs="Times New Roman"/>
        </w:rPr>
      </w:pPr>
    </w:p>
    <w:p w:rsidR="008D2832" w:rsidRDefault="008D2832">
      <w:pPr>
        <w:spacing w:line="100" w:lineRule="atLeast"/>
        <w:ind w:firstLine="709"/>
        <w:jc w:val="both"/>
        <w:rPr>
          <w:rFonts w:cs="Times New Roman"/>
        </w:rPr>
      </w:pPr>
    </w:p>
    <w:p w:rsidR="008D2832" w:rsidRDefault="008D2832">
      <w:pPr>
        <w:spacing w:line="100" w:lineRule="atLeast"/>
        <w:ind w:firstLine="709"/>
        <w:jc w:val="both"/>
        <w:rPr>
          <w:rFonts w:cs="Times New Roman"/>
        </w:rPr>
      </w:pPr>
      <w:r>
        <w:rPr>
          <w:rFonts w:cs="Times New Roman"/>
        </w:rPr>
        <w:t xml:space="preserve"> </w:t>
      </w:r>
    </w:p>
    <w:p w:rsidR="008D2832" w:rsidRDefault="008D2832">
      <w:pPr>
        <w:spacing w:line="100" w:lineRule="atLeast"/>
        <w:ind w:firstLine="709"/>
        <w:jc w:val="both"/>
        <w:rPr>
          <w:rFonts w:cs="Times New Roman"/>
        </w:rPr>
      </w:pPr>
    </w:p>
    <w:p w:rsidR="008D2832" w:rsidRDefault="008D2832">
      <w:pPr>
        <w:spacing w:line="100" w:lineRule="atLeast"/>
        <w:ind w:firstLine="709"/>
        <w:jc w:val="both"/>
        <w:rPr>
          <w:rFonts w:cs="Times New Roman"/>
        </w:rPr>
      </w:pPr>
    </w:p>
    <w:p w:rsidR="008D2832" w:rsidRDefault="008D2832">
      <w:pPr>
        <w:spacing w:line="100" w:lineRule="atLeast"/>
        <w:ind w:firstLine="709"/>
        <w:jc w:val="both"/>
      </w:pPr>
    </w:p>
    <w:sectPr w:rsidR="008D2832">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Condensed">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95C"/>
    <w:rsid w:val="0012262A"/>
    <w:rsid w:val="008D2832"/>
    <w:rsid w:val="00B60D0D"/>
    <w:rsid w:val="00CB2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DejaVu Sans Condensed" w:cs="DejaVu Sans Condensed"/>
      <w:kern w:val="1"/>
      <w:sz w:val="24"/>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Заголовок"/>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2946</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Минченок Д. Неназванный</dc:title>
  <dc:creator>Минченок Д. Неназванный</dc:creator>
  <cp:keywords>Минченок Д. Неназванный</cp:keywords>
  <cp:lastModifiedBy>Санек</cp:lastModifiedBy>
  <cp:revision>2</cp:revision>
  <cp:lastPrinted>1601-01-01T00:00:00Z</cp:lastPrinted>
  <dcterms:created xsi:type="dcterms:W3CDTF">2019-12-30T12:22:00Z</dcterms:created>
  <dcterms:modified xsi:type="dcterms:W3CDTF">2019-12-30T12:22:00Z</dcterms:modified>
  <cp:category>12.0000</cp:category>
</cp:coreProperties>
</file>