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08" w:rsidRPr="00F61D77" w:rsidRDefault="00097D08" w:rsidP="00097D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61D77"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ндрей Платонович 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Платонов</w:t>
      </w:r>
    </w:p>
    <w:p w:rsidR="00097D08" w:rsidRPr="00F61D77" w:rsidRDefault="00097D08" w:rsidP="00097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b/>
          <w:sz w:val="24"/>
          <w:szCs w:val="24"/>
          <w:lang w:eastAsia="ru-RU"/>
        </w:rPr>
        <w:t>ЮВЕНИЛЬНОЕ МОРЕ</w:t>
      </w:r>
    </w:p>
    <w:p w:rsidR="00097D08" w:rsidRPr="00F61D77" w:rsidRDefault="00097D08" w:rsidP="00097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(море юности)</w:t>
      </w:r>
    </w:p>
    <w:p w:rsidR="00097D08" w:rsidRPr="00F61D77" w:rsidRDefault="00097D08" w:rsidP="00097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i/>
          <w:sz w:val="24"/>
          <w:szCs w:val="24"/>
          <w:lang w:eastAsia="ru-RU"/>
        </w:rPr>
        <w:t>оптимистический фарс</w:t>
      </w:r>
    </w:p>
    <w:p w:rsidR="00097D08" w:rsidRPr="00F61D77" w:rsidRDefault="00097D08" w:rsidP="00097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инсценировка</w:t>
      </w:r>
      <w:r w:rsidRPr="00F61D7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Г.Касьянова</w:t>
      </w:r>
    </w:p>
    <w:p w:rsidR="00097D08" w:rsidRPr="00F61D77" w:rsidRDefault="00097D08" w:rsidP="00097D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Действующие лица:</w:t>
      </w:r>
    </w:p>
    <w:p w:rsidR="00097D08" w:rsidRPr="00F61D77" w:rsidRDefault="00097D08" w:rsidP="00097D08">
      <w:pPr>
        <w:spacing w:before="100" w:beforeAutospacing="1" w:after="100" w:afterAutospacing="1" w:line="360" w:lineRule="auto"/>
        <w:ind w:left="15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</w:t>
      </w:r>
    </w:p>
    <w:p w:rsidR="00097D08" w:rsidRPr="00F61D77" w:rsidRDefault="00097D08" w:rsidP="00097D08">
      <w:pPr>
        <w:spacing w:before="100" w:beforeAutospacing="1" w:after="100" w:afterAutospacing="1" w:line="360" w:lineRule="auto"/>
        <w:ind w:left="15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Надежда Михайловна</w:t>
      </w:r>
    </w:p>
    <w:p w:rsidR="00097D08" w:rsidRPr="00F61D77" w:rsidRDefault="00097D08" w:rsidP="00097D08">
      <w:pPr>
        <w:spacing w:before="100" w:beforeAutospacing="1" w:after="100" w:afterAutospacing="1" w:line="360" w:lineRule="auto"/>
        <w:ind w:left="15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ВЕРМО Николай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Эдвардович</w:t>
      </w:r>
      <w:proofErr w:type="spellEnd"/>
    </w:p>
    <w:p w:rsidR="00097D08" w:rsidRPr="00F61D77" w:rsidRDefault="00097D08" w:rsidP="00097D08">
      <w:pPr>
        <w:spacing w:before="100" w:beforeAutospacing="1" w:after="100" w:afterAutospacing="1" w:line="360" w:lineRule="auto"/>
        <w:ind w:left="15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</w:t>
      </w:r>
    </w:p>
    <w:p w:rsidR="00097D08" w:rsidRPr="00F61D77" w:rsidRDefault="00097D08" w:rsidP="00097D08">
      <w:pPr>
        <w:spacing w:before="100" w:beforeAutospacing="1" w:after="100" w:afterAutospacing="1" w:line="360" w:lineRule="auto"/>
        <w:ind w:left="15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</w:t>
      </w:r>
    </w:p>
    <w:p w:rsidR="00097D08" w:rsidRPr="00F61D77" w:rsidRDefault="00097D08" w:rsidP="00097D08">
      <w:pPr>
        <w:spacing w:before="134" w:after="0" w:line="360" w:lineRule="auto"/>
        <w:ind w:left="36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 w:rsidRPr="00F61D77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степь я не люблю; это место для меня как-то почти что маловероятное, я люблю больше всего вагоны парового отопления и еще сторо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жевые будки. В будках хорошо жи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вется сторожевому человеку: кругом тихо, работы мало, мимо поезда мчатся, выйди и стой себе с сигналом, а потом осмотри свой участок и заваривай себе кашу...»</w:t>
      </w:r>
    </w:p>
    <w:p w:rsidR="00097D08" w:rsidRPr="00F61D77" w:rsidRDefault="00097D08" w:rsidP="00097D08">
      <w:pPr>
        <w:spacing w:after="0" w:line="360" w:lineRule="atLeast"/>
        <w:ind w:left="2251" w:right="126" w:hanging="166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А.Платонов </w:t>
      </w:r>
    </w:p>
    <w:p w:rsidR="00097D08" w:rsidRPr="00F61D77" w:rsidRDefault="00097D08" w:rsidP="00097D08">
      <w:pPr>
        <w:spacing w:after="0" w:line="360" w:lineRule="atLeast"/>
        <w:ind w:left="2251" w:right="1901" w:hanging="16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                   День за днем шел человек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 глубину юго-восточной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степи Советского Союза.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Он управился, уже на ходу,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открыть первую причину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землетрясений, вулканов 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векового переустройства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земного шара. Эта причина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благодаря сообразительности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пешехода заключалась в пере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менном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астрономическом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дви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жении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земного тела по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опас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ному пространству космоса;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а именно – как только, хотя бы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мгновенье, земля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уравнове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сится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разнообразия звезд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влияний и приведет в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гармо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нию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своё сложное колебательно-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поступательное движение, так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встречает незнакомое условие в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пящей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вселенной, и тогда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движе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земли изменится, а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погашае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мая инерция разогнанной плане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ты приводит земное тело в со-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дрогание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в медленную переделку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всей массы, начиная от центра 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кончая, быть может, перистыми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облаками.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         Здравствуй. Соваться пришел?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              Нет. Что здесь такое?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 Здесь мясосовхоз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нумер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 один. А тебе что нужно? Ты здесь, братец, со своими вопросами не суйся!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ВЕРМО               А можно мне увидеть директора?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УМРИЩЕВ         Можно. Гляди на меня – это я вот директор. А ты думал – директор здесь кто-то особенный – это же я!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                   В систему мясосовхозов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 командируется инженер-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электрик сильных токов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товарищ Николай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который окончил, кроме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того,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музтехникум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классу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народных инструментов, дотоле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же он был ряд лет слесарем,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часовым механиком, шофером 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еще кое-чем, в порядке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опро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бывания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профессий, что указы-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вало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безысходную энергию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тела этого человека, а теперь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он мчится в действительность,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заряженный природным талантом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и политехническим образованием.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 Ты не видел нашей тыквы? Ты бы глянул: великое растение! Полезная площадь нашей тыквы – половина квадратной сажени. У нас на дальнем гурте целых сто штук таких выдолбленных тыкв: в них спят доярки и гуртоправы. Я целый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жилкризис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эти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тыквами решил...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              Что вы такое? Я ведь, может быть, сумею отобразить вас в зву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ке: я музыке учился.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 Отобрази. Я Андриан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: я должен у тебя звучать мощно. Я ведь предполагаю попасть в вечный штатный список истории, как нравственная и разумно-культурная личность переходной эпохи. Поэтому ты сочини меня как можно гуще и веди по му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зыке басом. Я люблю оркестры!.. Ты что думаешь – иль мне спод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ручно здесь сидеть среди животных?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              А разве нет?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УМРИЩЕВ         Нет. Я здесь очутился как «невыясненный»! Как выяснюсь, так исчезну отсюда навсегда. Ты можешь или нет сочинить в виде какого-либо гуда тоску неясности?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ВЕРМО               Могу, наверное.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         Вековечные страсти-страдания происходят оттого, что люди ведут себя малолетним образом и всюду неустанно суются, нарушая размеры спокойствия. Ступай и не суйся. Чем старина сама себя пережила: она не совалась!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418" w:hanging="141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/В пространстве 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              Как скучно бывает жить на свете!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 Отчего скучно? Нам тоже еще не весело, но уже не скучно давно...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              Скучно оттого, что не сбываются наши чувства. Смотришь на какое-нибудь лицо, даже неизвестное и думаешь: товарищ, дай я тебя по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целую. Но он отвернется, – не кончилась, говорит, классовая борьба – кулак мешает коснуться нашим устам...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 Но он не отвернется.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              Вы, например?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 Я, например.</w:t>
      </w:r>
    </w:p>
    <w:p w:rsidR="00097D08" w:rsidRPr="00F61D77" w:rsidRDefault="00097D08" w:rsidP="0009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         Суешься уже?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              Она мне очень понравилась!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 Ну и пускай понравилась, а ты не суйся! Тебе нравится, а ты в сторону отойди, так твое же добро целей-то будет: ты подумай...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 Проезжай,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гурте доярка удавилась: я с тобой считаться иду!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 Ну-ну, приходи. Только в женскую психиатрию я соваться не буду.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 Я тебя сама туда всуну – обратно не вылезешь.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701" w:hanging="1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 Не сунусь, женщина! Пять лет в партии без заметки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просостоял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оттого, что не совался в инородные тела и чуждые размышления – еще двадцать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просостою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 самого коммунизма без одной родин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ки проживу: успокойся,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Надежда.</w:t>
      </w:r>
    </w:p>
    <w:p w:rsidR="00097D08" w:rsidRPr="00F61D77" w:rsidRDefault="00097D08" w:rsidP="00097D08">
      <w:pPr>
        <w:spacing w:before="5" w:after="0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                  Ей здесь тяжело, иногда мучительно,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зачастую страшно, но она не может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сейчас жить какой-нибудь легкой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жизнью в нашей стране трудного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счастья. Прежний секретарь гуртовой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партячейки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здешнем гурте пал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духом, и комитет партии послал сюда –</w:t>
      </w:r>
    </w:p>
    <w:p w:rsidR="00097D08" w:rsidRPr="00F61D77" w:rsidRDefault="00097D08" w:rsidP="00097D08">
      <w:pPr>
        <w:spacing w:after="0" w:line="240" w:lineRule="auto"/>
        <w:ind w:left="2127" w:right="25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 «Родительские Дворики» – Надежду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талоеву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, чтобы разбить и довести до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гробовой доски действующего классового</w:t>
      </w:r>
    </w:p>
    <w:p w:rsidR="00097D08" w:rsidRPr="00F61D77" w:rsidRDefault="00097D08" w:rsidP="00097D08">
      <w:pPr>
        <w:spacing w:before="5"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врага.</w:t>
      </w:r>
    </w:p>
    <w:p w:rsidR="00097D08" w:rsidRPr="00F61D77" w:rsidRDefault="00097D08" w:rsidP="00097D08">
      <w:pPr>
        <w:spacing w:before="5"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5"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                   С пустого неба солнце освещало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землю и людей; белая пыль эоловых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песков неслась в атмосферной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высоте – вихрем, которого внизу было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слышно, – и солнечный свет доходил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до земной поверхности смутным и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утомленным, как сквозь молоко.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Вы должны вести себя как мои частности 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бездирективно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никуда не соваться.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/совершая обход/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–Печь более вкусный хлеб.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–Серьезно продумать все формы и недостатки.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–Усилить трудовую дисциплину.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–Сорвать былинку на пешеходной тропинке, а то бьет по ногам и мешает сосредоточиться. Ты сразу в дело не суйся, – ты сна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чала запиши его, а потом изучи: я же говорю принципиально – не только про эту былинку, а вообще, про все былинки в мире.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Каждому трудящемуся надо дать в его собственность небольшое царство труда – пусть он копается в нем непрерывно и будет вечно счастлив. Один, например, чистит скотоместа, другой чинит по степи срубовые колодцы, третий пробует просто молоко – какое скисло, какое нет, – каждый делает планово свое дело, и некуда ему больше соваться. Я считаю, что такая установка даст воз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можность опомниться мне и всему руководящему персоналу от текущих дел, которые перестанут к тому времени течь. Пора, товарищи, социализм сделать не суетой, а заботой миллионов.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Что здесь такое? Что мы обсуждаем и какая повестка дня?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А теперь слушайте меня дальше. Есть еще разные неопределенные вопросы, изученные мною по старинной и по советской печати. У грабарей – дети рождаются весной, у вальщиков – среди лета, у гуртоправов – к осени, у шоферов зимой, монтажницы отделываются к марту месяцу, а доярки в марте только починают: поздно-поздно, голубушки, починаете – летом носить ведь жарко будет!..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Да что ты скучаешь-то все, батюшка; то жарко, то тяжко – да мы вытерпим!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Стару-у-шка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  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Стари-чок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Ты что ж, существуешь?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   А что ж мне больше делать-то, батюшка? Привыкла и живу себе.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А тебе ничего, не странно жить-то?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   Да мне ничего... Я только интервенции боюсь, а больше ничего... Бессонница еще мучает меня – по всей республике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гро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мовень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стуковень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идет, разве тут уснешь!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           Интервенция?! А ты знаешь это понятие? Что ты во все слова суешься?..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Знаю, батюшка. Я все знаю – я культурная старушка.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Ты, наверное,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Кузьминишна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?!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ФЕДЕРАТОВНА. Нет, батюшка – я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Кузьминишной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я уже была.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Так ты, может, формально только культурной стала?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   Нет, батюшка, я по совести.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           Дай я тебя поцелую! Нежная моя, научная старушка! Никуда ты не совалась, дожила до старости лет и стала ты, как боец, против всех стихий природы!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ФЕДЕРАТОВНА   И против классового врага, батюшка! Против тебя, против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Божева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Афанаса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против еще каких-нибудь, кто появится... Я ведь все кругом вижу, я во все суюсь, я всем здесь мешаю!..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Говори, бабушка. У нас повестки дня нету, а ты факты знаешь!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Да-то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ништ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, я фактов не знаю! Я всю республику люблю, я день и ночь хожу и щупаю, где что есть и где чего нету... Да без меня б тут давно мужики-единоличники всех коров своих гнусных на наших обменяли, и не узнал бы никто, а кто и проведал бы, так молчал уж: ай кому жалко нашу фе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деративную республику?! Ему себя жалко!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           Товарищи, на дворе, пока мы тут сидим, наступил тем време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нем вечер. Посмотрите, как это довольно хорошо. Посмотрите затем на эту советскую старушку, разве это не вечер капита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лизма, слившийся на севере с зарей социализма? И разве не приятно сказать нашей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, этой доброй тетушке всего будущего и теще всего прошлого, словесную милость? Пусть она утешается по-пустому на старости лет!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/Здесь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была, так и схватила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щева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отросшую бороду/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                   Единственная Надежда для всей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изможденной косности – это пробиться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к будущему через истину человеческого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сознания – через большевизм, потому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что большевизм идет впереди всей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мучи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 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тельной природы и поэтому ближе всех к ее радости;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 горестное напряжение будет на земле недолго.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61D77">
        <w:rPr>
          <w:rFonts w:ascii="Times New Roman" w:eastAsia="Times New Roman" w:hAnsi="Times New Roman"/>
          <w:sz w:val="24"/>
          <w:szCs w:val="24"/>
          <w:lang w:val="en-US" w:eastAsia="ru-RU"/>
        </w:rPr>
        <w:t>KECTP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/секретарь райкома/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Был ли на совхозе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распространен ваш лозунг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«а ты не суйся!»?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Был, конечно. Вот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Божев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сунулся к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Айне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– ее погубил и сам пропал. Этот лозунг, дорогой товарищ, идет по всему свету еще от Иоанна Грозного, а Грозный ведь был глубокий человек: ты возьми данные истории? Желаешь, я тебе предложу кое-что для чтения?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61D77">
        <w:rPr>
          <w:rFonts w:ascii="Times New Roman" w:eastAsia="Times New Roman" w:hAnsi="Times New Roman"/>
          <w:sz w:val="24"/>
          <w:szCs w:val="24"/>
          <w:lang w:val="en-US" w:eastAsia="ru-RU"/>
        </w:rPr>
        <w:t>KECTP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/секретарь райкома/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желаю. Вы мне скажите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другое: сколько ежедневно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пропадало молока в совхозе?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Сколько у вас выдаивалось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из совхозных коров молока-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руками окрестных кулаков и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зажиточных единоличников?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Можете ответить?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Ну, еще бы! Наша старушка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совалась вот повсюду и говорила мне, что ведер тысячу. А если б она не совалась, то и до тебя бы дело не дошло и вопроса такого бы не стояло.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/секретарь райкома/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Хорошо. Сколько племенных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совхозных коров кулаки обменяли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на свой беспородный скот?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           Я в этот счет не вмешивался. Я вел глубокую тактику и довольно принципиальную политику. А именно: пускай хоть кулаки, хоть бедняки, хоть кто, поменяют немножко своего скота на наш. Кулака раскулачат, бедняк войдет в колхоз – и все совхозное племя попозже или пораньше все равно очутится в обобществленном секторе. А вот в этом-то и скажется доброе, хозяйствен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ное и ведущее влияние совхоза на колхозную прицепку! Тебе теперь понятно?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/секретарь райкома/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Вы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подлец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дурак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. Кулак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перережет наш племенной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скот, а ваш беспородный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скот принесет нам одни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убытки и повальные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лезни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УМРИЩЕВ           Какой это ваш и какой это мой скот? Я имею собственность только в виде идейных мыслей, а не коров, я ношу при себе билет члена партии. Ты, брат, особо-то не суйся!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/секретарь райкома/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3261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Вы правы, что билет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5812" w:hanging="36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 партии вы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5812" w:hanging="36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носите при себе. Но я прав, что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5812" w:hanging="36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сволочь его носит.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 /хотел взлететь, но/ Это я... книг начитался. Это я... истори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чески хочу... Ты гляди на меня, как...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 /секретарь райкома/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Как на икающего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оппортуниста.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Хоть бы так.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/секретарь райкома/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Как на второго убийцу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киргизской девушки и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как на кулацкого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мерзавца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           Как теперь партия? Наверное, разлюбит меня?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268" w:hanging="22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 /секретарь райкома/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2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Очевидно.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           Ну, тогда я соваться начну! Как-нибудь она меня полюбит!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/секретарь райкома/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Я, наверное, субъективно люблю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Босталоеву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наряжаю ее в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идеологическое подвенечное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платье. Эта женщина одним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своим существованием показывает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верность линии партии, и вся голова,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туловище, всякое движение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Босталоевой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соответствует коммунизму 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обеспечи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вает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близкую необходимость. Она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умрет при торжестве кулачества или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мелкой буржуазии. Я опоздал, ее надо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давно назначить на гурт, пусть она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покажет себя в действии.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    Самая далекая ваша мечта все равно не опередит перспек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тив нашей партии... Между живой и мертвой природой будет проложен вечный мост.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, в прошлом году «Родительские Дворики» поставили пятьсот тонн мяса, в этом году нам задали тысячу тонн, а поголовье увеличивается только процентов на двадцать, потому что мало пастбищ и мало воды...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                 Мы должны выполнить, Надежда. Москва вызывает нас на творчест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во, нормальной мещанской работой взять такого плана нельзя, значит, в</w:t>
      </w:r>
      <w:r w:rsidRPr="00F61D77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центре доверяют нашим силам...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Партия слишком уж любит массы, оттого она и ценит так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ихний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ум. Без ума нам этот план сроду не взять!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    Мы поставим три тысячи тонн говядины, мы не только тру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дящийся, мы творческий класс.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Да то,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ништ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, не правда? Уже дюже массы жадны стали на новую светлую жизнь: никакого укороту им нету!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                 Мельницу же в «Родительских Двориках» надо построить теперь же. Пусть теперь степной ветер обратится в электричество, а электричество начнет греть коров и</w:t>
      </w:r>
      <w:r w:rsidRPr="00F61D77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сохранит на них мясо, сдуваемое холодом зимы: скучную силу осеннего ветра и зимнюю пургу, поющую о беспри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ютности жизни, наступило время превратить в тепло, и во вьюгу можно печь блины.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   А хватит нам киловатт-часов-то? Ты амперы-то сосчитал с вольтами? Ты гляди, раз овладел техникой!.. А проволо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ку,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снур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разные частички где ты возьмешь? Мы вон голых гвоздей второй год не допросимся, алебастру, изве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 и драни нету нигде...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БОСТАЛОЕВА      Я поеду в район, в край и достану все, что нужно, сама.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Високовский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сколько мы нагоним мяса, если в скотниках будет тепло?..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Високовский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телят выпаивать круглый год.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Весной мы родили две тысячи телят,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а теперь будем осеменять коров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круглый год – получим минимум три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тысячи телят, на добавочную тысячу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больше. Это при том стаде, какое у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нас есть...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Мы это сделаем, товарищ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! Бабушка, ты будешь брига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диршей на постройке...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   Обождите, вам говорят!.. Если на небе тало, а на дворе мороз в тридцать градусов по Реомюру, в тридцать семь по Цельсию: вы тогда – что?!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ВЕРМО                  Мы, бабушка, из коровьих лепешек брикетов наделаем в запас. Пусть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Кемаль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сделает деревянный пресс для обжима и брикетиро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вания коровьих лепешек...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ФЕДЕРАТОВНА.  Кто будет крутить ваш брикетный пресс?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                  Два вола.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ВЕРМО                  Нет, ветер. Не тратьте животных, живите за счет мертвой природы.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Високовский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Я люблю вас, гражданин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                   В эту ночь, когда поднялась луна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на небе, животные перестали жевать рас-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тения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улеглись на ночлег по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балкам и понизовьям, напившись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воды у колодцев,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несъеденная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трава тоже склонилась книзу,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утомившись жить под солнцем,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 смутной тоске жары и бездождия.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этот час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сели верхом на лошадей и понес-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лись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обдаваемые теплыми волнами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воздуха, по открытому воздушному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пространству земного шара...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лошадях в открытом пространстве земного шара./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    Зачем вы целуете меня в волосы? У меня голова давно не мытая... Надо мне вымыться, а то я скоро поеду в город – стройматериалы доставать.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ВЕРМО                  Стройматериалы дают только чистоплотным?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Да, я всегда все доставала, когда на главной базе работала. Здесь так плохо! Смотрите – земля, как засохшая рана...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                 Мы достанем наверх материнскую воду. Мы нальем здесь большое озеро из древней воды – она лежит глубоко отсюда в кристалли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ческом гробу! Товарищ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давайте покроем всю степь, всю Среднюю Азию озерами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ювенильной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воды? Мы освежим климат и на берегах новой воды разведем миллионы коров? Я сознаю все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Ясно!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Давайте,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. Я любить буду вас.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Это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. Он думает, что тут было при Иване Грозном: не лучше ли?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УМРИЩЕВ           Колхоз мой отсюда недалеко. Я там отлично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колхозирую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уже управился начисто ликвидировать гнусную обезличку и думаю лишь об совершенствовании учета: учет! Читаю Науку Универ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сальных Исчислений, изданную в 1844 году и принадлежащую уму барона Корфа, председателя Общества Поощрения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Голланских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ото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плений.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                   ...Все так же стоял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человек на толстой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земле, вредный 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зумный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историчес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ком смысле.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Он там мужикам какую-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то слабость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организо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вал и говорит, чтоб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никто не горевал, потому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все на свете есть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электрон, который никуда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денется, хотя вся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диктатура иди против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него. Теперь там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зажи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точное население всех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электрон спрашивает: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хочет электроном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стать, а как – не знают...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поезжайте, пожалуйста, с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Федератовной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колхоз к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Умрищеву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объясните ему, что такое электрон.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/Дирижирует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ОРКЕСТР                   Вокруг совхозного поселения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лежала тьма, укрыв дальние 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беззащитные стада; еще далее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тех стад были колхозы,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деревни, бывшие уездные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– тысячи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друже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любных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ненавидящих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людей; советские коровы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сейчас лежали у водопоев,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быки храпели, и равнодушные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пастухи варили себе что-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нибудь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ночь, чтоб не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скучать от голода во сне...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/складывая в чемодан вещи/ У меня ведь нет родственников! Была одна сестра, но мы забыли писать друг другу!.. Не забыть узнать в Ветеринарном институте, как добывают семя из мочи для искусственного оплодотворения...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! Я хочу выйти замуж за тебя при социализме; а может быть, расхочу еще!.. Проверьте лучше электрон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: по-моему, это его новый политический лозунг.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С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Умрищевым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я одна управлюсь. Электрон я знаю что такое, меня физике научили, это такая частичка, а лозунги я чую, даже когда сам оппортунист молчит про них! Поезжай, де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вочка, – наган не забудь взять!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                 Надежда Михайловна, я ехал с вами утром и увидел на небе электромагнитную энергию! Нам нужно сделать оптический транс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форматор – он будет превращать пульсацию солнца, луны и звезд в электрический ток. Он будет питаться бесконечным пространст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вом, он...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   Да оставь думать хоть ради человека-то. Человек уезжает, а он бормочет – голову ей забивает. Девке и без тебя есть забота: иль мы сами физики не знаем, один ученый какой! Что ты, при капитализме, что ль, живешь, когда одни осо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бенные думали!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БОСТАЛОЕВА      До свидания,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. Делайте пока земляные работы, а я привезу оборудование...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    Мне нужен ящик гвоздей.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                  В большом зале учреждения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стоял гул от умственной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боты, сотни усердных служа-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щих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соображали о снабжении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тысячи строительств и бес-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рерывно бились на плановом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поприще с представителями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мест, употребляя чай в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промежутках труда.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/ответственный исполнитель/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Голубушка моя, мне гвоздей нужно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десять тысяч тонн!.. На весь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ваш район мы дали пол-ящика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гвоздей: возьми оттуда себе горсть!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Вы сволочь! Дайте мне ваш бумажный план, я выдумаю вам гвозди! /Начальнику/ Отдайте мне полтонны катанки!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/Начальник/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Тебе сколько – полтонны нужно?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Возьми себе все четыре, ты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из них дело сделаешь...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/отв. исполнителю/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Верещасный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зайди ко мне после занятий,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 тебя, может, уволю за проволоку...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 /директор завода/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За что мне рубить из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проволоки гвозди?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За ваши глаза?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Да.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/директор завода/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Разве поцеловать вас за гвозди?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Ладно...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/директор завода/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А вы не обидитесь?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    Не обижусь. Но вы, наверное, не такая сволочь...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/директор завода/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Нет. Где ваша катанка?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Вечером я сам стану за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автомат, вы подождете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десять минут и получите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 гвозди... Везите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катанку сюда.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                  «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Химрадий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Востокогаз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Электробюро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высоких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напряжений», «Комиссия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воздуходувок», «Контора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тяжелых фундаментов»,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«НТО изучения вибраций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промустановок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КрайКЭО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»...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Таинственные,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мутные и нежные силы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природы действуют в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рядах большевиков,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начиная от силы тяжести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кончая нежной вибрацией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и электромагнитной волной,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трепещущей в темной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бесконечности.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/телеграмма/ В «Край ВЭО» есть динамо-машина, но в ней 850 ампер, по ней учатся черчению молодые кадры, как же быть?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/телеграмма/ Придумал более совершенную конструкцию динамо-машины, делаем ее из дерева и проволоки во всех деталях, окрасим в нужный цвет и вышлем багажом институту. Так как чертить можно с деревянной разборной модели – обменяйте на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шу деревянную на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ихнюю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металлическую, наша деревянная кон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структивно лучше, для черчения полезней.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Дорогой мой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живет сейчас твоя невеста? Может быть, еще пионеркой с барабаном ходит?..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/секретарь ячейки «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КрайКЭО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»/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Отправляйте сегодня же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нашу динамо в ваш совхоз!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Мы будем чертить транс-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форматор, пока не привезут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деревянную модель вашего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инженера... Сколько, вы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сказали добавит мяса динамо-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машина?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    Сто или двести тонн.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ОРКЕСТР /секретарь ячейки/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Мы возьмем шефство над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вашим совхозом.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    Вы помогите нам организовать в совхозе учебный ком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бинат. Нам хочется достать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ювенильное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море, тогда мы нарожаем миллионы телят, и вы не успеете поесть наше мясо... Но вперед нам нужно сто пастухов сделать инженерами.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/секретарь ячейки/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Мы добьемся через крайком в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 шефства, чтоб теперь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же у вас был технический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комбинат!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Нам нужна электротехника, гидрология и наука о мясном животноводстве плюс еще общая подготовка.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 /секретарь ячейки/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Даю! Сегодня же поставлю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шефство на ячейке и на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общем собрании.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Обними меня.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                  Наполнившись счастьем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своих достижений,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уехала наутро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 «Родительские дворики»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навстречу будущему времени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своей жизни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ОРКЕСТР /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Високовский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Я не могу больше служить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таком учреждении!.. Я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я никаких родных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 мире не имею, а здесь живот-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воспитывают, а ваши кулаки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их картошками душат, ваши колод-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цы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сухими стоят... Если кулаки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 вас еще будут, а воды все мало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и мало, я уеду отсюда. Я два года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любил телушку Пятилетку, в ней уж десять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пудов веса было, я мясного гения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выращивал здесь, а ее теперь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затоп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тали в очереди за водой! Это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контрреволюция: я умру – или жало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ваться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буду!..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Какие это наши кулаки,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дурак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ты узкий?.. Езжай на даль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степи стеречь гурты, я всех пастухов арестовала.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                   Некоторые жители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умрищевского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хоза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управились заметить тара-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тайку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Федератовны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и зажиточные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ребятишки летали по дворам пре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дупреждая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кого нужно, что появилась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 старуха, чтоб все сидели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смир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но, а остаточное кулачество пусть пря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чется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колодцы. Спустя ряд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мгнове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ний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деревне потух ряд печек и не-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колько последних,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исхищренных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кулаков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полезли по бурьянным гущам к колодцам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залезли в них по веревкам, а в колодцах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сели на давно готовые, прибитые к шахте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табуретки и закурили.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/Кузьма Иванов/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Я ведь здесь как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Союзкиножурнал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: все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вижу и все знаю... Тут что делается,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кума, аж последняя теория замирает в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груди!.. Дай-ка я тебе чайку погрею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 в чугуне. /торжественно/ Я вчерашний день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 покинул колхоз и стал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революционным единоличником, ибо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учредил здесь кулачество.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Вот тебе, Кузьма Иванов, революционный единоличник! Вот тебе кулачество! Вот тебе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Союзкиножурнал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! Все ви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дишь, все знаешь – так не молчи, действуй, бунтуй, ста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рый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сукин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сын!.. Вот тебе теория, вот тебе – в груди она замирает! Не будь, не будь,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либералистом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будь! Ста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райся, старайся, активничай, выявляй, помогай, шагай, не облеживайся, не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единоличничай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суйся, суйся, суйся, бодрствуй, мучитель Советской власти!..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Здравствуй, негодный!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Здравствуй, старушка! Что это тебя носит по всей территории? Ты бы лучше жила в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сидячку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берегла силу в голову.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   Ты что это?.. Где у тебя тут диалектика в действии? Ты что – ты кулачество здесь рожаешь?.. Я все, батюшка, знаю, и все, батюшка, видела!.. Замолчи, несчастный схематик, – сейчас тебя тресну!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           Садись, садись старушка: в стоячку я не говорю... Ты у меня видела отсутствие обезлички – первый этап моего руко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водства.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ФЕДЕРАТОВНА /затрепетала, как молодая/ Какое такое отсутствие обез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лички? А ты знаешь, что твои колхозники пастухами у нас были, что они коров наших в гроб кладут, целые гурты твои бабы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обдаивают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, что...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Ты не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чтокай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, старушка, ты тверже руководи, соблюдай классо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вую политику в отношении рабсилы и держись четче на своем посту. Ты погляди на мое достижение, у меня нет гнусной обезлички: каждый хозяин имеет свою прикрепленную лошадь, своих коров, свой инвентарь и свой надел – колхоз разбит на секции, в каждой секции – один двор и один земельный надел, а на дворе – одно лицо хозяина, начальника сектора.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А чьи же это лошади у твоих хозяев?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Ихние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же, я учитываю чувственные привязанности хозяина к бывшей собственной скотине: я в этом подходе конкретный руководитель, не механист и не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богдановец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Старичок, старичок, а в чем колхоз у тебя держится?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           Колхоз держится только во мне. Вот здесь, вот здесь соеди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няются все противоречия и превращаются силой моей мысли в ничто. Колхоз – это философское понятие, старушка, а философ здесь я.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А все у тебя состоят в колхозе, старичок?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           Нет, бабушка, я не держусь абсолютных величин: все абсолютное превращается в свою противоположность.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                   На дворе же все время шел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жаркий день, стареющий в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вет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хой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пустынной пыли, покрытый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чадом тления местной почвы,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и весь колхоз находился в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этой туманной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неопределен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атмосферы...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 /секретарь райкома/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Бабушка,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мы сегодня обсудим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на бюро и отдадим из партии к прокурору,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а тебя мы перебрасываем из совхоза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место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. Ты согласна?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   Согласуй с директором и пиши путевку, товарищ секретарь… Либо социализм, либо нет, – ведь вот вопрос-то!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ОРКЕСТР /секретарь райкома/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Ты это что?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   Ты пиши, пиши наше партийное, а это мое старое бабье вы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ходит наружу.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/секретарь райкома/ Да то-то! А я думал, ты горюешь о чем-то.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Да-то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ништ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горюю,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да-то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ништ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не скучаю! /заголосила на весь район/ Иль я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безгрудая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, бездушная, нездешняя ка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кая!.. Родные мои Дворики,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Надюшка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моя, товарищ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отымает меня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Умрищев-злодей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уж смеркается сердце мое,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схоронилися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вы за дорогою...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 /секретарь райкома/ /через час/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Ну, как, бабушка?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Обсохла уж. Давай инструкцию на ликвидацию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умрищевской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школки.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Что здесь такое? Где же мой совхоз?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ВЕРМО                  Надежда Михайловна, что если мы ликвидируем всех пастухов, а коров поручим быкам.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Високовский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говорил, что бык это умник, если его приучить к ответственности: субъективно бык будет защищать коров, а объективно – нашим пастухом! Штатное многолюдство это отсталость, Надежда Михайловна: нам надо по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меньше людей – в республике слишком много работы...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на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арестовала кулацких пастухов, а нам их теперь негде держать – их связал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Климент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веревкой от бегства и увел в районную тюрь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му. Говорят,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пастушачьи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бабы защекотали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Климента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степи, а бабьи мужья разбежались. Динамо-машину мы получили, но без вас было скучно...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Сломали весь совхоз, а сами кашу едят! Сволочи какие!.. Кто из вас первый начал землю здесь рыть, здоровы ли гурты, где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ратовна-старушка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? Я прямо удивляюсь: какие вы малолетние! А я думала, мы и вправду коммунисты!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Кемаль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Мы-то? Мы-то не коммунисты?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Ах ты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дура-девчонка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! Я старый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 и механик, я не смеялся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тридцать лет, а вот пришел ин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женер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открыл нам пространство науки –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и я улыбнулся на твой совхоз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из землянок! Ты же все лозунги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извращаешь, ты с природой,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ты с отсталостью примирилась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здесь, – нервная ничтожность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такая!.. Ты уехала, старуха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твоя пропала – тоже советская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наседка такая – и мы сказали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твоему старушечьему совхозу: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прочь, ты не дело теперь!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И не было его в одну ночь!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Надо трудиться, товарищ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ди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ректор, не за лишнюю сотню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тонн говядины, а за десять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 тонн!.. Ты – девчонка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еще в глазах техники!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    Отчего у нас люди так быстро развиваются? Это прямо превосходно!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/Танец. Степь. Костер/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ФЕДЕРАТОВНА /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/ Глянь в мои глаза. У меня там горит электричество или потухло.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                 Плохо горит. У тебя бельма растут.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   Пусть растут, а я и видеть не буду, так почую. А ты науч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левак!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/секретарь райкома/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Погоди судить, бабушка. У них уже есть дела, а ты го-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воришь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слова... давайте, товарищи, наметим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технической реконструкции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«Родительских Двориков».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                   Название работы: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Закончить постройку электродвигателя;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динамо;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firstLine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электрическую сеть.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                  Цель ее: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отопление скотных баз и рабочих жилищ, подача жара на кухню.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Фамилия бригадира и срок исполнения: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. 2 месяца.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    Полезный эффект и примечание: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300 тонн добавочной говядины. Уничтожение жажды на центральной усадьбе.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                  Электротехнический монтаж силосной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башни и убойного стойла.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ВЕРМО                  Заготовка свежей говядины в долгий прок.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Високовский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консультации.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61D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Не менее 400 тонн мяса.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                  Пресс для брикетирования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коровьей желудочной продукции.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ВЕРМО                  Решение степной топливной проблемы.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  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Кемаль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БОСТАЛОЕВА      Экономия 2000 рублей.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                  Приобрести, перепроектировать,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переделать два вольтовых агрегата разной мощности.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ВЕРМО                  Мощным агрегатом прожигать скважины в глубину земного шара, дабы вскрыть кристаллическую гробницу материнского моря.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  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. 3 месяца.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    По строительству 50 тыс. рублей. По большому водоснабже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нию /на материнское море/ социалистический риск.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ОРКЕСТР                   Изобрести и сконструировать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оптический прибор для обращения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солнечного света в электрический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ВЕРМО                  Получить энергию в степи и во всем мире из любой точки освещенной бесконечности.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ФЕДЕРАТОВНА  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Кемаль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</w:t>
      </w:r>
      <w:proofErr w:type="spellEnd"/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      Установление технического большевизма в «Родительских Двориках» и на всем открытом пространстве земли.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                  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ощущал спокойствие и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счастливое убеждение верности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своей жизни, точно старый серьез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ный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товарищ, неизвестный в лицо,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поддерживал его силу, и все равно,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даже если бы погиб в изнеможении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, он был бы мертвым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поднят дружескими руками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высоту успеха, 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уце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левшие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товарищи добудут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из глубины земли материн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море и свет солнца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превратят в электричество.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Он понял мысль столпов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революции: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их мысль – это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большевист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на максимально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го героического человека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масс, приведенного в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геро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изм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историческим бедствием,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на человека, который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исто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щенной рукой задушил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воору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женную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буржуазию в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семнадца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том году и теперь творит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сооружение социализма в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скудной стране, беря первичное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вещество для него из своего тела.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ОРКЕСТР                   В глубокую осень из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Ленинграда в Гамбург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отплыл корабль. На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борту корабля находились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Вермо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Надежда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Босталоева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. Они имели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коман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дировку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в Америку, сроком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полтора года, чтобы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проверить там в опытном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масштабе идею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сверхглубо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бурения вольтовым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пламенем и научиться до-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бывать электричество из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пространства, освещенного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firstLine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небом.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/На причале стояли двое: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Мавруша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Мавруш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   Чего тебе, старичок?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УМРИЩЕВ           А что,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Мавруш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когда Николай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Эдвардович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Надежда Михайлов</w:t>
      </w: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 начнут из дневного света делать свое электричество, что,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Мавруш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настанет ли на земле тогда сумрак?.. Ведь свет-то,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Мавруш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весь в проводе скроется, а провода,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Мавруш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, темные, они же чугунные,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Мавруш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!..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2126" w:hanging="21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ОРКЕСТР                   Тут лежачая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Федератовна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обернулась к </w:t>
      </w:r>
      <w:proofErr w:type="spellStart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Умрищеву</w:t>
      </w:r>
      <w:proofErr w:type="spellEnd"/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</w:p>
    <w:p w:rsidR="00097D08" w:rsidRPr="00F61D77" w:rsidRDefault="00097D08" w:rsidP="00097D08">
      <w:pPr>
        <w:spacing w:before="100" w:beforeAutospacing="1" w:after="100" w:afterAutospacing="1" w:line="240" w:lineRule="auto"/>
        <w:ind w:left="1843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D77">
        <w:rPr>
          <w:rFonts w:ascii="Times New Roman" w:eastAsia="Times New Roman" w:hAnsi="Times New Roman"/>
          <w:sz w:val="24"/>
          <w:szCs w:val="24"/>
          <w:lang w:eastAsia="ru-RU"/>
        </w:rPr>
        <w:t>обругала его за оппортунизм.</w:t>
      </w:r>
    </w:p>
    <w:sectPr w:rsidR="00097D08" w:rsidRPr="00F61D77" w:rsidSect="0020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D08"/>
    <w:rsid w:val="00097D08"/>
    <w:rsid w:val="00206FFF"/>
    <w:rsid w:val="00F6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97D08"/>
  </w:style>
  <w:style w:type="character" w:customStyle="1" w:styleId="grame">
    <w:name w:val="grame"/>
    <w:basedOn w:val="a0"/>
    <w:rsid w:val="00097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Платонов А.П. Ювенильное море (Инсц. Г.Касьянова)</dc:title>
  <dc:creator>Платонов А.П. Ювенильное море (Инсц. Г.Касьянова)</dc:creator>
  <cp:keywords>Платонов А.П. Ювенильное море</cp:keywords>
  <cp:lastModifiedBy>Пользователь</cp:lastModifiedBy>
  <cp:revision>2</cp:revision>
  <dcterms:created xsi:type="dcterms:W3CDTF">2023-05-22T02:18:00Z</dcterms:created>
  <dcterms:modified xsi:type="dcterms:W3CDTF">2023-05-22T02:18:00Z</dcterms:modified>
</cp:coreProperties>
</file>