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20C" w:rsidRPr="00B43646" w:rsidRDefault="00BD420C" w:rsidP="00BD420C">
      <w:pPr>
        <w:shd w:val="clear" w:color="auto" w:fill="FFFFFF"/>
        <w:spacing w:after="0" w:line="240" w:lineRule="auto"/>
        <w:ind w:firstLine="300"/>
        <w:jc w:val="right"/>
        <w:outlineLvl w:val="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43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Вацетис Игорь Вячеславович</w:t>
      </w:r>
      <w:r w:rsidRPr="00B4364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D420C" w:rsidRDefault="00BD420C" w:rsidP="00BD420C">
      <w:pPr>
        <w:shd w:val="clear" w:color="auto" w:fill="FFFFFF"/>
        <w:spacing w:after="0" w:line="240" w:lineRule="auto"/>
        <w:ind w:firstLine="300"/>
        <w:jc w:val="right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3646">
        <w:rPr>
          <w:rFonts w:ascii="Times New Roman" w:hAnsi="Times New Roman" w:cs="Times New Roman"/>
          <w:sz w:val="24"/>
          <w:szCs w:val="24"/>
          <w:shd w:val="clear" w:color="auto" w:fill="FFFFFF"/>
        </w:rPr>
        <w:t>(лит. псевд. С. Ю. Юрского)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center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Трое в пальто</w:t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3448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Обратная пьеса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63448C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Действующие лица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(стоит посреди сцены, глядя в левую дверь. Вынимая платок из кармана)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не хватает заплакать.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(Утирает глаза.)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(появляясь в левой двери)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Все. Пора.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Обнимаются.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Прощай.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прощай. Это все, как договорились. Обязательно.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ты мне пиши. Какие-нибудь оказии будут. Но я тебе напишу.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Почта ходит плохо. Просто непристойно дорого. Да и жутко дорого. По телефону все равно разговор не получается. Хотя не люблю. Но, конечно, при случае я тебе позвоню. Да, до апреля.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Значит, до апреля?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Садятся за стол.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помолчали и поговорить не успели. Ничего не поделаешь. Ну, пора так пора.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(глядя на часы)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Пора. Все.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Выпивают, потом чокаются.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нас!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твое!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твое!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Ставят рюмки.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по последней. Они теперь столько рвут, только давай клиента. А тут у вас полно такси. У тебя работа. Ни в коем случае.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Может, успеем? Очень хочется мне тебя проводить.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да грех жаловаться. И закрутят меня дела, завертят. Сейчас вот приеду… Час остался.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часы.)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восемнадцать сорок.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тебя во сколько поезд?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Да… такие дела.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Выпивают, потом чокаются.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Еще по одной?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я не замечал. А может, так всегда было? Последнее время совсем замкнутая, чужая. Вот и все слова. Да, нет. Нет, да. Тебе решать, делай как хочешь. А вот молчит, понимаешь. Не в этом дело. Я уж давно чист, как ангел. Ничего она не могла узнать. Да, нет!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уж давно травой поросло и за семью 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печатями. Вроде нет. Проверял. Я пытался с ней говорить и так и сяк… Я думал, из-за этого. Чего мне от тебя таиться? Но именно грешки… так, случайности. Дело прошлое. А грешки были. Я думал, может, она про мои грешки на стороне что узнала? Вернулись – опять то же самое. Купались, смеялись, по ресторанам ходили. Компания была симпатичная. Обслуга, море, яхты. Первый раз за границей. И повез я ее в Испанию. Заработал прилично. Поднапрягся. Подвернулась там одна работенка с переводом для фирмы. И придумал. Думал, думал. Ну чем бы ее развлечь? Я все мучился. А куда деваться? Такая тоска. Да, признаюсь, и мне с ней скучно. И вижу – просто скучно ей со мной. Хоть «караул» кричи. Мертво в доме. А по вечерам… Утром еще туда-сюда. Так и пошло. А она молчит. Но ведь и для меня удар. Конечно. Для нее удар. И не пишет даже. Живет в этом Вупертале со своим Йобстом. И дочку. Как отрезало.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 куда-то все в дела ушли. Я тоже мотаюсь. У нее свои дела. И уехали. Взял ее под ручку немецкий очкарик. Свадьбу сыграли. А куда деваться? У меня прямо челюсть отвалилась. Ну это надо же имечко? «Вот, – говорит, – папа, познакомься, это мой муж, его зовут Йобст». Является. А тут дочка сюрприз преподнесла.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Выпивают, потом чокаются.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Твое!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твое! Да ладно, не будем об этом. Ничего не понимаю. Какая подруга, где подруга? Какая работа, где работа? А вечером-то какая библиотека? Но это утром.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библиотеке.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где Марина работает?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Но, наверное, разойдемся. Старые мы, конечно, все заново затевать. Прямо как гвоздь в голове сидит. Надо кончать это дело.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конечно!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 первый?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Думаешь, это в первый раз? Видел, как она ушла? А с чего веселиться?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Чего-то ты не веселый.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Выпивают, потом чокаются.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 выпьем.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Чего молчишь?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развалится совсем студия, пойду квартиры ремонтировать. Сосед помаленьку к малярному делу меня приспосабливает. А я уж и лазеечки ищу. Но все на волоске висит, вот-вот оборвется. Но вяло. Кое-что еще кропаем. Охоты не стало – вот что главное. Спать хочется. Не хочется ничего делать.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удивляюсь. Но деньги все-таки откуда-то берутся. Денег нет. Для кого работаем, непонятно. Зрители не ходят. Да и само кино прокисло. Совершенно непонятно. В чем моя функция? Как сделал, так и ладно. Чего редактировать, когда полная свобода? Прав-то никаких. Болтаюсь так… по старой памяти. Что-то снимаем, что-то делаю.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Смешно сказать. Чего, собственно, редактор? А что редактор? Редактор. Да и «Беларусьфильма», считай, уж нет. Но меня нет. Я редактор на «Беларусьфильме». Все, как было. А чего рассказывать?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 ты, что делаешь? Ты о себе расскажи.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Пьют, потом чокаются.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через десять минут ехать.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часы.)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Считай, уже с отъездом.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приездом.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тоже.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Рад тебя видеть. Давай по одной.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Ставят рюмки. Встают из-за стола.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Садись.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Оба смотрят на левую дверь.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ладно, раз так, пусть так.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мы не решили, мы вообще давно ни о чем не разговариваем. Да, нет.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это оба решили?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Абсолютно серьезно.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это серьезно?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 самом финале. Ты нас, старик, видать, на самом финале наших отношений застаешь.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и мне также блям-блям ручкой сделать?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левой двери появляется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(машет ручкой)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пока. А потом к подруге зайду. У меня еще работа. Извини, Сережа.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 ты?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Время, время. Все, все, пора.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(Подходит к Первому.)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свиданья, Сереженька.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(Целуются с Первым.)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Сереженька.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(Целуются с Первым.)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Ну… попрощаемся?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(Второму.)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холодильнике есть еще шпроты, пельмени, если захотите. Все на столе.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нас поесть-то есть что-нибудь?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Правда – не могу. Не могу, Толя.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подожди полчаса.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все, надо идти.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конференция?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у меня конференция.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часы.)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Садись, Сережа. А что ж мы стоя-то?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тебе… Столько лет не виделись. С утра не мог зайти? Ну, проездом, проездом…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Говорю же – я проездом.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так – взять и не предупредить! И машина сломана… Мне в пять тридцать в театре надо быть. Я тебя даже на вокзал не могу проводить. Ну, ты даешь!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так.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Сейчас. Сегодня.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когда уезжаешь?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просто зашел. Совсем времени нет.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(Мягко, извиняясь.)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посидеть-то можно?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какой диван?!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тебе диван, располагайся. Да снимай пальто. И к девяти я буду дома. У меня недлинная репетиция. Потом я отлучусь. И даже выпьем – машина все равно сломана. Сейчас посидим.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ведь и ты в пальто.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чего вы оба в пальто? Это ж надо! Вся жизнь на бегу. И нá тебе! Случайно забежал – я ж дома только ночую. На что ты рассчитывал? Ну ты даешь! Сюрприз.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ты тоже ничего, огурец.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вообще как штык. И волос меньше. Седина, конечно, пошла крепко. А ты ничего, держишься.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Обнимаются.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какой! Го-о-сть! А тут – нá тебе. Никого не видим.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(Марине.)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 норе.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Сычи в берлоге не сидят.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Сидим, как сычи в берлоге. Общения – ноль. Задушевные разговоры – куда они девались? Где они, наши прежние кухни?! На меня, знаешь, от твоей рожи таким забытым теплом повеяло.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Обнимаются.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Господи. Боже ты мой, я ж тебя не узнал!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Отходит к левой двери.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Сережка! Сережа.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Здорово, Толя.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посмотри, кто у нас.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Второй исчезает в левой двери.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я дома.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Марина и Сережа стремительно кидаются в объятия друг друга.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второго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Привет, Мариночка. О, ты дома?!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Звуки открываемой двери.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что ты, ну не надо, не надо.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больше я тебе ничего не скажу. Вот это слово, и запомни. Понял?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Поздно. И себе ничего не желаю. Поворота нет. И наказана. Вот это слово. Ошиблась. Я ошиблась. Боже, что же ты меня не вразумил? Нельзя. Размотать бы всю жизнь к началу. Пустить бы обратное кино.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Хочу.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Хочешь, я скажу тебе одно слово?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Поцелуй.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Хочу.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хочешь меня поцеловать?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никогда не забывал.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забыл меня?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к вам пришел.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пришел ко мне?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хотелось.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почему не позвонил?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 ты же была.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если бы меня дома не было?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Нет, не глупость.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Какая глупость!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Марина, ну не надо…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бы так и знал. А если бы я умерла семь лет назад? Пять лет назад?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поезд.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куда денешься?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самолета.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ты взялся?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может быть.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думала о тебе сегодня.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выдумывай.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я тебя зазвала.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Нужен?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ты догадался, что ты мне нужен?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Поцелуй.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Неужели?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июне восемьдесят шестого. Мы не виделись девять лет.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 отступает к левой двери.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Правильно.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неба.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Откуда ты свалился?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Правда?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Пять минут счастья. Я знала, знала, что это еще будет.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проездом. Буквально на пять минут.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Ты приехал. Ты пришел. Сереженька.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Здравствуй, Марина.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Исчезает в левой двери.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 первого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я.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Она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Кто там?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Звонок.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этого пьеса может начаться с конца и идти в обратном порядке до любой точки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Прогулка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Действующие лица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(Мисимура-сан).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(Сэлинджер).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Наверху появляется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(ковыряясь зубочисткой)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Пусть войдет.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Слева заходит </w:t>
      </w: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Здравствуйте, Мисимура-сан.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Обедать будете?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Буду.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(ковыряясь зубочисткой)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Где?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Н-не знаю… ну… в столовой где-нибудь…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М-м! А я уже пообедал. Ну, так давайте поговорим про ваши заботы. Мне это страшно интересно. В чем там было дело, я забыл совсем? О чем речь-то?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Да… нет, все вроде бы нормально. Я даже не знаю… Зачем беспокоиться? Идет, все идет.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(Молчание.)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что, собственно?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(спускается на несколько ступенек)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ладно вам, Сэлинджер. «Идет!» Скажете тоже! «Идет!» Куда идет? Ничего не идет. Вы просто не в курсе.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Может быть, Мисимура-сан. Конечно, может быть, и так, Мисимура-сан.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вы так официально – «Мисимура-сан»? Мы с вами дружим, и давно уже. Ну и извольте вести себя как друг, а не как говно какое! Зовите меня просто Азиз. А если вам приспичила особая вежливость – зовите Азиз-ага.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(Молчание.)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Нет… лучше просто Азиз. Но не на «ты», а на «вы» потому что мы с вами на брудершафт не пили. Кстати, не хотите чего-нибудь попить – чаю, кофе, виски?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Хочу.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тоже. Но ничего, потерпим. В другой раз.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(Шумно набрав дыхание.)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Знаете что, давайте с вами прогуливаться и обо всем разговаривать. Что скажете, Сэлинджер?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Давайте, я с удовольствием.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сейчас к вам подойду, и мы прямо с того места начнем прогуливаться – туда-обратно. Ладно?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Почему же нет?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 мне все расскажите. Как вы, что вы, какие проблемы. Вы не против? Или опять куданибудь торопитесь?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Никуда не тороплюсь. Я никогда не тороплюсь. У меня ведь и дел никаких нет. Я размышляю.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это интересно. Только вы врете, наверное. Ну, если честно – врете? Только не обижаться! Что вы так поникли, понимаете? Мне же интересно, я вашу психологию хочу понять. Это вам про меня ничего не интересно. Вам плевать на меня – о чем я думаю, с кем живу – вам это все, понимаете, равно. Друг, называется. О чем вы размышляете?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(сдерживая слезы)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 смысле жизни.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что?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Пока не совсем ясно.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вы не расстраивайтесь. Еще подумайте. Это так сразу не бывает. Надо и с той стороны подойти, и с этой. Не спеша. Но и не затягивайте. Вы уже не пацан, старик, можно считать. Тут уже время на минуты пошло. Надо быстрее мозгами вертеть, Сэлинджер.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да, я знаю. Я где-то уже на середине. Но трудно, ах как трудно.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Хотите, я вам денег дам?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Хочу.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молчания)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 и что вы будете с ними делать?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куплю себе баллон.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Какой баллон?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отравляющим газом. Сейчас так опасно стало ходить по улицам. И парадная у меня, и лестница – ой-ей-ей! И лифт.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чепуха. Не нужно вам это. Я вам дам двух охранников, и все. Будете жить как нормальный человек.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(Молчание.)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сделаем, Сэлинджер!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Мы будем прогуливаться или нет?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Конечно, конечно.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я иду к вам. Оттуда и начнем.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Давайте, давайте.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с Богом! А знаете, давайте лучше от меня прогуливаться – вот так вперед-назад.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О, это здорово. Азиз-ага, а вы сейчас с кем живете?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Ну, не надо, не надо, вам же неинтересно! Вымучиваете вопросец, понимаете. Вам же все равно, с кем живу, как живу. Вам даже все равно, живу ли я. А еще смысл жизни ищете. Вы на меня смотрите, вы говорите со мной. Тогда и поймете. А вы в себе копаетесь. А ну идите сюда.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Сэлинджер подбегает.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 на него.)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 не знаю, что бы я без вас делал. Вот в этой руке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держу все нити. У меня пять тысяч деловых партнеров. В этой голове (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показывает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 меня все адреса и телефоны. И ни с кем, ни с кем из них мне не хочется прогуливаться. Они мне надоели, потому что сволочи?!! Пять тысяч сволочей. И телефон каждого вот в этой голове. А с вами я хочу прогуливаться. Ну пошли.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вальс духового оркестра. Оба идут к авансцене и обратно. И еще раз. Вальс кончается.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Да, интересно с вами.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Слушайте, Азиз, мне кажется, вы очень одинокий человек.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(поражен)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вы узнали?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Мне так кажется.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ведь правда, правда. Вот вы какой, вы понимаете, вы все видите.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(увлеченно)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вас нет забот. Вы только приказываете. Ваше время не делится на мелкие части, потому что у вас нет обязанностей. Время стоит перед вами цельным громадным куском, и вы не можете его проглотить. А люди вокруг вас полны обязанностей. Они же должны исполнять ваши приказы. Их время как таблетка, оно легко глотается. И потому вы одиноки, понимаете?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А-а-а! Как вы правильно говорите. М-м-м! Действительно. Как кусок, который я не могу проглотить. Не могу, не могу. Вот оно что! Сэлинджер!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Я… вот что… я хочу вам подарить…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(Роется в карманах.)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хотели… Ну и я хочу, чтоб у вас было.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Что? Что это? Ничего не надо.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Надо, надо… Вот!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это?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То, что вы хотели.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веря своим глазам)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Баллончик?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Баллончик.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какая прелесть. Отравляющий?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Вырубающий.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Ой, ну это мечта, это чудо. Это же раз… и порядок.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Осторожно.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Конечно. Я только примеряюсь. Раз… и порядок.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Дайте сюда.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нет, все в порядке. Я только должен быть уверен. Я нажимаю.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Отдайте.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Да подождите.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Нажимает на головку. Баллончик пшикает в лицо Мисимуре.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М-а-м-а… эй, это… что это… мои телефоны, моя голова.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Азиз, я не хотел, это случайно. Я должен был повернуть так. </w:t>
      </w: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(Поворачивает стволом к себе и нажимает на головку.) 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А-а! Тьфу, тьфу… О-о.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духовой вальс. Их обоих носит по сцене. Растопырив руки, они хватаются за воздух. Падают и встают. Их движения похожи на странное вальсирование.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О-о! Вот!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Мои глаза. А-а! Время лопнуло.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Вот он, смысл жизни.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таблетка.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только попробовал.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Мисимура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А-а!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Сэлинджер</w:t>
      </w:r>
      <w:r w:rsidRPr="00634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О-о!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Вальс громче. Они вальсируют. Затемнение.</w:t>
      </w:r>
    </w:p>
    <w:p w:rsidR="00BD420C" w:rsidRPr="0063448C" w:rsidRDefault="00BD420C" w:rsidP="00BD420C">
      <w:pPr>
        <w:shd w:val="clear" w:color="auto" w:fill="FFFFFF"/>
        <w:spacing w:after="0" w:line="240" w:lineRule="auto"/>
        <w:ind w:firstLine="300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344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Занавес</w:t>
      </w:r>
    </w:p>
    <w:p w:rsidR="008141DE" w:rsidRDefault="008141DE"/>
    <w:sectPr w:rsidR="008141DE" w:rsidSect="008141D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C1F" w:rsidRDefault="001F2C1F" w:rsidP="00F41AD4">
      <w:pPr>
        <w:spacing w:after="0" w:line="240" w:lineRule="auto"/>
      </w:pPr>
      <w:r>
        <w:separator/>
      </w:r>
    </w:p>
  </w:endnote>
  <w:endnote w:type="continuationSeparator" w:id="1">
    <w:p w:rsidR="001F2C1F" w:rsidRDefault="001F2C1F" w:rsidP="00F4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464"/>
      <w:docPartObj>
        <w:docPartGallery w:val="Общ"/>
        <w:docPartUnique/>
      </w:docPartObj>
    </w:sdtPr>
    <w:sdtContent>
      <w:p w:rsidR="00F41AD4" w:rsidRDefault="00F41AD4">
        <w:pPr>
          <w:pStyle w:val="a5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41AD4" w:rsidRDefault="00F41AD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C1F" w:rsidRDefault="001F2C1F" w:rsidP="00F41AD4">
      <w:pPr>
        <w:spacing w:after="0" w:line="240" w:lineRule="auto"/>
      </w:pPr>
      <w:r>
        <w:separator/>
      </w:r>
    </w:p>
  </w:footnote>
  <w:footnote w:type="continuationSeparator" w:id="1">
    <w:p w:rsidR="001F2C1F" w:rsidRDefault="001F2C1F" w:rsidP="00F41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20C"/>
    <w:rsid w:val="001F2C1F"/>
    <w:rsid w:val="008141DE"/>
    <w:rsid w:val="00BD420C"/>
    <w:rsid w:val="00F41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1AD4"/>
  </w:style>
  <w:style w:type="paragraph" w:styleId="a5">
    <w:name w:val="footer"/>
    <w:basedOn w:val="a"/>
    <w:link w:val="a6"/>
    <w:uiPriority w:val="99"/>
    <w:unhideWhenUsed/>
    <w:rsid w:val="00F41A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41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2237</Words>
  <Characters>12752</Characters>
  <Application>Microsoft Office Word</Application>
  <DocSecurity>0</DocSecurity>
  <Lines>106</Lines>
  <Paragraphs>29</Paragraphs>
  <ScaleCrop>false</ScaleCrop>
  <Company>Grizli777</Company>
  <LinksUpToDate>false</LinksUpToDate>
  <CharactersWithSpaces>14960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Вацетис И. Трое в пальто</dc:title>
  <dc:creator>Вацетис И. Трое в пальто</dc:creator>
  <cp:keywords>Вацетис И. Трое в пальто</cp:keywords>
  <cp:lastModifiedBy>Санек</cp:lastModifiedBy>
  <cp:revision>2</cp:revision>
  <dcterms:created xsi:type="dcterms:W3CDTF">2020-03-06T14:21:00Z</dcterms:created>
  <dcterms:modified xsi:type="dcterms:W3CDTF">2020-03-06T14:23:00Z</dcterms:modified>
</cp:coreProperties>
</file>