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0D081E" w:rsidRDefault="00425344" w:rsidP="00BE6B55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081E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0D081E" w:rsidRPr="000D081E" w:rsidRDefault="000D081E" w:rsidP="00BE6B55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Предосторожность – прежде всего!</w:t>
      </w:r>
    </w:p>
    <w:p w:rsidR="00425344" w:rsidRPr="00425344" w:rsidRDefault="00425344" w:rsidP="00BE6B55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Перевод Антона Руднева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представляет собой коробку с красками. Большие тюбики зеленой и желтой краски составляют задник; по бокам склонились тюбики с синей краской; везде в художественном беспорядке разбросаны маленькие тюбики с зеленой вперемешку с оранжевой. Когда поднимается занавес, звучит негромкая музыка, которую исполняют странно выглядящие грустные личности, сидящие на первом плане – они одеты в стиле графических рисунков пером. Все они грустно смотрят на сцену, которая к этому моменту заполняется людьми, одетыми в пурпур с розовато-лиловыми пятнами на бледно-фиолетовом фоне.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припев, призванный вызвать смутное воспоминание о том, что все припевы в начале мюзиклов пишутся на староанглийском языке.</w:t>
      </w:r>
    </w:p>
    <w:p w:rsidR="000D081E" w:rsidRPr="000D081E" w:rsidRDefault="000D081E" w:rsidP="00BE6B5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двигаясь шумливо по навощённой сцене,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станем бледны словно булки, о!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Бун-ги-вау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чертополохом на плече под ветром. Чёртов вереск!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сопровождается соответствующим танцем. Публика устало откидывается назад, ожидая, когда начнется действие.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(Выходит футбольная команда, переодетая в хористов, а также члены комитета по организации ежегодного бала в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розовых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трико).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Реплика: «Пролистайте назад либретто; взгляните на Хэнка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О’Дэя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Песня.</w:t>
      </w:r>
    </w:p>
    <w:p w:rsidR="000D081E" w:rsidRPr="000D081E" w:rsidRDefault="000D081E" w:rsidP="00BE6B5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Генри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О’Дэй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Генри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О’Дэй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был королем на третейской земле;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Цари, Каролинги и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Хьюги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Дженнинги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были равны на судейском столе.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ты кричал «Гол!»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это был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страйк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слышали все: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люблю тебя, Майк!», и т.д.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(Пауза.)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(Выходят два самых обычных юноши, без одежды, густо намазанные зеленой краской и украшенные гавайскими юбочками из соломы.)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Младшенький, сбривай усы, а то из-за тебя всё молоко прокисло!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заднем плане по «Казино» туда-сюда бродят длинноволосые авторы, пробуя все на ощупь и чувствуя себя, словно Кайзер перед следующей атакой.)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Первый автор: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вы думаете – как им представление?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Его точная копия: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Отлично! Не далее, как пару минут назад, до меня донесся смех из восемнадцатого ряда. Моя шутка о…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Первый автор: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Твоя шутка, ха-ха-ха! Ну, рассмешил… А разве моя строчка о… и т.д.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Первый композитор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сторону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Будто кто-то слушает диалоги…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Второй композитор: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сильно выделяются мои песни!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Автор слов песен: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 поразительно, как хороший текст может «вытянуть» бездарную мелодию! (</w:t>
      </w:r>
      <w:r w:rsidRPr="000D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Прислушивается к молчащей публике и мысленно просит старшекурсника из первого ряда сдержать, наконец, одолевший его судорожный кашель хотя бы до тех пор пока вновь не начнется диалог.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кулисами.)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Коринна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Сногсшибательная девчонка в первом ряду!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Хлорина: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Коринна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Ей понравились мои глазки!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Хлорина: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Погоди – в следующем припеве она разглядит твои ножки!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Фторина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примадонна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Смотрите, не скомкайте мой выход!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Бромина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Первокурсники, хватаемся… Раз, два – потянули! (Так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вас-растак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Взяли! Взяли!)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Йодина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Так, все – внимание! Внимание! Готовимся! Все быстро надели свои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розовенькие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шелковые плащики!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Всё семейство галогенов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одновременно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D081E" w:rsidRPr="000D081E" w:rsidRDefault="000D081E" w:rsidP="00BE6B5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Долой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жеребиный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балет!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Ха-ха, </w:t>
      </w:r>
      <w:proofErr w:type="spellStart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жеребиный</w:t>
      </w:r>
      <w:proofErr w:type="spellEnd"/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балет!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ваши изгибы?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Глаза, как у рыбы!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Обманщики, мы презираем вас всех!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Восторженный юный преподаватель: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прогрессивно! Ах! В новейшем духе, как на  Вашингтон-сквер!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Средний студент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который не знает, чего он хочет, и начинает скандалить, когда получает именно это</w:t>
      </w: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А где же сюжет?</w:t>
      </w:r>
    </w:p>
    <w:p w:rsidR="000D081E" w:rsidRPr="000D081E" w:rsidRDefault="000D081E" w:rsidP="00BE6B5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представления: На всех и всегда - не угодишь.</w:t>
      </w:r>
    </w:p>
    <w:p w:rsidR="000D081E" w:rsidRPr="000D081E" w:rsidRDefault="000D081E" w:rsidP="00BE6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Занавес.</w:t>
      </w:r>
    </w:p>
    <w:sectPr w:rsidR="000D081E" w:rsidRPr="000D081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A0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E6B55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Предосторожность – прежде всего! (Пер. Руднева А.)</dc:title>
  <dc:creator>Фицджеральд Ф.С. Предосторожность – прежде всего! (Пер. Руднева А.)</dc:creator>
  <cp:keywords>Фицджеральд Ф.С. Предосторожность – прежде всего! (Пер. Руднева А.)</cp:keywords>
  <cp:lastModifiedBy>Санек</cp:lastModifiedBy>
  <cp:revision>3</cp:revision>
  <dcterms:created xsi:type="dcterms:W3CDTF">2024-10-09T04:12:00Z</dcterms:created>
  <dcterms:modified xsi:type="dcterms:W3CDTF">2024-10-09T04:35:00Z</dcterms:modified>
</cp:coreProperties>
</file>