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44" w:rsidRPr="00A03C8B" w:rsidRDefault="00425344" w:rsidP="00B538CA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3C8B">
        <w:rPr>
          <w:rFonts w:ascii="Times New Roman" w:hAnsi="Times New Roman" w:cs="Times New Roman"/>
          <w:b w:val="0"/>
          <w:color w:val="auto"/>
          <w:sz w:val="24"/>
          <w:szCs w:val="24"/>
        </w:rPr>
        <w:t>Френсис Скотт Фицджеральд</w:t>
      </w:r>
    </w:p>
    <w:p w:rsidR="00A03C8B" w:rsidRPr="00A03C8B" w:rsidRDefault="00A03C8B" w:rsidP="00A03C8B">
      <w:pPr>
        <w:spacing w:before="200" w:line="240" w:lineRule="auto"/>
        <w:ind w:left="200" w:right="20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Это - журнал!</w:t>
      </w:r>
      <w:r w:rsidRPr="00A03C8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</w:r>
      <w:r w:rsidRPr="00A03C8B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4"/>
          <w:szCs w:val="24"/>
          <w:lang w:eastAsia="ru-RU"/>
        </w:rPr>
        <w:t>Группа известных персонажей из мира американской периодической печати</w:t>
      </w:r>
    </w:p>
    <w:p w:rsidR="008255C9" w:rsidRPr="00A03C8B" w:rsidRDefault="008255C9" w:rsidP="00B538CA">
      <w:pPr>
        <w:spacing w:before="20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Перевод Антона Руднева</w:t>
      </w:r>
    </w:p>
    <w:p w:rsidR="00A03C8B" w:rsidRPr="00A03C8B" w:rsidRDefault="00A03C8B" w:rsidP="00A03C8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Сцена представляет собой обширное и нудное внутреннее журнальное пространство – не порох и пушки, конечно, а бумага и общедоступность. На занавесе кривится девушка на лошади, напечатанная в пяти цветах. Одной рукой она подносит к своим глянцевым губам чашку чая, другая рука изогнула так, словно она только завершила удар клюшкой для гольфа; одним ярко накрашенным изумленным глазом она следит за изгибами своей чашечки и её товарки, стоящей на красивом томике стихов, который она держит в другой руке. После поднятия занавеса открывается задник сцены, оформленный в виде коллажа из журнальных обложек. Из мебели на сцене стоит столик, на котором лежит один-единственный журнал, олицетворяющий «Журнал» как таковой; вокруг него на стульях, залепленных рекламами, сидят четверо актеров. Каждый актер держит плакат, на котором написано имя представляемого им персонажа. Например, Рассказ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Эдит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Уортон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держит плакат, на котором написано: «Автор –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Эдит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Уортон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трех частях».</w:t>
      </w:r>
    </w:p>
    <w:p w:rsidR="00A03C8B" w:rsidRPr="00A03C8B" w:rsidRDefault="00A03C8B" w:rsidP="00A03C8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левой ложей (но не в ней!) стоит джентльмен в одном белье, держащий огромный плакат, на котором написано: «Это – журнал».</w:t>
      </w:r>
    </w:p>
    <w:p w:rsidR="00A03C8B" w:rsidRPr="00A03C8B" w:rsidRDefault="00A03C8B" w:rsidP="00A03C8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Поднимается занавес; публика обнаруживает, что Рассказ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Эдит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Уортон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пытается завести разговор «тет-а-тет» со слегка чопорным Британским Романом С Продолжением.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Рассказ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Эдит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Уортон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чуть резко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И не дожидаясь, пока я вставлю хотя бы дерзкую остроту, меня бухнули прямо между мерзкой басней с ломаным еврейским акцентом и этой…  этой вот штуковиной рядом!</w:t>
      </w:r>
    </w:p>
    <w:p w:rsidR="00A03C8B" w:rsidRPr="00A03C8B" w:rsidRDefault="00A03C8B" w:rsidP="00A03C8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«Эта штуковина» – весьма вульгарный, пролетарского вида, Бейсбольный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Рассказище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удобством развалившийся на своем стуле.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Бейсбольный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Рассказище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вы обо мне, что ли, дамочка?</w:t>
      </w:r>
    </w:p>
    <w:p w:rsidR="00A03C8B" w:rsidRPr="00A03C8B" w:rsidRDefault="00A03C8B" w:rsidP="00A03C8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(Со стороны дамы воцаряется ледяная, весьма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джеймсовская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тишина. Дама, кстати, выглядит так, словно провела всю свою жизнь в трехкомнатных апартаментах, разрушив свою нервную систему общением с импульсивными мальчишками-лифтерами.)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Бейсбольный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Рассказище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брутальный внутренний монолог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Эх, если бы в этот журнал засунули хоть одного приличного парня, с которым можно было бы побалакать о боксе!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Детективный Рассказ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напряженным шепотом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В моем третьем параграфе есть один такой! Только тихо, и постарайтесь не испортить мои остроты!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lastRenderedPageBreak/>
        <w:t xml:space="preserve">Бейсбольный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Рассказище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игриво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И не вставлять ничего от себя, да? Ха-ха-ха!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Британский Роман С Продолжением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Рассказу </w:t>
      </w:r>
      <w:proofErr w:type="spellStart"/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Эдит</w:t>
      </w:r>
      <w:proofErr w:type="spellEnd"/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Уортон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Прошу прощения, но что это за рассказик рядом со «Словом редактора»? Мне кажется, я никогда не видел её раньше, хотя печатают меня уже давно.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Рассказ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Эдит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Уортон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говорит тихо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Милый мой, да это же просто никто! Кажется, у неё и родни никакой нет – ничего нет, кроме прошлого.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Британский Роман С Продолжением: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Она обладает определенным шаром, но сюжет  её чертовски вульгарен. (</w:t>
      </w:r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Зевает.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Бейсбольный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Рассказище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грубовато, в сторону, Детективному Рассказу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Кажись, благородный герцог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лопнет от собственной важности…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Оп-па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Гляди, дедуля задремал на своих рекламах!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Детективный Рассказ: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же роман Роберта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Чамберса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Он кончается в этом номере.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Бейсбольный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Рассказище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мне нравится эта штучка рядом с ним. Она тут новенькая, да?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Детективный Рассказ: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Новенькая, и испугана.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Бейсбольный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Рассказище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Похоже, её писали мягким карандашиком?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Детективный Рассказ: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Никакого вкуса! Её иллюстрации обошлись дороже, чем она сама!</w:t>
      </w:r>
    </w:p>
    <w:p w:rsidR="00A03C8B" w:rsidRPr="00A03C8B" w:rsidRDefault="00A03C8B" w:rsidP="00A03C8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(несколькими стульями далее коротенький Стишок О Любви нежно льнёт прямо через какой-то рассказ к другому Стишку О Любви).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Первый Стишок О Любви: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в восхищении от вашей формы!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Второй Стишок О Любви: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вас тоже замечательная фигура – в вашей второй строке. Хотя размер у вас выглядит слегка растянутым.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Первый Стишок О Любви: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– прямо-таки цезура среди моих строк! Увы! Вас кто-нибудь вырежет и приклеит к зеркалу… Или отправит в письме своей зазнобе с припиской «не правда ли, как мило!» Или наклеит вас на паспарту…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Второй Стишок О Любви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стыдливо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Прошу вас, вернитесь теперь обратно на свою страницу!</w:t>
      </w:r>
    </w:p>
    <w:p w:rsidR="00A03C8B" w:rsidRPr="00A03C8B" w:rsidRDefault="00A03C8B" w:rsidP="00A03C8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этот момент, вздрогнув, просыпается Рассказ Роберта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Чамберса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походкой ревматика направляется к Рассказу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Эдит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Уортон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Роман Роберта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Чамберса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астматично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Позвольте присесть рядом с вами?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Рассказ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Эдит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Уортон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недовольным тоном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А вы, кажется, получили удовольствие,  флиртуя с этой сентиментальной вещицей под прикрытием реклам?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lastRenderedPageBreak/>
        <w:t xml:space="preserve">Роман Роберта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Чамберса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Напротив, она нагнала на меня тоску. В ней все персонажи рождены в законном браке! Но она всё же приносит облегчение после всех этих коммерческих новелл.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Британский Роман С Продолжением: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 следует исполниться благодарности за то, что ваши стопы не оказались между двумя дурно пахнущими рекламами мыла. (</w:t>
      </w:r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указывает на нечто у своих ног, напоминающее скованного параличом гнома.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 только взгляните! Опять моё Краткое Содержание Предыдущих Глав перепутали!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Роман Роберта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Чамберса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Слава богу, меня опубликовали! Последние восемь месяцев со мной происходили досадные вещи. В одном из номеров рядом со мной разместился рассказ о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Пенроде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он так сильно шумел, что я едва слышал собственные любовные сцены!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Рассказ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Эдит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Уортон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бессердечно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Не стоит внимания. Любая юная продавщица может воспроизвести их даже с закрытыми глазами!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Роман Роберта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Чамберса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кисло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Милая моя, а ваша-то кульминация просто-напросто у кого-то слизана!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Рассказ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Эдит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Уортон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крайней мере, она у меня есть! А о вас говорят, что вы – тягомотина.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Бейсбольный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Рассказище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и ну! Кажись, «шишки» сцепились друг с другом!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Рассказ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Эдит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Уортон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вашего мнения никто не спрашивал.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Бейсбольный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Рассказище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Давай, давай! Ты вся – сплошные точки!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Рассказ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Эдит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Уортон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крайней мере, не сплошной оксюморон!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Роман Роберта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Чамберса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Сомнительное остроумие! Так шутят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колумнисты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03C8B" w:rsidRPr="00A03C8B" w:rsidRDefault="00A03C8B" w:rsidP="00A03C8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(Слышится новый голос, весьма ораторский и звучный. Это…)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Политическая Статья: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Возьмемся за руки! Непримиримости нет места! Нет узлов, завязанных столь туго, что нам не найти выхода из лабиринта!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Маленький Рассказик Без Родни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робко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Дорогие друзья, мир – это приятное и уютное местечко! Не нужно отравлять ваши слабые легкие плохими и недобрыми словами.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Британский Роман С Продолжением: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О, тени этих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портеровских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Маленький Рассказик Без Родни: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 не понять, что такое оскорбление, пока вас не вернут в конверте со штампом «Запишись в моряки»!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Британский Роман С Продолжением: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вот если бы меня выудили из мусорной корзины, я бы этим хвастаться не стал!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Бейсбольный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Рассказище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Оставь её в покое! Она – честная девчонка! Я тебе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залеплю в развязку!</w:t>
      </w:r>
    </w:p>
    <w:p w:rsidR="00A03C8B" w:rsidRPr="00A03C8B" w:rsidRDefault="00A03C8B" w:rsidP="00A03C8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(Они вскакивают и демонстрируют готовность к драке, бросая друг на друга злобные взгляды. Воцаряется заразительное волнение; Откровение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Бэзила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Кинга тут же забывает о своих доверчивых принцессах и заливается плачем; Статья О Производительности теряет голову и начинает носиться по всему номеру; даже иллюстрации выпрыгивают из своих рамок, а полутона самым демократическим образом начинают соперничать с типографской сеткой Бен-Дей, стремясь попасть на сцену. Волнение перекидывается даже на рекламы. Мистер Мэдисон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Уимс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Сиэттла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падает в банку кольдкрема «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Но-Харио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Появляется Сильный и Здоровый Великан, цепляющийся за телефонную трубку; Курс Молодого Литератора покрывается Крысиным Ядом. Тираж растет.</w:t>
      </w:r>
    </w:p>
    <w:p w:rsidR="00A03C8B" w:rsidRPr="00A03C8B" w:rsidRDefault="00A03C8B" w:rsidP="00A03C8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 говоря, с минуту на сцене творится нечто ужасное! И когда уже кажется, что отпущенные этому номеру мгновения сочтены и пронумерованы, как его страницы, от Содержания – энергичного джентльмена с мегафоном, незаметно сидевшего в оркестровой яме – доносится громовой голос: «По местам! Идет Читатель!» Наступает тишина. Все торопливо разбегаются по своим местам, сцена погружается в густую непроницаемую тьму, сквозь которую, словно порождение Чистилища, видны лишь огромные блестящие глаза девушки с обложки, сидящей на коне, в пяти цветах.</w:t>
      </w:r>
    </w:p>
    <w:p w:rsidR="00A03C8B" w:rsidRPr="00A03C8B" w:rsidRDefault="00A03C8B" w:rsidP="00A03C8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темноты доносится голос; среди полнейшей тишины он походит на Глас Божий).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Голос: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Интересно, есть тут чего хорошенького почитать? Ух ты, какая </w:t>
      </w:r>
      <w:proofErr w:type="spellStart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королевишна</w:t>
      </w:r>
      <w:proofErr w:type="spellEnd"/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обложке!</w:t>
      </w:r>
    </w:p>
    <w:p w:rsidR="00A03C8B" w:rsidRPr="00A03C8B" w:rsidRDefault="00A03C8B" w:rsidP="00A03C8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Вставная шутка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тихонько смеется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Хи-хи-хи! (</w:t>
      </w:r>
      <w:r w:rsidRPr="00A03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Гротескное, вгоняющее в ужас старческое хихиканье</w:t>
      </w: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03C8B" w:rsidRPr="00A03C8B" w:rsidRDefault="00A03C8B" w:rsidP="00A03C8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Включается свет, чтобы показать, что занавес опустился. Перед занавесом сидит в одиночестве читатель – рабочий сцены. На лице у него выражение всепоглощающей и всепобеждающей скуки. Он читает журнал.</w:t>
      </w:r>
    </w:p>
    <w:sectPr w:rsidR="00A03C8B" w:rsidRPr="00A03C8B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344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48FD"/>
    <w:rsid w:val="000A7621"/>
    <w:rsid w:val="000B0674"/>
    <w:rsid w:val="000B23C9"/>
    <w:rsid w:val="000B564A"/>
    <w:rsid w:val="000B7022"/>
    <w:rsid w:val="000C01E5"/>
    <w:rsid w:val="000C4461"/>
    <w:rsid w:val="000C5207"/>
    <w:rsid w:val="000D081E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27987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325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2534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634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52B4"/>
    <w:rsid w:val="00666A0F"/>
    <w:rsid w:val="00671579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27D4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4F8A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255C9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0B98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3C8B"/>
    <w:rsid w:val="00A04FE3"/>
    <w:rsid w:val="00A0503A"/>
    <w:rsid w:val="00A05D5A"/>
    <w:rsid w:val="00A07BE6"/>
    <w:rsid w:val="00A106FD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38CA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17B58"/>
    <w:rsid w:val="00C21A6B"/>
    <w:rsid w:val="00C258DD"/>
    <w:rsid w:val="00C31D08"/>
    <w:rsid w:val="00C32100"/>
    <w:rsid w:val="00C33950"/>
    <w:rsid w:val="00C35172"/>
    <w:rsid w:val="00C5142C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059F"/>
    <w:rsid w:val="00CD12B9"/>
    <w:rsid w:val="00CD1F2F"/>
    <w:rsid w:val="00CD3272"/>
    <w:rsid w:val="00CD439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2965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0F9A"/>
    <w:rsid w:val="00D655BD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0335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195E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1">
    <w:name w:val="heading 1"/>
    <w:basedOn w:val="a"/>
    <w:link w:val="10"/>
    <w:uiPriority w:val="9"/>
    <w:qFormat/>
    <w:rsid w:val="00425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marka">
    <w:name w:val="remarka"/>
    <w:basedOn w:val="a"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25344"/>
    <w:rPr>
      <w:i/>
      <w:iCs/>
    </w:rPr>
  </w:style>
  <w:style w:type="paragraph" w:styleId="a4">
    <w:name w:val="Normal (Web)"/>
    <w:basedOn w:val="a"/>
    <w:uiPriority w:val="99"/>
    <w:semiHidden/>
    <w:unhideWhenUsed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5344"/>
  </w:style>
  <w:style w:type="paragraph" w:customStyle="1" w:styleId="verse">
    <w:name w:val="verse"/>
    <w:basedOn w:val="a"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5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0A48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Фицджеральд Ф.С. Её первый бал (Пер. Ольковой И.)</vt:lpstr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Фицджеральд Ф.С. Это - журнал! (Пер. Руднева А.)</dc:title>
  <dc:creator>Фицджеральд Ф.С. Это - журнал! (Пер. Руднева А.)</dc:creator>
  <cp:keywords>Фицджеральд Ф.С. Это - журнал! (Пер. Руднева А.)</cp:keywords>
  <cp:lastModifiedBy>Санек</cp:lastModifiedBy>
  <cp:revision>2</cp:revision>
  <dcterms:created xsi:type="dcterms:W3CDTF">2024-10-09T04:40:00Z</dcterms:created>
  <dcterms:modified xsi:type="dcterms:W3CDTF">2024-10-09T04:40:00Z</dcterms:modified>
</cp:coreProperties>
</file>