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DE" w:rsidRPr="007F422E" w:rsidRDefault="007856DE" w:rsidP="00BA186A">
      <w:pPr>
        <w:spacing w:before="100" w:beforeAutospacing="1" w:after="100" w:afterAutospacing="1"/>
        <w:jc w:val="right"/>
        <w:rPr>
          <w:emboss/>
          <w:sz w:val="28"/>
          <w:szCs w:val="28"/>
        </w:rPr>
      </w:pPr>
      <w:r w:rsidRPr="007F422E">
        <w:rPr>
          <w:b/>
          <w:bCs/>
          <w:emboss/>
          <w:sz w:val="28"/>
          <w:szCs w:val="28"/>
        </w:rPr>
        <w:t>А.А.Волков</w:t>
      </w:r>
    </w:p>
    <w:p w:rsidR="007856DE" w:rsidRPr="007F422E" w:rsidRDefault="007856DE" w:rsidP="00BA186A">
      <w:pPr>
        <w:spacing w:before="100" w:beforeAutospacing="1" w:after="240"/>
        <w:ind w:firstLine="450"/>
        <w:jc w:val="center"/>
        <w:rPr>
          <w:emboss/>
          <w:sz w:val="28"/>
          <w:szCs w:val="28"/>
        </w:rPr>
      </w:pPr>
      <w:r w:rsidRPr="007F422E">
        <w:rPr>
          <w:bCs/>
          <w:emboss/>
          <w:sz w:val="28"/>
          <w:szCs w:val="28"/>
        </w:rPr>
        <w:t>Курс русской риторики</w:t>
      </w:r>
    </w:p>
    <w:p w:rsidR="007856DE" w:rsidRPr="007F422E" w:rsidRDefault="007856DE" w:rsidP="007856DE">
      <w:pPr>
        <w:spacing w:before="100" w:beforeAutospacing="1" w:after="100" w:afterAutospacing="1"/>
        <w:ind w:firstLine="450"/>
        <w:jc w:val="both"/>
      </w:pPr>
      <w:r w:rsidRPr="007F422E">
        <w:rPr>
          <w:i/>
          <w:iCs/>
        </w:rPr>
        <w:t xml:space="preserve">Рекомендовано Учебным комитетом при Священном Синоде Русской Православной Церкви в качестве учебного пособия для духовных учебных заведений. </w:t>
      </w:r>
    </w:p>
    <w:p w:rsidR="007856DE" w:rsidRPr="007F422E" w:rsidRDefault="007856DE" w:rsidP="007856DE">
      <w:pPr>
        <w:spacing w:before="100" w:beforeAutospacing="1" w:after="100" w:afterAutospacing="1"/>
        <w:ind w:firstLine="450"/>
        <w:jc w:val="both"/>
      </w:pPr>
      <w:r w:rsidRPr="007F422E">
        <w:rPr>
          <w:b/>
          <w:bCs/>
          <w:sz w:val="27"/>
          <w:szCs w:val="27"/>
        </w:rPr>
        <w:t>Предисловие.</w:t>
      </w:r>
      <w:r w:rsidRPr="007F422E">
        <w:t xml:space="preserve"> </w:t>
      </w:r>
    </w:p>
    <w:p w:rsidR="007856DE" w:rsidRPr="007F422E" w:rsidRDefault="007856DE" w:rsidP="007856DE">
      <w:pPr>
        <w:spacing w:before="100" w:beforeAutospacing="1" w:after="100" w:afterAutospacing="1"/>
        <w:ind w:firstLine="450"/>
        <w:jc w:val="both"/>
      </w:pPr>
      <w:r w:rsidRPr="007F422E">
        <w:t>Риторика - классическая наука о целесообразном и уместном слове - востребована в наши дни как инструмент управления и благоустройства жизни общества, формирования личности ч</w:t>
      </w:r>
      <w:r w:rsidRPr="007F422E">
        <w:t>е</w:t>
      </w:r>
      <w:r w:rsidRPr="007F422E">
        <w:t xml:space="preserve">рез слово. </w:t>
      </w:r>
    </w:p>
    <w:p w:rsidR="007856DE" w:rsidRPr="007F422E" w:rsidRDefault="007856DE" w:rsidP="007856DE">
      <w:pPr>
        <w:spacing w:before="100" w:beforeAutospacing="1" w:after="100" w:afterAutospacing="1"/>
        <w:ind w:firstLine="450"/>
        <w:jc w:val="both"/>
      </w:pPr>
      <w:r w:rsidRPr="007F422E">
        <w:t xml:space="preserve">Появление книги А.А.Волкова - событие в нашей словесности. Этой книге суждена долгая и трудная жизнь. </w:t>
      </w:r>
    </w:p>
    <w:p w:rsidR="007856DE" w:rsidRPr="007F422E" w:rsidRDefault="007856DE" w:rsidP="007856DE">
      <w:pPr>
        <w:spacing w:before="100" w:beforeAutospacing="1" w:after="100" w:afterAutospacing="1"/>
        <w:ind w:firstLine="450"/>
        <w:jc w:val="both"/>
      </w:pPr>
      <w:r w:rsidRPr="007F422E">
        <w:t>Долгая, потому что «Курс русской риторики» А.А.Волкова - не однодневка, прочитываемая залпом и назавтра забываемая, а увлекательный и многомысленный труд учения, который ведет к успеху каждого, кто задумывается над ролью и значением языка в становлении общества и собственной личности. На фоне легкого и модного современного «чтива» о проблемах общения приятно сказать, что эта книга «трудна», как труден сам путь учения и образования, но сладость и польза плодов науки риторики будут ясны каждому, кто не поленится пройти горний путь р</w:t>
      </w:r>
      <w:r w:rsidRPr="007F422E">
        <w:t>и</w:t>
      </w:r>
      <w:r w:rsidRPr="007F422E">
        <w:t xml:space="preserve">торического восхождения до конца. А от «плодов уст своих человек вкусит добро». </w:t>
      </w:r>
    </w:p>
    <w:p w:rsidR="007856DE" w:rsidRPr="007F422E" w:rsidRDefault="007856DE" w:rsidP="007856DE">
      <w:pPr>
        <w:spacing w:before="100" w:beforeAutospacing="1" w:after="100" w:afterAutospacing="1"/>
        <w:ind w:firstLine="450"/>
        <w:jc w:val="both"/>
      </w:pPr>
      <w:r w:rsidRPr="007F422E">
        <w:t>Риторика научает думать, воспитывает чувство слова, формирует вкус, устанавливает цельность мироощущения. Через советы и рекомендации, глубокомысленные и выразительные тексты, риторическое образование диктует стиль мысли и жизни современному обществу, давая ч</w:t>
      </w:r>
      <w:r w:rsidRPr="007F422E">
        <w:t>е</w:t>
      </w:r>
      <w:r w:rsidRPr="007F422E">
        <w:t xml:space="preserve">ловеку уверенность в сегодняшнем и завтрашнем бытии. </w:t>
      </w:r>
    </w:p>
    <w:p w:rsidR="007856DE" w:rsidRPr="007F422E" w:rsidRDefault="007856DE" w:rsidP="007856DE">
      <w:pPr>
        <w:spacing w:before="100" w:beforeAutospacing="1" w:after="100" w:afterAutospacing="1"/>
        <w:ind w:firstLine="450"/>
        <w:jc w:val="both"/>
      </w:pPr>
      <w:r w:rsidRPr="007F422E">
        <w:t>Тому, кто впервые знакомится с трудами А.А.Волкова, можно позавидовать: он найдет в авторе надежного учителя в «мыслях и словах» (предмет риторики), глубокого собеседника в п</w:t>
      </w:r>
      <w:r w:rsidRPr="007F422E">
        <w:t>о</w:t>
      </w:r>
      <w:r w:rsidRPr="007F422E">
        <w:t>нимании основ русской духовной культуры, ценящего подлинную красоту родного слова. Тот, кто знаком с А.А.Волковым - профессором МГУ имени М.В.Ломоносова и Московской Духо</w:t>
      </w:r>
      <w:r w:rsidRPr="007F422E">
        <w:t>в</w:t>
      </w:r>
      <w:r w:rsidRPr="007F422E">
        <w:t>ной академии, уже предвкушает радость от постижения точного и систематического знания, о</w:t>
      </w:r>
      <w:r w:rsidRPr="007F422E">
        <w:t>с</w:t>
      </w:r>
      <w:r w:rsidRPr="007F422E">
        <w:t xml:space="preserve">нованного на глубокой вере и университетско-академической образованности. </w:t>
      </w:r>
    </w:p>
    <w:p w:rsidR="007856DE" w:rsidRPr="007F422E" w:rsidRDefault="007856DE" w:rsidP="007856DE">
      <w:pPr>
        <w:spacing w:before="100" w:beforeAutospacing="1" w:after="100" w:afterAutospacing="1"/>
        <w:ind w:firstLine="450"/>
        <w:jc w:val="both"/>
      </w:pPr>
      <w:r w:rsidRPr="007F422E">
        <w:t xml:space="preserve">Перечитывая и осмысляя эту книгу, читатель подружится с ней на долгие годы. Радостно и бодрственно, что мы вступили в третье тысячелетие с такими книгами... </w:t>
      </w:r>
    </w:p>
    <w:p w:rsidR="007856DE" w:rsidRPr="007F422E" w:rsidRDefault="007856DE" w:rsidP="007856DE">
      <w:pPr>
        <w:spacing w:before="100" w:beforeAutospacing="1" w:after="100" w:afterAutospacing="1"/>
        <w:ind w:firstLine="450"/>
        <w:jc w:val="both"/>
      </w:pPr>
      <w:r w:rsidRPr="007F422E">
        <w:rPr>
          <w:i/>
          <w:iCs/>
        </w:rPr>
        <w:t>В. И. Аннушкин</w:t>
      </w:r>
      <w:r w:rsidRPr="007F422E">
        <w:t xml:space="preserve"> </w:t>
      </w:r>
    </w:p>
    <w:p w:rsidR="007856DE" w:rsidRPr="007F422E" w:rsidRDefault="007856DE" w:rsidP="007856DE">
      <w:pPr>
        <w:ind w:firstLine="450"/>
        <w:jc w:val="both"/>
      </w:pPr>
      <w:r w:rsidRPr="007F422E">
        <w:pict>
          <v:rect id="_x0000_i1025" style="width:0;height:1.5pt" o:hralign="center" o:hrstd="t" o:hr="t" fillcolor="gray" stroked="f"/>
        </w:pict>
      </w:r>
    </w:p>
    <w:p w:rsidR="00A074FF" w:rsidRDefault="00A074FF" w:rsidP="007856DE">
      <w:pPr>
        <w:spacing w:before="100" w:beforeAutospacing="1" w:after="100" w:afterAutospacing="1"/>
        <w:ind w:firstLine="450"/>
        <w:jc w:val="both"/>
        <w:rPr>
          <w:b/>
          <w:bCs/>
          <w:sz w:val="27"/>
          <w:szCs w:val="27"/>
        </w:rPr>
      </w:pPr>
    </w:p>
    <w:p w:rsidR="007856DE" w:rsidRPr="007F422E" w:rsidRDefault="007856DE" w:rsidP="007856DE">
      <w:pPr>
        <w:spacing w:before="100" w:beforeAutospacing="1" w:after="100" w:afterAutospacing="1"/>
        <w:ind w:firstLine="450"/>
        <w:jc w:val="both"/>
      </w:pPr>
      <w:r w:rsidRPr="007F422E">
        <w:rPr>
          <w:b/>
          <w:bCs/>
          <w:sz w:val="27"/>
          <w:szCs w:val="27"/>
        </w:rPr>
        <w:t>1. Предмет риторики: язык и словесность.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Введение</w:t>
      </w:r>
      <w:r w:rsidRPr="007F422E">
        <w:t xml:space="preserve"> </w:t>
      </w:r>
    </w:p>
    <w:p w:rsidR="007856DE" w:rsidRPr="007F422E" w:rsidRDefault="007856DE" w:rsidP="007856DE">
      <w:pPr>
        <w:spacing w:before="100" w:beforeAutospacing="1" w:after="100" w:afterAutospacing="1"/>
        <w:ind w:firstLine="450"/>
        <w:jc w:val="both"/>
      </w:pPr>
      <w:r w:rsidRPr="007F422E">
        <w:t xml:space="preserve">Риторика - одна из самых древних филологических наук. Она сложилась в IV веке до Р.Х. в Греции. </w:t>
      </w:r>
      <w:r w:rsidR="00C21EF4" w:rsidRPr="007F422E">
        <w:t>Слово ρητоρική означает «ораторское искусство или уч</w:t>
      </w:r>
      <w:r w:rsidR="00C21EF4">
        <w:t>ение об ораторском искусстве</w:t>
      </w:r>
      <w:r w:rsidR="00C21EF4" w:rsidRPr="007F422E">
        <w:t>»</w:t>
      </w:r>
      <w:r w:rsidR="00C21EF4">
        <w:t>,</w:t>
      </w:r>
      <w:r w:rsidR="00C21EF4" w:rsidRPr="007F422E">
        <w:t xml:space="preserve"> но </w:t>
      </w:r>
      <w:r w:rsidR="00C21EF4" w:rsidRPr="007F422E">
        <w:lastRenderedPageBreak/>
        <w:t xml:space="preserve">главным содержанием риторики уже в то время была теория аргументации в публичной речи. </w:t>
      </w:r>
      <w:r w:rsidRPr="007F422E">
        <w:t>Великий греческий философ и ученый Аристотель (384-322 до Р.Х.) определил эту науку как «способность находить возможные способы убеждения относительно каждого данного предм</w:t>
      </w:r>
      <w:r w:rsidRPr="007F422E">
        <w:t>е</w:t>
      </w:r>
      <w:r w:rsidRPr="007F422E">
        <w:t xml:space="preserve">та» </w:t>
      </w:r>
      <w:bookmarkStart w:id="0" w:name="-1"/>
      <w:r w:rsidRPr="007F422E">
        <w:fldChar w:fldCharType="begin"/>
      </w:r>
      <w:r w:rsidRPr="007F422E">
        <w:instrText xml:space="preserve"> HYPERLINK "http://www.dere.ru/library/volkov/01.html" \l "1#1" </w:instrText>
      </w:r>
      <w:r w:rsidRPr="007F422E">
        <w:fldChar w:fldCharType="separate"/>
      </w:r>
      <w:r w:rsidRPr="007F422E">
        <w:t>[1]</w:t>
      </w:r>
      <w:r w:rsidRPr="007F422E">
        <w:fldChar w:fldCharType="end"/>
      </w:r>
      <w:bookmarkEnd w:id="0"/>
      <w:r w:rsidRPr="007F422E">
        <w:t xml:space="preserve">. </w:t>
      </w:r>
    </w:p>
    <w:p w:rsidR="007856DE" w:rsidRPr="007F422E" w:rsidRDefault="007856DE" w:rsidP="007856DE">
      <w:pPr>
        <w:spacing w:before="100" w:beforeAutospacing="1" w:after="100" w:afterAutospacing="1"/>
        <w:ind w:firstLine="450"/>
        <w:jc w:val="both"/>
      </w:pPr>
      <w:r w:rsidRPr="007F422E">
        <w:t>Задача риторики, по замыслу Аристотеля, состояла в том, чтобы нравственные принципы, на которых должна основываться общественная жизнь, стали более убедительными, чем эгоистические и материально-практические соображения: «Риторика полезна, потому что истина и спр</w:t>
      </w:r>
      <w:r w:rsidRPr="007F422E">
        <w:t>а</w:t>
      </w:r>
      <w:r w:rsidRPr="007F422E">
        <w:t>ведливость по своей природе сильнее своих противоположностей, а если решения поставляются не должным образом, то истина и справедливость необходимо побеждаются своими противоп</w:t>
      </w:r>
      <w:r w:rsidRPr="007F422E">
        <w:t>о</w:t>
      </w:r>
      <w:r w:rsidRPr="007F422E">
        <w:t xml:space="preserve">ложностями, что достойно порицания </w:t>
      </w:r>
      <w:bookmarkStart w:id="1" w:name="-2"/>
      <w:r w:rsidRPr="007F422E">
        <w:fldChar w:fldCharType="begin"/>
      </w:r>
      <w:r w:rsidRPr="007F422E">
        <w:instrText xml:space="preserve"> HYPERLINK "http://www.dere.ru/library/volkov/01.html" \l "2#2" </w:instrText>
      </w:r>
      <w:r w:rsidRPr="007F422E">
        <w:fldChar w:fldCharType="separate"/>
      </w:r>
      <w:r w:rsidRPr="007F422E">
        <w:t>[2]</w:t>
      </w:r>
      <w:r w:rsidRPr="007F422E">
        <w:fldChar w:fldCharType="end"/>
      </w:r>
      <w:bookmarkEnd w:id="1"/>
      <w:r w:rsidRPr="007F422E">
        <w:t xml:space="preserve">. </w:t>
      </w:r>
    </w:p>
    <w:p w:rsidR="007856DE" w:rsidRPr="007F422E" w:rsidRDefault="007856DE" w:rsidP="007856DE">
      <w:pPr>
        <w:spacing w:before="100" w:beforeAutospacing="1" w:after="100" w:afterAutospacing="1"/>
        <w:ind w:firstLine="450"/>
        <w:jc w:val="both"/>
      </w:pPr>
      <w:r w:rsidRPr="007F422E">
        <w:t xml:space="preserve">Наука подразделялась в античности на три области: </w:t>
      </w:r>
      <w:r w:rsidRPr="007F422E">
        <w:rPr>
          <w:i/>
          <w:iCs/>
        </w:rPr>
        <w:t>физику</w:t>
      </w:r>
      <w:r w:rsidRPr="007F422E">
        <w:t xml:space="preserve">, знание о природе; </w:t>
      </w:r>
      <w:r w:rsidRPr="007F422E">
        <w:rPr>
          <w:i/>
          <w:iCs/>
        </w:rPr>
        <w:t>этик</w:t>
      </w:r>
      <w:r w:rsidRPr="007F422E">
        <w:t>у — зн</w:t>
      </w:r>
      <w:r w:rsidRPr="007F422E">
        <w:t>а</w:t>
      </w:r>
      <w:r w:rsidRPr="007F422E">
        <w:t xml:space="preserve">ние об общественных установлениях; </w:t>
      </w:r>
      <w:r w:rsidRPr="007F422E">
        <w:rPr>
          <w:i/>
          <w:iCs/>
        </w:rPr>
        <w:t>логику</w:t>
      </w:r>
      <w:r w:rsidRPr="007F422E">
        <w:t xml:space="preserve"> — знание о слове как инструменте мышления и деятельности. </w:t>
      </w:r>
    </w:p>
    <w:p w:rsidR="007856DE" w:rsidRPr="007F422E" w:rsidRDefault="007856DE" w:rsidP="007856DE">
      <w:pPr>
        <w:spacing w:before="100" w:beforeAutospacing="1" w:after="100" w:afterAutospacing="1"/>
        <w:ind w:firstLine="450"/>
        <w:jc w:val="both"/>
      </w:pPr>
      <w:r w:rsidRPr="007F422E">
        <w:t xml:space="preserve">В основе образования лежат именно логические науки, или </w:t>
      </w:r>
      <w:r w:rsidRPr="007F422E">
        <w:rPr>
          <w:i/>
          <w:iCs/>
        </w:rPr>
        <w:t>органон</w:t>
      </w:r>
      <w:r w:rsidRPr="007F422E">
        <w:t>, как их называли в античности и средневековье, поскольку, прежде всего, должен быть освоен метод, на основе кот</w:t>
      </w:r>
      <w:r w:rsidRPr="007F422E">
        <w:t>о</w:t>
      </w:r>
      <w:r w:rsidRPr="007F422E">
        <w:t xml:space="preserve">рого возможны теоретическое знание и практическая деятельность. </w:t>
      </w:r>
    </w:p>
    <w:p w:rsidR="007856DE" w:rsidRPr="007F422E" w:rsidRDefault="007856DE" w:rsidP="007856DE">
      <w:pPr>
        <w:spacing w:before="100" w:beforeAutospacing="1" w:after="100" w:afterAutospacing="1"/>
        <w:ind w:firstLine="450"/>
        <w:jc w:val="both"/>
      </w:pPr>
      <w:r w:rsidRPr="007F422E">
        <w:t>Органон включал в себя тривиум и квадривиум — семь свободных искусств. В тривиум вх</w:t>
      </w:r>
      <w:r w:rsidRPr="007F422E">
        <w:t>о</w:t>
      </w:r>
      <w:r w:rsidRPr="007F422E">
        <w:t xml:space="preserve">дили грамматика, диалектика, риторика. </w:t>
      </w:r>
      <w:r w:rsidRPr="007F422E">
        <w:rPr>
          <w:i/>
          <w:iCs/>
        </w:rPr>
        <w:t>Грамматика</w:t>
      </w:r>
      <w:r w:rsidRPr="007F422E">
        <w:t xml:space="preserve"> — наука об общих правилах построения осмысленной речи. К грамматике прилегала </w:t>
      </w:r>
      <w:r w:rsidRPr="007F422E">
        <w:rPr>
          <w:i/>
          <w:iCs/>
        </w:rPr>
        <w:t>поэтика</w:t>
      </w:r>
      <w:r w:rsidRPr="007F422E">
        <w:t xml:space="preserve"> как наука о художественном слове — св</w:t>
      </w:r>
      <w:r w:rsidRPr="007F422E">
        <w:t>о</w:t>
      </w:r>
      <w:r w:rsidRPr="007F422E">
        <w:t xml:space="preserve">его рода «лаборатории языка». </w:t>
      </w:r>
      <w:r w:rsidRPr="007F422E">
        <w:rPr>
          <w:i/>
          <w:iCs/>
        </w:rPr>
        <w:t>Диалектика</w:t>
      </w:r>
      <w:r w:rsidRPr="007F422E">
        <w:t xml:space="preserve"> — наука о приемах обсуждения и решения проблем и о технике научного доказательства. </w:t>
      </w:r>
      <w:r w:rsidRPr="007F422E">
        <w:rPr>
          <w:i/>
          <w:iCs/>
        </w:rPr>
        <w:t>Риторика</w:t>
      </w:r>
      <w:r w:rsidRPr="007F422E">
        <w:t xml:space="preserve"> — наука об аргументации в публичной речи, необходимой при обсуждении вопросов практического характера. B квадривиум, который завершал общее образование, входили математические науки: арифметика и музыка, геометрия и а</w:t>
      </w:r>
      <w:r w:rsidRPr="007F422E">
        <w:t>с</w:t>
      </w:r>
      <w:r w:rsidRPr="007F422E">
        <w:t xml:space="preserve">трономия. </w:t>
      </w:r>
    </w:p>
    <w:p w:rsidR="007856DE" w:rsidRPr="007F422E" w:rsidRDefault="007856DE" w:rsidP="007856DE">
      <w:pPr>
        <w:spacing w:before="100" w:beforeAutospacing="1" w:after="100" w:afterAutospacing="1"/>
        <w:ind w:firstLine="450"/>
        <w:jc w:val="both"/>
      </w:pPr>
      <w:r w:rsidRPr="007F422E">
        <w:t>B качестве одной из основных образовательных наук риторика была заимствована римлян</w:t>
      </w:r>
      <w:r w:rsidRPr="007F422E">
        <w:t>а</w:t>
      </w:r>
      <w:r w:rsidRPr="007F422E">
        <w:t xml:space="preserve">ми, приспособлена к нуждам римского общества и усовершенствована как учебный предмет в сочинениях филолога Марка Теренция Варрона (116-27 до Р.Х.); оратора и государственного деятеля Марка Туллия Цицерона (106-43 до Р.Х.); но в особенности первого профессора римской риторики, создателя педагогической теории Марка Фабия Квинтилиана (35-100 от Р.Х.). После работ Квинтилиана, а позже византийских и римских ученых Гермогена Тарсийского (160-225), Аффония Антиохийского (IV в.), Либания (314-393), бл. Августина (354-430), Присциана (VI в.) и др., риторика сложилась как устойчивая система научных понятий. </w:t>
      </w:r>
    </w:p>
    <w:p w:rsidR="007856DE" w:rsidRPr="007F422E" w:rsidRDefault="007856DE" w:rsidP="007856DE">
      <w:pPr>
        <w:spacing w:before="100" w:beforeAutospacing="1" w:after="100" w:afterAutospacing="1"/>
        <w:ind w:firstLine="450"/>
        <w:jc w:val="both"/>
      </w:pPr>
      <w:r w:rsidRPr="007F422E">
        <w:t>Особенность византийской и западноевропейской средневековой риторики в том, что гла</w:t>
      </w:r>
      <w:r w:rsidRPr="007F422E">
        <w:t>в</w:t>
      </w:r>
      <w:r w:rsidRPr="007F422E">
        <w:t xml:space="preserve">ный ее предмет — проповедь и богословская полемика. Средневековая риторика занималась в основном не </w:t>
      </w:r>
      <w:r w:rsidRPr="007F422E">
        <w:rPr>
          <w:i/>
          <w:iCs/>
        </w:rPr>
        <w:t>ораторией</w:t>
      </w:r>
      <w:r w:rsidRPr="007F422E">
        <w:t xml:space="preserve">, а </w:t>
      </w:r>
      <w:r w:rsidRPr="007F422E">
        <w:rPr>
          <w:i/>
          <w:iCs/>
        </w:rPr>
        <w:t>гомилетикой</w:t>
      </w:r>
      <w:r w:rsidRPr="007F422E">
        <w:t>. Ораторская речь произносится однократно. Проповедь представляет собой ряд поучений в форме слова или беседы, предназначенных для постоянного круга лиц. Задача гомилетики — духовно-нравственное просвещение, воспитание и обучение. Гомилетика существует как в устной, так и в письменной форме (например, катехизиса), что с</w:t>
      </w:r>
      <w:r w:rsidRPr="007F422E">
        <w:t>у</w:t>
      </w:r>
      <w:r w:rsidRPr="007F422E">
        <w:t xml:space="preserve">щественно меняет организацию и содержание речи. </w:t>
      </w:r>
    </w:p>
    <w:p w:rsidR="007856DE" w:rsidRPr="007F422E" w:rsidRDefault="007856DE" w:rsidP="007856DE">
      <w:pPr>
        <w:spacing w:before="100" w:beforeAutospacing="1" w:after="100" w:afterAutospacing="1"/>
        <w:ind w:firstLine="450"/>
        <w:jc w:val="both"/>
      </w:pPr>
      <w:r w:rsidRPr="007F422E">
        <w:t xml:space="preserve">B ХVІІ-ХІХ веках риторику стали понимать как науку об аргументации </w:t>
      </w:r>
      <w:r w:rsidR="00C21EF4" w:rsidRPr="007F422E">
        <w:t>преимущественно</w:t>
      </w:r>
      <w:r w:rsidRPr="007F422E">
        <w:t xml:space="preserve"> в письменной речи: </w:t>
      </w:r>
      <w:r w:rsidR="00C21EF4" w:rsidRPr="007F422E">
        <w:t>общественное</w:t>
      </w:r>
      <w:r w:rsidRPr="007F422E">
        <w:t xml:space="preserve"> значение ораторской речи в это время снижается, а значение письменной литературы — богословия, религиозной и политической публицистики, философии, исторической прозы, документа — возрастает. B результате постепенно развивается частная риторика, в которой формулируются правила создания конкретных видов произведений — суде</w:t>
      </w:r>
      <w:r w:rsidRPr="007F422E">
        <w:t>б</w:t>
      </w:r>
      <w:r w:rsidRPr="007F422E">
        <w:t xml:space="preserve">ных речей, проповедей, писем, деловых бумаг, исторических, философских, научных </w:t>
      </w:r>
      <w:r w:rsidRPr="007F422E">
        <w:lastRenderedPageBreak/>
        <w:t xml:space="preserve">сочинений и т.п. Первая русская риторика, так называемая риторика архиепископа Макария </w:t>
      </w:r>
      <w:bookmarkStart w:id="2" w:name="-3"/>
      <w:r w:rsidRPr="007F422E">
        <w:fldChar w:fldCharType="begin"/>
      </w:r>
      <w:r w:rsidRPr="007F422E">
        <w:instrText xml:space="preserve"> HYPERLINK "http://www.dere.ru/library/volkov/01.html" \l "3#3" </w:instrText>
      </w:r>
      <w:r w:rsidRPr="007F422E">
        <w:fldChar w:fldCharType="separate"/>
      </w:r>
      <w:r w:rsidRPr="007F422E">
        <w:t>[3]</w:t>
      </w:r>
      <w:r w:rsidRPr="007F422E">
        <w:fldChar w:fldCharType="end"/>
      </w:r>
      <w:bookmarkEnd w:id="2"/>
      <w:r w:rsidRPr="007F422E">
        <w:t>, появилась, очевидно, в Москве не позже первой четверти XVII века. Она представляет собой свободный п</w:t>
      </w:r>
      <w:r w:rsidRPr="007F422E">
        <w:t>е</w:t>
      </w:r>
      <w:r w:rsidRPr="007F422E">
        <w:t>ревод риторики Филиппа Меланхтона (1497-1560), профессора греческого языка и теологии, о</w:t>
      </w:r>
      <w:r w:rsidRPr="007F422E">
        <w:t>д</w:t>
      </w:r>
      <w:r w:rsidRPr="007F422E">
        <w:t xml:space="preserve">ного из ближайших сотрудников Мартина Лютера (1483-1546). Риторика Меланхтона наряду с его сочинениями по богословию и логике была одним из самых важных идейных источников протестантизма, так как представляла собой инструмент полемики с римо-католиками </w:t>
      </w:r>
      <w:bookmarkStart w:id="3" w:name="-4"/>
      <w:r w:rsidRPr="007F422E">
        <w:fldChar w:fldCharType="begin"/>
      </w:r>
      <w:r w:rsidRPr="007F422E">
        <w:instrText xml:space="preserve"> HYPERLINK "http://www.dere.ru/library/volkov/01.html" \l "4#4" </w:instrText>
      </w:r>
      <w:r w:rsidRPr="007F422E">
        <w:fldChar w:fldCharType="separate"/>
      </w:r>
      <w:r w:rsidRPr="007F422E">
        <w:t>[4]</w:t>
      </w:r>
      <w:r w:rsidRPr="007F422E">
        <w:fldChar w:fldCharType="end"/>
      </w:r>
      <w:bookmarkEnd w:id="3"/>
      <w:r w:rsidRPr="007F422E">
        <w:t xml:space="preserve">. </w:t>
      </w:r>
    </w:p>
    <w:p w:rsidR="007856DE" w:rsidRPr="007F422E" w:rsidRDefault="007856DE" w:rsidP="007856DE">
      <w:pPr>
        <w:spacing w:before="100" w:beforeAutospacing="1" w:after="100" w:afterAutospacing="1"/>
        <w:ind w:firstLine="450"/>
        <w:jc w:val="both"/>
      </w:pPr>
      <w:r w:rsidRPr="007F422E">
        <w:t>После польской интервенции, с приходом к власти династии Романовых, была ясно осознана необходимость систематического образования. В то время в качестве руководства по диалектике использовались «Философские главы» св. Иоанна Дамаскина, перевод которых неоднократно поновлялся в течение XVI и XVII веков. В 1618-1619 годах выходит «Грамматика» Мелетия Смотрицкого. Почти одновременно (1620) переводится «Риторика» Меланхтона: борьба с ри</w:t>
      </w:r>
      <w:r w:rsidRPr="007F422E">
        <w:t>м</w:t>
      </w:r>
      <w:r w:rsidRPr="007F422E">
        <w:t xml:space="preserve">ской экспансией требовала специальной подготовки, в основу которой положили проверенное на практике руководство. Так была заложена содержательная основа тривиума, на основе которого стало возможным систематическое школьное образование. </w:t>
      </w:r>
    </w:p>
    <w:p w:rsidR="007856DE" w:rsidRPr="007F422E" w:rsidRDefault="007856DE" w:rsidP="007856DE">
      <w:pPr>
        <w:spacing w:before="100" w:beforeAutospacing="1" w:after="100" w:afterAutospacing="1"/>
        <w:ind w:firstLine="450"/>
        <w:jc w:val="both"/>
      </w:pPr>
      <w:r w:rsidRPr="007F422E">
        <w:t>Следующим важным этапом развития русской риторики стали грамматические и риторич</w:t>
      </w:r>
      <w:r w:rsidRPr="007F422E">
        <w:t>е</w:t>
      </w:r>
      <w:r w:rsidRPr="007F422E">
        <w:t xml:space="preserve">ские сочинения М.В.Ломоносова (1711-1765). </w:t>
      </w:r>
      <w:r w:rsidR="00F907D1" w:rsidRPr="007F422E">
        <w:t>В 1739 году выходят «Письмо о правилах росси</w:t>
      </w:r>
      <w:r w:rsidR="00F907D1" w:rsidRPr="007F422E">
        <w:t>й</w:t>
      </w:r>
      <w:r w:rsidR="00F907D1" w:rsidRPr="007F422E">
        <w:t>ского стихотворства», в 1748 году — «Краткое руководство к красноречию», в 1757 году — «Российская грамматика», около 1758 года написано «Пред</w:t>
      </w:r>
      <w:r w:rsidR="00F907D1">
        <w:t>исловие о пользе книг церковных</w:t>
      </w:r>
      <w:r w:rsidR="00F907D1" w:rsidRPr="007F422E">
        <w:t>»</w:t>
      </w:r>
      <w:r w:rsidR="00F907D1">
        <w:t>.</w:t>
      </w:r>
      <w:r w:rsidR="00F907D1" w:rsidRPr="007F422E">
        <w:t xml:space="preserve"> Очевидно, М.В.Ломоносов собирался написать и логику, что было бы завершением новой сист</w:t>
      </w:r>
      <w:r w:rsidR="00F907D1" w:rsidRPr="007F422E">
        <w:t>е</w:t>
      </w:r>
      <w:r w:rsidR="00F907D1" w:rsidRPr="007F422E">
        <w:t xml:space="preserve">мы тривиума </w:t>
      </w:r>
      <w:bookmarkStart w:id="4" w:name="-5"/>
      <w:r w:rsidR="00F907D1" w:rsidRPr="007F422E">
        <w:fldChar w:fldCharType="begin"/>
      </w:r>
      <w:r w:rsidR="00F907D1" w:rsidRPr="007F422E">
        <w:instrText xml:space="preserve"> HYPERLINK "http://www.dere.ru/library/volkov/01.html" \l "5#5" </w:instrText>
      </w:r>
      <w:r w:rsidR="00F907D1" w:rsidRPr="007F422E">
        <w:fldChar w:fldCharType="separate"/>
      </w:r>
      <w:r w:rsidR="00F907D1" w:rsidRPr="007F422E">
        <w:t>[5]</w:t>
      </w:r>
      <w:r w:rsidR="00F907D1" w:rsidRPr="007F422E">
        <w:fldChar w:fldCharType="end"/>
      </w:r>
      <w:bookmarkEnd w:id="4"/>
      <w:r w:rsidR="00F907D1" w:rsidRPr="007F422E">
        <w:t xml:space="preserve">. </w:t>
      </w:r>
    </w:p>
    <w:p w:rsidR="007856DE" w:rsidRPr="007F422E" w:rsidRDefault="007856DE" w:rsidP="007856DE">
      <w:pPr>
        <w:spacing w:before="100" w:beforeAutospacing="1" w:after="100" w:afterAutospacing="1"/>
        <w:ind w:firstLine="450"/>
        <w:jc w:val="both"/>
      </w:pPr>
      <w:r w:rsidRPr="007F422E">
        <w:t xml:space="preserve">Главная особенность филологических работ М.В.Ломоносова в том, что он сознательно и целенаправленно создавал норму русского литературного языка, ориентируя ее на речь науки деловой прозы, исторических сочинений, академической и политической оратории, проповеди. Его филологические труды оказали значительное влияние на русскую словесность. </w:t>
      </w:r>
    </w:p>
    <w:p w:rsidR="007856DE" w:rsidRPr="007F422E" w:rsidRDefault="007856DE" w:rsidP="007856DE">
      <w:pPr>
        <w:spacing w:before="100" w:beforeAutospacing="1" w:after="100" w:afterAutospacing="1"/>
        <w:ind w:firstLine="450"/>
        <w:jc w:val="both"/>
      </w:pPr>
      <w:r w:rsidRPr="007F422E">
        <w:t>B начале XIX века русская риторика переживает эпоху расцвета. Среди руководств по риторике особое место занимают учебники Н.Ф.Кошанского (1784-1831), филолога-классика, перев</w:t>
      </w:r>
      <w:r w:rsidRPr="007F422E">
        <w:t>о</w:t>
      </w:r>
      <w:r w:rsidRPr="007F422E">
        <w:t xml:space="preserve">дчика, преподавателя словесности в Царскосельском лицее. Н.Ф.Кошанскому принадлежат две замечательные работы: «Общая риторика» (1829) и «Частная риторика» (1832). </w:t>
      </w:r>
    </w:p>
    <w:p w:rsidR="007856DE" w:rsidRPr="007F422E" w:rsidRDefault="007856DE" w:rsidP="007856DE">
      <w:pPr>
        <w:spacing w:before="100" w:beforeAutospacing="1" w:after="100" w:afterAutospacing="1"/>
        <w:ind w:firstLine="450"/>
        <w:jc w:val="both"/>
      </w:pPr>
      <w:r w:rsidRPr="007F422E">
        <w:t>Руководства Н.Ф.Кошанского были ориентированы на классические образцы изящной словесности и давали весьма солидное образование. Изучая риторику, ученик русской гимназии осваивал навыки понимания классических произведений и самостоятельного литературного тво</w:t>
      </w:r>
      <w:r w:rsidRPr="007F422E">
        <w:t>р</w:t>
      </w:r>
      <w:r w:rsidRPr="007F422E">
        <w:t>чества. Картина родов и видов словесности в «Частной риторике» Н.Ф.Кошанского, связывая русскую словесность с классической и церковнославянской, раскрывала широкую перспективу культуры слова. Учебники словесности Н.Ф.Кошанского, А.Ф.Мерзлякова, А.И.Галича, И.И.Давыдова и других авторов сформировали несколько поколений талантливых и образова</w:t>
      </w:r>
      <w:r w:rsidRPr="007F422E">
        <w:t>н</w:t>
      </w:r>
      <w:r w:rsidRPr="007F422E">
        <w:t xml:space="preserve">ных русских людей, которым мы обязаны расцветом национальной культуры в XIX веке. </w:t>
      </w:r>
    </w:p>
    <w:p w:rsidR="007856DE" w:rsidRPr="007F422E" w:rsidRDefault="007856DE" w:rsidP="007856DE">
      <w:pPr>
        <w:spacing w:before="100" w:beforeAutospacing="1" w:after="100" w:afterAutospacing="1"/>
        <w:ind w:firstLine="450"/>
        <w:jc w:val="both"/>
      </w:pPr>
      <w:r w:rsidRPr="007F422E">
        <w:t>В первой половине XIX века ряд литературных критиков во главе с В.Г.Белинским развяз</w:t>
      </w:r>
      <w:r w:rsidRPr="007F422E">
        <w:t>ы</w:t>
      </w:r>
      <w:r w:rsidRPr="007F422E">
        <w:t>вают пропагандную кампанию против риторики. В представлении секулярного общества того времени художественная литература, и литературная критика были единственным видом словесного творчества. В результате во второй половине XIX века риторика была исключена из сист</w:t>
      </w:r>
      <w:r w:rsidRPr="007F422E">
        <w:t>е</w:t>
      </w:r>
      <w:r w:rsidRPr="007F422E">
        <w:t xml:space="preserve">мы образования, а ее место заняло обязательное изучение художественных сочинений и мнений литературных критиков по различным вопросам общественной жизни </w:t>
      </w:r>
      <w:bookmarkStart w:id="5" w:name="-6"/>
      <w:r w:rsidRPr="007F422E">
        <w:fldChar w:fldCharType="begin"/>
      </w:r>
      <w:r w:rsidRPr="007F422E">
        <w:instrText xml:space="preserve"> HYPERLINK "http://www.dere.ru/library/volkov/01.html" \l "6#6" </w:instrText>
      </w:r>
      <w:r w:rsidRPr="007F422E">
        <w:fldChar w:fldCharType="separate"/>
      </w:r>
      <w:r w:rsidRPr="007F422E">
        <w:t>[6]</w:t>
      </w:r>
      <w:r w:rsidRPr="007F422E">
        <w:fldChar w:fldCharType="end"/>
      </w:r>
      <w:bookmarkEnd w:id="5"/>
      <w:r w:rsidRPr="007F422E">
        <w:t xml:space="preserve">. </w:t>
      </w:r>
    </w:p>
    <w:p w:rsidR="007856DE" w:rsidRPr="007F422E" w:rsidRDefault="007856DE" w:rsidP="007856DE">
      <w:pPr>
        <w:spacing w:before="100" w:beforeAutospacing="1" w:after="100" w:afterAutospacing="1"/>
        <w:ind w:firstLine="450"/>
        <w:jc w:val="both"/>
      </w:pPr>
      <w:r w:rsidRPr="007F422E">
        <w:t>Последовавшие события XX века остро поставили перед наукой и философией проблему манипулирования сознанием в средствах массовой коммуникации. Одним из ответов на этот в</w:t>
      </w:r>
      <w:r w:rsidRPr="007F422E">
        <w:t>ы</w:t>
      </w:r>
      <w:r w:rsidRPr="007F422E">
        <w:t xml:space="preserve">зов </w:t>
      </w:r>
      <w:r w:rsidRPr="007F422E">
        <w:lastRenderedPageBreak/>
        <w:t xml:space="preserve">стала после Второй мировой войны неориторика или теория аргументации </w:t>
      </w:r>
      <w:bookmarkStart w:id="6" w:name="-7"/>
      <w:r w:rsidRPr="007F422E">
        <w:fldChar w:fldCharType="begin"/>
      </w:r>
      <w:r w:rsidRPr="007F422E">
        <w:instrText xml:space="preserve"> HYPERLINK "http://www.dere.ru/library/volkov/01.html" \l "7#7" </w:instrText>
      </w:r>
      <w:r w:rsidRPr="007F422E">
        <w:fldChar w:fldCharType="separate"/>
      </w:r>
      <w:r w:rsidRPr="007F422E">
        <w:t>[7]</w:t>
      </w:r>
      <w:r w:rsidRPr="007F422E">
        <w:fldChar w:fldCharType="end"/>
      </w:r>
      <w:bookmarkEnd w:id="6"/>
      <w:r w:rsidRPr="007F422E">
        <w:t>. Интерес к р</w:t>
      </w:r>
      <w:r w:rsidRPr="007F422E">
        <w:t>и</w:t>
      </w:r>
      <w:r w:rsidRPr="007F422E">
        <w:t>торике возрастал по мере того, как становилось очевидным, что тоталитарное сознание не есть специфическое свойство советского большевизма или немецкого национал-социализма, но о</w:t>
      </w:r>
      <w:r w:rsidRPr="007F422E">
        <w:t>б</w:t>
      </w:r>
      <w:r w:rsidRPr="007F422E">
        <w:t>щая закономерность всей современной демократической и гуманистической цивилизации, кот</w:t>
      </w:r>
      <w:r w:rsidRPr="007F422E">
        <w:t>о</w:t>
      </w:r>
      <w:r w:rsidRPr="007F422E">
        <w:t>рая идеологически управляется массовой коммуникацией. Понимание технической кухни масс</w:t>
      </w:r>
      <w:r w:rsidRPr="007F422E">
        <w:t>о</w:t>
      </w:r>
      <w:r w:rsidRPr="007F422E">
        <w:t>вой информации дает человеку возможность хотя бы относительной независимости от тотал</w:t>
      </w:r>
      <w:r w:rsidRPr="007F422E">
        <w:t>и</w:t>
      </w:r>
      <w:r w:rsidRPr="007F422E">
        <w:t>тарной пропаганды строительства коммунизма или «общечеловеческих ценностей» демократ</w:t>
      </w:r>
      <w:r w:rsidRPr="007F422E">
        <w:t>и</w:t>
      </w:r>
      <w:r w:rsidRPr="007F422E">
        <w:t xml:space="preserve">ческого «открытого общества». </w:t>
      </w:r>
    </w:p>
    <w:p w:rsidR="007856DE" w:rsidRPr="007F422E" w:rsidRDefault="007856DE" w:rsidP="007856DE">
      <w:pPr>
        <w:spacing w:before="100" w:beforeAutospacing="1" w:after="100" w:afterAutospacing="1"/>
        <w:ind w:firstLine="450"/>
        <w:jc w:val="both"/>
      </w:pPr>
      <w:r w:rsidRPr="007F422E">
        <w:t>Современная риторика не просто техническая дисциплина, обучающая умению строить уб</w:t>
      </w:r>
      <w:r w:rsidRPr="007F422E">
        <w:t>е</w:t>
      </w:r>
      <w:r w:rsidRPr="007F422E">
        <w:t xml:space="preserve">дительные высказывания, но инструмент самозащиты от тоталитарного сознания. Поэтому она и несет в себе возврат к наследию христианской культуры, но с учетом современного научного знания. Вместе с тем, если обратиться к сущности аргументации, к тому, как человек решает проблемы и изобретает идеи и аргументы, можно убедиться, что наше время использует те же приемы мысли, те же методы обоснования идей, даже ту же технику введения в заблуждение, что и две тысячи лет назад, хотя изменяются формы, стиль и совершенствуются инструменты словесного воздействия. </w:t>
      </w:r>
    </w:p>
    <w:p w:rsidR="007856DE" w:rsidRPr="007F422E" w:rsidRDefault="007856DE" w:rsidP="007856DE">
      <w:pPr>
        <w:spacing w:before="100" w:beforeAutospacing="1" w:after="100" w:afterAutospacing="1"/>
        <w:ind w:firstLine="450"/>
        <w:jc w:val="both"/>
      </w:pPr>
      <w:r w:rsidRPr="007F422E">
        <w:t>Опыт истории аргументации поучителен: техника аргументации, выработанная средневек</w:t>
      </w:r>
      <w:r w:rsidRPr="007F422E">
        <w:t>о</w:t>
      </w:r>
      <w:r w:rsidRPr="007F422E">
        <w:t xml:space="preserve">вой схоластической логикой, была в ХVІІІ-ХІХ веках с презрением отвергнута и забыта, и только ученые XX столетия не без удивления обнаружили, что многие принципиальные решения математической логики воспроизводят идеи схоластической логики </w:t>
      </w:r>
      <w:bookmarkStart w:id="7" w:name="-8"/>
      <w:r w:rsidRPr="007F422E">
        <w:fldChar w:fldCharType="begin"/>
      </w:r>
      <w:r w:rsidRPr="007F422E">
        <w:instrText xml:space="preserve"> HYPERLINK "http://www.dere.ru/library/volkov/01.html" \l "8#8" </w:instrText>
      </w:r>
      <w:r w:rsidRPr="007F422E">
        <w:fldChar w:fldCharType="separate"/>
      </w:r>
      <w:r w:rsidRPr="007F422E">
        <w:t>[8]</w:t>
      </w:r>
      <w:r w:rsidRPr="007F422E">
        <w:fldChar w:fldCharType="end"/>
      </w:r>
      <w:bookmarkEnd w:id="7"/>
      <w:r w:rsidRPr="007F422E">
        <w:t>. То же происходит и с рит</w:t>
      </w:r>
      <w:r w:rsidRPr="007F422E">
        <w:t>о</w:t>
      </w:r>
      <w:r w:rsidRPr="007F422E">
        <w:t xml:space="preserve">рической аргументацией </w:t>
      </w:r>
      <w:bookmarkStart w:id="8" w:name="-9"/>
      <w:r w:rsidRPr="007F422E">
        <w:fldChar w:fldCharType="begin"/>
      </w:r>
      <w:r w:rsidRPr="007F422E">
        <w:instrText xml:space="preserve"> HYPERLINK "http://www.dere.ru/library/volkov/01.html" \l "9#9" </w:instrText>
      </w:r>
      <w:r w:rsidRPr="007F422E">
        <w:fldChar w:fldCharType="separate"/>
      </w:r>
      <w:r w:rsidRPr="007F422E">
        <w:t>[9]</w:t>
      </w:r>
      <w:r w:rsidRPr="007F422E">
        <w:fldChar w:fldCharType="end"/>
      </w:r>
      <w:bookmarkEnd w:id="8"/>
      <w:r w:rsidRPr="007F422E">
        <w:t xml:space="preserve">. </w:t>
      </w:r>
    </w:p>
    <w:p w:rsidR="007856DE" w:rsidRPr="007F422E" w:rsidRDefault="007856DE" w:rsidP="007856DE">
      <w:pPr>
        <w:spacing w:before="100" w:beforeAutospacing="1" w:after="100" w:afterAutospacing="1"/>
        <w:ind w:firstLine="450"/>
        <w:jc w:val="both"/>
      </w:pPr>
      <w:r w:rsidRPr="007F422E">
        <w:rPr>
          <w:b/>
          <w:bCs/>
        </w:rPr>
        <w:t>Риторика - наука о целесообразном слове</w:t>
      </w:r>
      <w:r w:rsidRPr="007F422E">
        <w:t xml:space="preserve">. Мы убеждаемся в том, что прежде отрицали, или в чем сомневались, о чем существуют различные мнения и что связано с </w:t>
      </w:r>
      <w:r w:rsidRPr="007F422E">
        <w:rPr>
          <w:b/>
          <w:bCs/>
        </w:rPr>
        <w:t>возможностью принять различные решения</w:t>
      </w:r>
      <w:r w:rsidRPr="007F422E">
        <w:t xml:space="preserve"> </w:t>
      </w:r>
      <w:bookmarkStart w:id="9" w:name="-10"/>
      <w:r w:rsidRPr="007F422E">
        <w:fldChar w:fldCharType="begin"/>
      </w:r>
      <w:r w:rsidRPr="007F422E">
        <w:instrText xml:space="preserve"> HYPERLINK "http://www.dere.ru/library/volkov/01.html" \l "10#10" </w:instrText>
      </w:r>
      <w:r w:rsidRPr="007F422E">
        <w:fldChar w:fldCharType="separate"/>
      </w:r>
      <w:r w:rsidRPr="007F422E">
        <w:t>[10]</w:t>
      </w:r>
      <w:r w:rsidRPr="007F422E">
        <w:fldChar w:fldCharType="end"/>
      </w:r>
      <w:bookmarkEnd w:id="9"/>
      <w:r w:rsidRPr="007F422E">
        <w:t xml:space="preserve">. </w:t>
      </w:r>
    </w:p>
    <w:p w:rsidR="007856DE" w:rsidRPr="007F422E" w:rsidRDefault="007856DE" w:rsidP="007856DE">
      <w:pPr>
        <w:spacing w:before="100" w:beforeAutospacing="1" w:after="100" w:afterAutospacing="1"/>
        <w:ind w:firstLine="450"/>
        <w:jc w:val="both"/>
      </w:pPr>
      <w:r w:rsidRPr="007F422E">
        <w:t xml:space="preserve">Обладая свободой воли и разумом, мы отвечаем за свои поступки, которые мы должны, поэтому предварительно обдумать и обсудить, чтобы предвидеть духовные и физические последствия принимаемых решений. Поскольку мы живем и действуем в обществе, то и решения принимаем путем совещания. Совещаемся мы о том, что возможно, о чем существуют различные мнения, и </w:t>
      </w:r>
      <w:r w:rsidR="00F907D1" w:rsidRPr="007F422E">
        <w:t>убеждаем,</w:t>
      </w:r>
      <w:r w:rsidRPr="007F422E">
        <w:t xml:space="preserve"> друг друга посредством доводов, которые выражаются словом. Поэтому убедить значит обосновать предлагаемые идеи таким образом, чтобы те, кто участвует в их обсу</w:t>
      </w:r>
      <w:r w:rsidRPr="007F422E">
        <w:t>ж</w:t>
      </w:r>
      <w:r w:rsidRPr="007F422E">
        <w:t xml:space="preserve">дении, согласились с доводами и присоединились к ним. </w:t>
      </w:r>
    </w:p>
    <w:p w:rsidR="007856DE" w:rsidRPr="007F422E" w:rsidRDefault="007856DE" w:rsidP="007856DE">
      <w:pPr>
        <w:spacing w:before="100" w:beforeAutospacing="1" w:after="100" w:afterAutospacing="1"/>
        <w:ind w:firstLine="450"/>
        <w:jc w:val="both"/>
      </w:pPr>
      <w:r w:rsidRPr="007F422E">
        <w:t>Наука риторика изучает те словесные приемы и формы убеждения, которые позволяют разумно оценить аргументацию и самостоятельно принять решение: «...всякая аргументация стр</w:t>
      </w:r>
      <w:r w:rsidRPr="007F422E">
        <w:t>е</w:t>
      </w:r>
      <w:r w:rsidRPr="007F422E">
        <w:t xml:space="preserve">мится к присоединению умов и тем самым предполагает наличие интеллектуального контакта» </w:t>
      </w:r>
      <w:bookmarkStart w:id="10" w:name="-11"/>
      <w:r w:rsidRPr="007F422E">
        <w:fldChar w:fldCharType="begin"/>
      </w:r>
      <w:r w:rsidRPr="007F422E">
        <w:instrText xml:space="preserve"> HYPERLINK "http://www.dere.ru/library/volkov/01.html" \l "11#11" </w:instrText>
      </w:r>
      <w:r w:rsidRPr="007F422E">
        <w:fldChar w:fldCharType="separate"/>
      </w:r>
      <w:r w:rsidRPr="007F422E">
        <w:t>[11]</w:t>
      </w:r>
      <w:r w:rsidRPr="007F422E">
        <w:fldChar w:fldCharType="end"/>
      </w:r>
      <w:bookmarkEnd w:id="10"/>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Предмет риторики.</w:t>
      </w:r>
      <w:r w:rsidRPr="007F422E">
        <w:t xml:space="preserve"> </w:t>
      </w:r>
    </w:p>
    <w:p w:rsidR="007856DE" w:rsidRPr="007F422E" w:rsidRDefault="007856DE" w:rsidP="007856DE">
      <w:pPr>
        <w:spacing w:before="100" w:beforeAutospacing="1" w:after="100" w:afterAutospacing="1"/>
        <w:ind w:firstLine="450"/>
        <w:jc w:val="both"/>
      </w:pPr>
      <w:r w:rsidRPr="007F422E">
        <w:t>Во всем многообразии видов и родов произведений словесности риторика изучает опред</w:t>
      </w:r>
      <w:r w:rsidRPr="007F422E">
        <w:t>е</w:t>
      </w:r>
      <w:r w:rsidRPr="007F422E">
        <w:t xml:space="preserve">ленный аспект словесного творчества - аргументацию. </w:t>
      </w:r>
    </w:p>
    <w:p w:rsidR="007856DE" w:rsidRPr="007F422E" w:rsidRDefault="007856DE" w:rsidP="007856DE">
      <w:pPr>
        <w:spacing w:before="100" w:beforeAutospacing="1" w:after="100" w:afterAutospacing="1"/>
        <w:ind w:firstLine="450"/>
        <w:jc w:val="both"/>
      </w:pPr>
      <w:r w:rsidRPr="007F422E">
        <w:t xml:space="preserve">Было бы неправильным ограничить предмет риторики какими-либо конкретными разрядами словесных произведений </w:t>
      </w:r>
      <w:r w:rsidR="00A074FF">
        <w:t>–</w:t>
      </w:r>
      <w:r w:rsidRPr="007F422E">
        <w:t xml:space="preserve"> только ораторской речью, проповедью, публицистикой, массовой информацией, хотя риторика изучает по преимуществу произведения именно такого рода. Арг</w:t>
      </w:r>
      <w:r w:rsidRPr="007F422E">
        <w:t>у</w:t>
      </w:r>
      <w:r w:rsidRPr="007F422E">
        <w:t xml:space="preserve">ментация содержится и в научных, и в философских, и даже в художественных произведениях. Риторика изучает любые произведения слова, в которых содержится аргументация. Особенность </w:t>
      </w:r>
      <w:r w:rsidRPr="007F422E">
        <w:lastRenderedPageBreak/>
        <w:t xml:space="preserve">риторики состоит в том, что изучение произведений слова для нее не самодовлеющая цель, но средство. </w:t>
      </w:r>
    </w:p>
    <w:p w:rsidR="007856DE" w:rsidRPr="007F422E" w:rsidRDefault="007856DE" w:rsidP="007856DE">
      <w:pPr>
        <w:spacing w:before="100" w:beforeAutospacing="1" w:after="100" w:afterAutospacing="1"/>
        <w:ind w:firstLine="450"/>
        <w:jc w:val="both"/>
      </w:pPr>
      <w:r w:rsidRPr="007F422E">
        <w:t xml:space="preserve">Большинство наук о слове, как сравнительная и теоретическая грамматика, лексикология, стилистика, история языка, теория литературы и другие, ограничивают свой предмет фактами языка - они исследуют продукты речевой деятельности. Предмет риторики - произведение слова, которое еще не создано, но которое предстоит создать. </w:t>
      </w:r>
    </w:p>
    <w:p w:rsidR="007856DE" w:rsidRPr="007F422E" w:rsidRDefault="007856DE" w:rsidP="007856DE">
      <w:pPr>
        <w:spacing w:before="100" w:beforeAutospacing="1" w:after="100" w:afterAutospacing="1"/>
        <w:ind w:firstLine="450"/>
        <w:jc w:val="both"/>
      </w:pPr>
      <w:r w:rsidRPr="007F422E">
        <w:t>Риторика стремится ответить на вопрос: как создать высказывание в определенным образом заданных условиях? Поэтому она представляет собой скорее филологическую инженерию, чем фундаментальную науку. Но из этого не следует, что ее понятийная система и состав разделов зависят от произволения или вкуса автора того или иного руководства, - риторика обобщает опыт искусства аргументации и отражает реальные нормы культуры слова, сложившиеся ист</w:t>
      </w:r>
      <w:r w:rsidRPr="007F422E">
        <w:t>о</w:t>
      </w:r>
      <w:r w:rsidRPr="007F422E">
        <w:t xml:space="preserve">рически. </w:t>
      </w:r>
    </w:p>
    <w:p w:rsidR="007856DE" w:rsidRPr="007F422E" w:rsidRDefault="007856DE" w:rsidP="007856DE">
      <w:pPr>
        <w:spacing w:before="100" w:beforeAutospacing="1" w:after="100" w:afterAutospacing="1"/>
        <w:ind w:firstLine="450"/>
        <w:jc w:val="both"/>
      </w:pPr>
      <w:r w:rsidRPr="007F422E">
        <w:t>Риторика включает два основных раздела - общую риторику и частную риторику. Общая риторика изучает принципы и приемы создания замысла и его воплощения в завершенном высказывании. Частная риторика изучает особенности построения словесных произведений в разли</w:t>
      </w:r>
      <w:r w:rsidRPr="007F422E">
        <w:t>ч</w:t>
      </w:r>
      <w:r w:rsidRPr="007F422E">
        <w:t xml:space="preserve">ных родах и видах словесности. </w:t>
      </w:r>
    </w:p>
    <w:p w:rsidR="007856DE" w:rsidRPr="007F422E" w:rsidRDefault="007856DE" w:rsidP="007856DE">
      <w:pPr>
        <w:spacing w:before="100" w:beforeAutospacing="1" w:after="100" w:afterAutospacing="1"/>
        <w:ind w:firstLine="450"/>
        <w:jc w:val="both"/>
      </w:pPr>
      <w:r w:rsidRPr="007F422E">
        <w:t>Строение общей риторики отражает ход создания ритором высказывания от замысла к з</w:t>
      </w:r>
      <w:r w:rsidRPr="007F422E">
        <w:t>а</w:t>
      </w:r>
      <w:r w:rsidRPr="007F422E">
        <w:t>вершенному тексту. Общая риторика содержит (1) учение о риторе; (2) учение об аргументации, то есть об отношении аргументов к аудитории, к которой они обращены и которая принимает решение об их приемлемости; (3) учение о риторическом построении, то есть о создании прои</w:t>
      </w:r>
      <w:r w:rsidRPr="007F422E">
        <w:t>з</w:t>
      </w:r>
      <w:r w:rsidRPr="007F422E">
        <w:t>ведения слова. В учебном изложении риторическое построение обыкновенно поглощает учение о риторе и теорию аргументации. Это делается, чтобы не осложнять и без того трудоемкий пр</w:t>
      </w:r>
      <w:r w:rsidRPr="007F422E">
        <w:t>о</w:t>
      </w:r>
      <w:r w:rsidRPr="007F422E">
        <w:t xml:space="preserve">цесс обучения. </w:t>
      </w:r>
    </w:p>
    <w:p w:rsidR="007856DE" w:rsidRPr="007F422E" w:rsidRDefault="007856DE" w:rsidP="007856DE">
      <w:pPr>
        <w:spacing w:before="100" w:beforeAutospacing="1" w:after="100" w:afterAutospacing="1"/>
        <w:ind w:firstLine="450"/>
        <w:jc w:val="both"/>
      </w:pPr>
      <w:r w:rsidRPr="007F422E">
        <w:t>Риторическое построение представляет собой учение о так называемом «</w:t>
      </w:r>
      <w:r>
        <w:t>внутреннем слове</w:t>
      </w:r>
      <w:r w:rsidRPr="007F422E">
        <w:t>»</w:t>
      </w:r>
      <w:r>
        <w:t>,</w:t>
      </w:r>
      <w:r w:rsidRPr="007F422E">
        <w:t xml:space="preserve"> или «внутреннем высказывании» - λόγоςένδιάθετоς. Высказывание рассматривается на уровне общего замысла (семантики), на уровне словесной конструкции (синтактики) и на уровне сл</w:t>
      </w:r>
      <w:r w:rsidRPr="007F422E">
        <w:t>о</w:t>
      </w:r>
      <w:r w:rsidRPr="007F422E">
        <w:t xml:space="preserve">весного воплощения (прагматики - отношения слова как выразительного средства к получателю речи) </w:t>
      </w:r>
      <w:bookmarkStart w:id="11" w:name="-12"/>
      <w:r w:rsidRPr="007F422E">
        <w:fldChar w:fldCharType="begin"/>
      </w:r>
      <w:r w:rsidRPr="007F422E">
        <w:instrText xml:space="preserve"> HYPERLINK "http://www.dere.ru/library/volkov/01.html" \l "12#12" </w:instrText>
      </w:r>
      <w:r w:rsidRPr="007F422E">
        <w:fldChar w:fldCharType="separate"/>
      </w:r>
      <w:r w:rsidRPr="007F422E">
        <w:t>[12]</w:t>
      </w:r>
      <w:r w:rsidRPr="007F422E">
        <w:fldChar w:fldCharType="end"/>
      </w:r>
      <w:bookmarkEnd w:id="11"/>
      <w:r w:rsidRPr="007F422E">
        <w:t xml:space="preserve">, что и проявляется в классическом разделении общей риторики на </w:t>
      </w:r>
      <w:r w:rsidRPr="007F422E">
        <w:rPr>
          <w:b/>
          <w:bCs/>
        </w:rPr>
        <w:t xml:space="preserve">изобретение </w:t>
      </w:r>
      <w:r w:rsidRPr="007F422E">
        <w:t>(и</w:t>
      </w:r>
      <w:r w:rsidRPr="007F422E">
        <w:t>н</w:t>
      </w:r>
      <w:r w:rsidRPr="007F422E">
        <w:t xml:space="preserve">венцию), </w:t>
      </w:r>
      <w:r w:rsidRPr="007F422E">
        <w:rPr>
          <w:b/>
          <w:bCs/>
        </w:rPr>
        <w:t xml:space="preserve">расположение </w:t>
      </w:r>
      <w:r w:rsidRPr="007F422E">
        <w:t xml:space="preserve">(диспозицию) и </w:t>
      </w:r>
      <w:r w:rsidRPr="007F422E">
        <w:rPr>
          <w:b/>
          <w:bCs/>
        </w:rPr>
        <w:t xml:space="preserve">выражение </w:t>
      </w:r>
      <w:r w:rsidRPr="007F422E">
        <w:t xml:space="preserve">(элокуцию). </w:t>
      </w:r>
    </w:p>
    <w:p w:rsidR="007856DE" w:rsidRPr="007F422E" w:rsidRDefault="007856DE" w:rsidP="007856DE">
      <w:pPr>
        <w:spacing w:before="100" w:beforeAutospacing="1" w:after="100" w:afterAutospacing="1"/>
        <w:ind w:firstLine="450"/>
        <w:jc w:val="both"/>
      </w:pPr>
      <w:r w:rsidRPr="007F422E">
        <w:t>Частная риторика содержит учение о конкретных родах и видах словесности. Специально в частной риторике изучаются те виды слова, которыми должен активно владеть всякий образ</w:t>
      </w:r>
      <w:r w:rsidRPr="007F422E">
        <w:t>о</w:t>
      </w:r>
      <w:r w:rsidRPr="007F422E">
        <w:t>ванный человек: (1) письма по предметам общежития и литературные; (2) документы и деловая корреспонденция; (3) диалоги, в основном литературные, но дающие представление о правилах построения и ведения дискуссии; (4) повествовательная (историческая) проза; (5) устное слово в виде политической, судебной, академической ораторики, проповеднической (духовной), педаг</w:t>
      </w:r>
      <w:r w:rsidRPr="007F422E">
        <w:t>о</w:t>
      </w:r>
      <w:r w:rsidRPr="007F422E">
        <w:t xml:space="preserve">гической и пропагандистской речи; (6) научно-философская проза </w:t>
      </w:r>
      <w:bookmarkStart w:id="12" w:name="-13"/>
      <w:r w:rsidRPr="007F422E">
        <w:fldChar w:fldCharType="begin"/>
      </w:r>
      <w:r w:rsidRPr="007F422E">
        <w:instrText xml:space="preserve"> HYPERLINK "http://www.dere.ru/library/volkov/01.html" \l "13#13" </w:instrText>
      </w:r>
      <w:r w:rsidRPr="007F422E">
        <w:fldChar w:fldCharType="separate"/>
      </w:r>
      <w:r w:rsidRPr="007F422E">
        <w:t>[13]</w:t>
      </w:r>
      <w:r w:rsidRPr="007F422E">
        <w:fldChar w:fldCharType="end"/>
      </w:r>
      <w:bookmarkEnd w:id="12"/>
      <w:r w:rsidRPr="007F422E">
        <w:t xml:space="preserve">. </w:t>
      </w:r>
    </w:p>
    <w:p w:rsidR="007856DE" w:rsidRPr="007F422E" w:rsidRDefault="007856DE" w:rsidP="007856DE">
      <w:pPr>
        <w:spacing w:before="100" w:beforeAutospacing="1" w:after="100" w:afterAutospacing="1"/>
        <w:ind w:firstLine="450"/>
        <w:jc w:val="both"/>
      </w:pPr>
      <w:r w:rsidRPr="007F422E">
        <w:t>Главная цель изучения риторики практическая - владение искусством целесообразного сл</w:t>
      </w:r>
      <w:r w:rsidRPr="007F422E">
        <w:t>о</w:t>
      </w:r>
      <w:r w:rsidRPr="007F422E">
        <w:t xml:space="preserve">ва. Искусство слова - самое нужное, но и самое сложное из всех искусств, поэтому освоение его требует серьезного труда и основательной подготовки. Не существует легких путей к трудным целям. </w:t>
      </w:r>
    </w:p>
    <w:p w:rsidR="007856DE" w:rsidRPr="007F422E" w:rsidRDefault="007856DE" w:rsidP="007856DE">
      <w:pPr>
        <w:spacing w:before="100" w:beforeAutospacing="1" w:after="100" w:afterAutospacing="1"/>
        <w:ind w:firstLine="450"/>
        <w:jc w:val="both"/>
      </w:pPr>
      <w:r w:rsidRPr="007F422E">
        <w:t>Но у риторики есть и образовательная цель, быть может, не менее важная. Освоение иску</w:t>
      </w:r>
      <w:r w:rsidRPr="007F422E">
        <w:t>с</w:t>
      </w:r>
      <w:r w:rsidRPr="007F422E">
        <w:t xml:space="preserve">ства слова невозможно без свободного владения литературным языком, без систематического образования - знания богословия, истории, философии, права, художественной литературы. B противном случае искусство слова становится пустословием. </w:t>
      </w:r>
    </w:p>
    <w:p w:rsidR="007856DE" w:rsidRPr="007F422E" w:rsidRDefault="007856DE" w:rsidP="007856DE">
      <w:pPr>
        <w:spacing w:before="100" w:beforeAutospacing="1" w:after="100" w:afterAutospacing="1"/>
        <w:ind w:firstLine="450"/>
        <w:jc w:val="both"/>
      </w:pPr>
      <w:r w:rsidRPr="007F422E">
        <w:lastRenderedPageBreak/>
        <w:t>Изучение риторики предполагает совершенное знание русского литературного языка - инс</w:t>
      </w:r>
      <w:r w:rsidRPr="007F422E">
        <w:t>т</w:t>
      </w:r>
      <w:r w:rsidRPr="007F422E">
        <w:t xml:space="preserve">румента аргументации. Поэтому в ходе изучения риторики следует постоянно обращаться к учебникам русского языка, к руководствам по стилистике, к толковым и энциклопедическим словарям, повторяя и оживляя в памяти те разделы школьного курса русского языка, которые, может быть, забыты или не освоены достаточным образом. </w:t>
      </w:r>
    </w:p>
    <w:p w:rsidR="007856DE" w:rsidRPr="007F422E" w:rsidRDefault="007856DE" w:rsidP="007856DE">
      <w:pPr>
        <w:spacing w:before="100" w:beforeAutospacing="1" w:after="100" w:afterAutospacing="1"/>
        <w:ind w:firstLine="450"/>
        <w:jc w:val="both"/>
      </w:pPr>
      <w:r w:rsidRPr="007F422E">
        <w:t>Чтобы научиться строить письменную и устную публичную речь, необходимо: (1) понимать, как устроена аргументация, то есть знать теорию; (2) читать и понимать классические произведения, развить в себе умение понимать строение произведения и замысел его автора; (3) упражняться в построении различного рода устных и письменных высказываний, усвоить навыки с</w:t>
      </w:r>
      <w:r w:rsidRPr="007F422E">
        <w:t>а</w:t>
      </w:r>
      <w:r w:rsidRPr="007F422E">
        <w:t xml:space="preserve">мостоятельной творческой работы со словом; (4) говоритъ и писать публично. </w:t>
      </w:r>
    </w:p>
    <w:p w:rsidR="007856DE" w:rsidRPr="007F422E" w:rsidRDefault="007856DE" w:rsidP="007856DE">
      <w:pPr>
        <w:spacing w:before="100" w:beforeAutospacing="1" w:after="100" w:afterAutospacing="1"/>
        <w:ind w:firstLine="450"/>
        <w:jc w:val="both"/>
      </w:pPr>
      <w:r w:rsidRPr="007F422E">
        <w:t>Первые три задачи решаются в учебном курсе риторики, а четвертая - в ходе професси</w:t>
      </w:r>
      <w:r w:rsidRPr="007F422E">
        <w:t>о</w:t>
      </w:r>
      <w:r w:rsidRPr="007F422E">
        <w:t>нальной деятельности ритора. Ритор учится всю жизнь, но нужно знать, чему и как учиться. Учебный курс риторики всего лишь основа компетентности проповедника, преподавателя, фил</w:t>
      </w:r>
      <w:r w:rsidRPr="007F422E">
        <w:t>о</w:t>
      </w:r>
      <w:r w:rsidRPr="007F422E">
        <w:t xml:space="preserve">софа, юриста, государственного деятеля, публициста, писателя - искусство рождается в практике. </w:t>
      </w:r>
    </w:p>
    <w:p w:rsidR="007856DE" w:rsidRPr="007F422E" w:rsidRDefault="007856DE" w:rsidP="007856DE">
      <w:pPr>
        <w:spacing w:before="100" w:beforeAutospacing="1" w:after="100" w:afterAutospacing="1"/>
        <w:ind w:firstLine="450"/>
        <w:jc w:val="both"/>
      </w:pPr>
      <w:r w:rsidRPr="007F422E">
        <w:t>Итак, прежде чем приступить к непосредственному изучению риторики, следует предст</w:t>
      </w:r>
      <w:r w:rsidRPr="007F422E">
        <w:t>а</w:t>
      </w:r>
      <w:r w:rsidRPr="007F422E">
        <w:t xml:space="preserve">вить себе, что такое культура, какое место занимает в ней язык, как сложилась и как устроена словесность. </w:t>
      </w:r>
    </w:p>
    <w:p w:rsidR="007856DE" w:rsidRPr="007F422E" w:rsidRDefault="007856DE" w:rsidP="007856DE">
      <w:pPr>
        <w:spacing w:before="100" w:beforeAutospacing="1" w:after="100" w:afterAutospacing="1"/>
        <w:ind w:firstLine="450"/>
        <w:jc w:val="both"/>
      </w:pPr>
      <w:r w:rsidRPr="007F422E">
        <w:t>Настоящий курс риторики рассчитан на уровень подготовки учащихся, превышающий обычную программу средней школы. Поэтому при изучении риторики в старших классах гимн</w:t>
      </w:r>
      <w:r w:rsidRPr="007F422E">
        <w:t>а</w:t>
      </w:r>
      <w:r w:rsidRPr="007F422E">
        <w:t>зий, на младших курсах духовных семинарий и светских высших учебных заведений ряд разд</w:t>
      </w:r>
      <w:r w:rsidRPr="007F422E">
        <w:t>е</w:t>
      </w:r>
      <w:r w:rsidRPr="007F422E">
        <w:t xml:space="preserve">лов теоретического курса может быть опущен. </w:t>
      </w:r>
    </w:p>
    <w:p w:rsidR="007856DE" w:rsidRPr="007F422E" w:rsidRDefault="007856DE" w:rsidP="007856DE">
      <w:pPr>
        <w:spacing w:before="100" w:beforeAutospacing="1" w:after="100" w:afterAutospacing="1"/>
        <w:ind w:firstLine="450"/>
        <w:jc w:val="both"/>
      </w:pPr>
      <w:r w:rsidRPr="007F422E">
        <w:rPr>
          <w:sz w:val="27"/>
          <w:szCs w:val="27"/>
        </w:rPr>
        <w:t>Язык и культура.</w:t>
      </w:r>
      <w:r w:rsidRPr="007F422E">
        <w:t xml:space="preserve"> </w:t>
      </w:r>
    </w:p>
    <w:p w:rsidR="007856DE" w:rsidRPr="007F422E" w:rsidRDefault="007856DE" w:rsidP="007856DE">
      <w:pPr>
        <w:spacing w:before="100" w:beforeAutospacing="1" w:after="100" w:afterAutospacing="1"/>
        <w:ind w:firstLine="450"/>
        <w:jc w:val="both"/>
      </w:pPr>
      <w:r w:rsidRPr="007F422E">
        <w:t>Главное свойство человеческого общества состоит в том, что человек накапливает знания, умения, навыки, произведения труда и передает накопленное каждым предшествующим покол</w:t>
      </w:r>
      <w:r w:rsidRPr="007F422E">
        <w:t>е</w:t>
      </w:r>
      <w:r w:rsidRPr="007F422E">
        <w:t>нием новому поколению. Только благодаря этому становится возможным использование каждым человеком и обществом в целом не только собственного опыта, но и опыта других, живших пр</w:t>
      </w:r>
      <w:r w:rsidRPr="007F422E">
        <w:t>е</w:t>
      </w:r>
      <w:r w:rsidRPr="007F422E">
        <w:t>жде людей. Именно этой способностью сообщения и преемственности знаний и опыта человек отличен от животного: человек накапливает знания и тем самым оказывается способным к со</w:t>
      </w:r>
      <w:r w:rsidRPr="007F422E">
        <w:t>з</w:t>
      </w:r>
      <w:r w:rsidRPr="007F422E">
        <w:t xml:space="preserve">данию нового - творчеству. </w:t>
      </w:r>
    </w:p>
    <w:p w:rsidR="007856DE" w:rsidRPr="007F422E" w:rsidRDefault="007856DE" w:rsidP="007856DE">
      <w:pPr>
        <w:spacing w:before="100" w:beforeAutospacing="1" w:after="100" w:afterAutospacing="1"/>
        <w:ind w:firstLine="450"/>
        <w:jc w:val="both"/>
      </w:pPr>
      <w:r w:rsidRPr="007F422E">
        <w:t>Пятой Заповедью устанавливается и определяется то отношение человека к обществу и к предшествующим поколениям, которое повелевает Господь: «</w:t>
      </w:r>
      <w:r w:rsidRPr="007F422E">
        <w:rPr>
          <w:i/>
          <w:iCs/>
        </w:rPr>
        <w:t>Почитай отца твоего и мать твою</w:t>
      </w:r>
      <w:r w:rsidRPr="007F422E">
        <w:t xml:space="preserve">, [чтобы тебе было хорошо и] </w:t>
      </w:r>
      <w:r w:rsidRPr="007F422E">
        <w:rPr>
          <w:i/>
          <w:iCs/>
        </w:rPr>
        <w:t>чтобы продлились дни твои на земле</w:t>
      </w:r>
      <w:r w:rsidRPr="007F422E">
        <w:t xml:space="preserve">, </w:t>
      </w:r>
      <w:r w:rsidRPr="007F422E">
        <w:rPr>
          <w:i/>
          <w:iCs/>
        </w:rPr>
        <w:t>которую Господь, Бог твой, дает тебе</w:t>
      </w:r>
      <w:r w:rsidRPr="007F422E">
        <w:t xml:space="preserve">» (Исх. 20:12). Культура как фундаментальное свойство общества зиждется на этой заповеди: только почитая предшествующие поколения, новые поколения способны учиться и бережно сохранять унаследованный опыт. Но не все, что создается людьми, может быть прецедентом, так как не все достойно </w:t>
      </w:r>
      <w:r w:rsidR="009823CD" w:rsidRPr="007F422E">
        <w:t>подражания,</w:t>
      </w:r>
      <w:r w:rsidRPr="007F422E">
        <w:t xml:space="preserve"> и предназначено для хранения: большая часть пр</w:t>
      </w:r>
      <w:r w:rsidRPr="007F422E">
        <w:t>о</w:t>
      </w:r>
      <w:r w:rsidRPr="007F422E">
        <w:t xml:space="preserve">дуктов деятельности потребляется, изнашивается или утрачивает значение </w:t>
      </w:r>
      <w:bookmarkStart w:id="13" w:name="-14"/>
      <w:r w:rsidRPr="007F422E">
        <w:fldChar w:fldCharType="begin"/>
      </w:r>
      <w:r w:rsidRPr="007F422E">
        <w:instrText xml:space="preserve"> HYPERLINK "http://www.dere.ru/library/volkov/01.html" \l "14#14" </w:instrText>
      </w:r>
      <w:r w:rsidRPr="007F422E">
        <w:fldChar w:fldCharType="separate"/>
      </w:r>
      <w:r w:rsidRPr="007F422E">
        <w:t>[14]</w:t>
      </w:r>
      <w:r w:rsidRPr="007F422E">
        <w:fldChar w:fldCharType="end"/>
      </w:r>
      <w:bookmarkEnd w:id="13"/>
      <w:r w:rsidRPr="007F422E">
        <w:t xml:space="preserve">. </w:t>
      </w:r>
    </w:p>
    <w:p w:rsidR="007856DE" w:rsidRPr="007F422E" w:rsidRDefault="007856DE" w:rsidP="007856DE">
      <w:pPr>
        <w:spacing w:before="100" w:beforeAutospacing="1" w:after="100" w:afterAutospacing="1"/>
        <w:ind w:firstLine="450"/>
        <w:jc w:val="both"/>
      </w:pPr>
      <w:r w:rsidRPr="007F422E">
        <w:rPr>
          <w:b/>
          <w:bCs/>
        </w:rPr>
        <w:t xml:space="preserve">Культурой </w:t>
      </w:r>
      <w:r w:rsidRPr="007F422E">
        <w:t>являются не все продукты, создаваемые человеком, но только уникальные хранимые обществом произведения образцы или нормы, на основе которых организуется деятельность в обществе и накапливается опыт, передаваемый от поколения к поколению. Культура с</w:t>
      </w:r>
      <w:r w:rsidRPr="007F422E">
        <w:t>у</w:t>
      </w:r>
      <w:r w:rsidRPr="007F422E">
        <w:t xml:space="preserve">ществует и развивается в условиях жизни конкретного общества, потому что </w:t>
      </w:r>
      <w:r w:rsidRPr="007F422E">
        <w:lastRenderedPageBreak/>
        <w:t xml:space="preserve">накопление опыта может происходить при условии сохранения традиции в образовании и преемственности жизни от поколения к поколению </w:t>
      </w:r>
      <w:bookmarkStart w:id="14" w:name="-15"/>
      <w:r w:rsidRPr="007F422E">
        <w:fldChar w:fldCharType="begin"/>
      </w:r>
      <w:r w:rsidRPr="007F422E">
        <w:instrText xml:space="preserve"> HYPERLINK "http://www.dere.ru/library/volkov/01.html" \l "15#15" </w:instrText>
      </w:r>
      <w:r w:rsidRPr="007F422E">
        <w:fldChar w:fldCharType="separate"/>
      </w:r>
      <w:r w:rsidRPr="007F422E">
        <w:t>[15]</w:t>
      </w:r>
      <w:r w:rsidRPr="007F422E">
        <w:fldChar w:fldCharType="end"/>
      </w:r>
      <w:bookmarkEnd w:id="14"/>
      <w:r w:rsidRPr="007F422E">
        <w:t xml:space="preserve">. </w:t>
      </w:r>
    </w:p>
    <w:p w:rsidR="007856DE" w:rsidRPr="007F422E" w:rsidRDefault="007856DE" w:rsidP="007856DE">
      <w:pPr>
        <w:spacing w:before="100" w:beforeAutospacing="1" w:after="100" w:afterAutospacing="1"/>
        <w:ind w:firstLine="450"/>
        <w:jc w:val="both"/>
      </w:pPr>
      <w:r w:rsidRPr="007F422E">
        <w:t xml:space="preserve">Культуру принято подразделять на </w:t>
      </w:r>
      <w:r w:rsidRPr="007F422E">
        <w:rPr>
          <w:b/>
          <w:bCs/>
        </w:rPr>
        <w:t>духовную</w:t>
      </w:r>
      <w:bookmarkStart w:id="15" w:name="-16"/>
      <w:r w:rsidRPr="007F422E">
        <w:fldChar w:fldCharType="begin"/>
      </w:r>
      <w:r w:rsidRPr="007F422E">
        <w:instrText xml:space="preserve"> HYPERLINK "http://www.dere.ru/library/volkov/01.html" \l "16#16" </w:instrText>
      </w:r>
      <w:r w:rsidRPr="007F422E">
        <w:fldChar w:fldCharType="separate"/>
      </w:r>
      <w:r w:rsidRPr="007F422E">
        <w:t>[16]</w:t>
      </w:r>
      <w:r w:rsidRPr="007F422E">
        <w:fldChar w:fldCharType="end"/>
      </w:r>
      <w:bookmarkEnd w:id="15"/>
      <w:r w:rsidRPr="007F422E">
        <w:t xml:space="preserve"> </w:t>
      </w:r>
      <w:r w:rsidRPr="007F422E">
        <w:rPr>
          <w:b/>
          <w:bCs/>
        </w:rPr>
        <w:t>(семантическую)</w:t>
      </w:r>
      <w:r w:rsidRPr="007F422E">
        <w:t xml:space="preserve">, </w:t>
      </w:r>
      <w:r w:rsidRPr="007F422E">
        <w:rPr>
          <w:b/>
          <w:bCs/>
        </w:rPr>
        <w:t>материальную</w:t>
      </w:r>
      <w:r w:rsidRPr="007F422E">
        <w:t xml:space="preserve"> </w:t>
      </w:r>
      <w:r w:rsidRPr="007F422E">
        <w:rPr>
          <w:b/>
          <w:bCs/>
        </w:rPr>
        <w:t xml:space="preserve">и физическую. </w:t>
      </w:r>
      <w:r w:rsidRPr="007F422E">
        <w:t>К</w:t>
      </w:r>
      <w:r w:rsidRPr="007F422E">
        <w:rPr>
          <w:b/>
          <w:bCs/>
        </w:rPr>
        <w:t xml:space="preserve"> </w:t>
      </w:r>
      <w:r w:rsidRPr="007F422E">
        <w:t>духовной культуре относится совокупность воспроизводимых идей и знаний, которыми владеет общество. K материальной культуре относится совокупность объектов, образу</w:t>
      </w:r>
      <w:r w:rsidRPr="007F422E">
        <w:t>ю</w:t>
      </w:r>
      <w:r w:rsidRPr="007F422E">
        <w:t>щих искусственную среду жизнедеятельности общества, - здания, сооружения, пути сообщения, технические устройства и инвентарь, оружие, одежда, породы животных и растений, сельскох</w:t>
      </w:r>
      <w:r w:rsidRPr="007F422E">
        <w:t>о</w:t>
      </w:r>
      <w:r w:rsidRPr="007F422E">
        <w:t>зяйственные угодья, обработанные или специально выделенные фрагменты природной среды, которые сохраняются как образцы для практической деятельности. K физической культуре относятся развиваемые обучением свойства организма человека, которые обеспечивают его продуктивную деятельность. Факт культуры содержателен - он означает и выражает некую идею, которая выходит за пределы его физического устройства. Принято говорить, что он обладает знач</w:t>
      </w:r>
      <w:r w:rsidRPr="007F422E">
        <w:t>и</w:t>
      </w:r>
      <w:r w:rsidRPr="007F422E">
        <w:t>мостью или ценностью в отношении к своему назначению в деятельности человека и несет некий смысл. Поэтому факты культуры принято рассматривать как знаки, или сообщения, а саму кул</w:t>
      </w:r>
      <w:r w:rsidRPr="007F422E">
        <w:t>ь</w:t>
      </w:r>
      <w:r w:rsidRPr="007F422E">
        <w:t>туру - как семиотическую систему. Действительно, понимание любого факта культуры возможно только в смысловом отношении к другим подобным фактам. B основе культуры лежит язык. Язык - универсальная семиотическая система, потому что все знаки, в том числе и знаки самого языка, назначаются посредством слов. Язык в равной степени относится к духовной, физической и материальной культуре - как система имен, как речемыслительная деятельность и как совокупность произведений слова. Любое произведение или явление природы может быть понято, осмыслено и описано исключительно посредством слова. Но и сам язык развивается по мере разв</w:t>
      </w:r>
      <w:r w:rsidRPr="007F422E">
        <w:t>и</w:t>
      </w:r>
      <w:r w:rsidRPr="007F422E">
        <w:t>тия культуры - как инструмент познания и организации деятельности людей. Вслед за (1) языком в основании культуры находятся следующие семиотические системы, без которых не может функционировать человеческое общество: (2) общие знаковые системы - средства счета, обряды, игры; (3) гадания, знамения, приметы; (4) музыка, танец, изображения и орнамент; (5) утварь, костюм, архитектура; (6) меры, ориентиры, команды. Искусственных знаковых систем имеется несколько тысяч в каждой культуре, и все они представляют собой модели языка, в которых от</w:t>
      </w:r>
      <w:r w:rsidRPr="007F422E">
        <w:t>о</w:t>
      </w:r>
      <w:r w:rsidRPr="007F422E">
        <w:t xml:space="preserve">бражаются те или иные его свойства. </w:t>
      </w:r>
    </w:p>
    <w:p w:rsidR="007856DE" w:rsidRPr="007F422E" w:rsidRDefault="007856DE" w:rsidP="007856DE">
      <w:pPr>
        <w:spacing w:before="100" w:beforeAutospacing="1" w:after="100" w:afterAutospacing="1"/>
        <w:ind w:firstLine="450"/>
        <w:jc w:val="both"/>
      </w:pPr>
      <w:r w:rsidRPr="007F422E">
        <w:rPr>
          <w:b/>
          <w:bCs/>
        </w:rPr>
        <w:t>Язык и речь.</w:t>
      </w:r>
      <w:r w:rsidRPr="007F422E">
        <w:t xml:space="preserve"> В языке различают </w:t>
      </w:r>
      <w:r w:rsidRPr="007F422E">
        <w:rPr>
          <w:b/>
          <w:bCs/>
          <w:i/>
          <w:iCs/>
        </w:rPr>
        <w:t>речь</w:t>
      </w:r>
      <w:r w:rsidRPr="007F422E">
        <w:t xml:space="preserve"> </w:t>
      </w:r>
      <w:r>
        <w:t xml:space="preserve">– </w:t>
      </w:r>
      <w:r w:rsidRPr="007F422E">
        <w:t xml:space="preserve">текущий обмен высказываниями; </w:t>
      </w:r>
      <w:r w:rsidRPr="007F422E">
        <w:rPr>
          <w:b/>
          <w:bCs/>
          <w:i/>
          <w:iCs/>
        </w:rPr>
        <w:t>словесность</w:t>
      </w:r>
      <w:r w:rsidRPr="007F422E">
        <w:t xml:space="preserve"> - исторически сложившуюся систему образцовых произведений слова и норм использования, хран</w:t>
      </w:r>
      <w:r w:rsidRPr="007F422E">
        <w:t>е</w:t>
      </w:r>
      <w:r w:rsidRPr="007F422E">
        <w:t xml:space="preserve">ния и создания новых произведений; </w:t>
      </w:r>
      <w:r w:rsidRPr="007F422E">
        <w:rPr>
          <w:b/>
          <w:bCs/>
          <w:i/>
          <w:iCs/>
        </w:rPr>
        <w:t>систему языка</w:t>
      </w:r>
      <w:r w:rsidRPr="007F422E">
        <w:t xml:space="preserve"> организованную совокупность слов и приемов выражения мысли. </w:t>
      </w:r>
      <w:r w:rsidRPr="007F422E">
        <w:rPr>
          <w:b/>
          <w:bCs/>
        </w:rPr>
        <w:t>Язык есть связанная исторической и культурной преемственн</w:t>
      </w:r>
      <w:r w:rsidRPr="007F422E">
        <w:rPr>
          <w:b/>
          <w:bCs/>
        </w:rPr>
        <w:t>о</w:t>
      </w:r>
      <w:r w:rsidRPr="007F422E">
        <w:rPr>
          <w:b/>
          <w:bCs/>
        </w:rPr>
        <w:t>стью система членораздельных словесных высказываний.</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Система языка.</w:t>
      </w:r>
      <w:r w:rsidRPr="007F422E">
        <w:t xml:space="preserve"> Человек является разумным, то есть словесным существом, созданным по образу и подобию Божию. Душа и тело человека соединены в его неповторимой личности. В слове - инструменте мысли и общения </w:t>
      </w:r>
      <w:r>
        <w:t xml:space="preserve">– </w:t>
      </w:r>
      <w:r w:rsidRPr="007F422E">
        <w:t>в первую очередь проявляется образ соединения разу</w:t>
      </w:r>
      <w:r w:rsidRPr="007F422E">
        <w:t>м</w:t>
      </w:r>
      <w:r w:rsidRPr="007F422E">
        <w:t xml:space="preserve">ной души и тела. </w:t>
      </w:r>
    </w:p>
    <w:p w:rsidR="007856DE" w:rsidRPr="007F422E" w:rsidRDefault="007856DE" w:rsidP="007856DE">
      <w:pPr>
        <w:spacing w:before="100" w:beforeAutospacing="1" w:after="100" w:afterAutospacing="1"/>
        <w:ind w:firstLine="450"/>
        <w:jc w:val="both"/>
      </w:pPr>
      <w:r w:rsidRPr="007F422E">
        <w:t>«Поскольку Творец даровал созданию Своему боговидную благодать, придав Своему образу подобие Своих собственных благ, то поэтому все блага, кроме ума и рассуждения, Он дал от Своих щедрот человеческой природе. Об уме же и рассуждении нельзя в точном смысле сказать, что дал, но что уделил, положив на образ украшение собственной Своей природы. Но так как ум есть вещь умопостигаемая и бестелесная, то дарованное было бы несообщающимся и несмеш</w:t>
      </w:r>
      <w:r w:rsidRPr="007F422E">
        <w:t>и</w:t>
      </w:r>
      <w:r w:rsidRPr="007F422E">
        <w:t>вающимся, если бы его движение не обнаруживалось бы через примышление. Ради того и потр</w:t>
      </w:r>
      <w:r w:rsidRPr="007F422E">
        <w:t>е</w:t>
      </w:r>
      <w:r w:rsidRPr="007F422E">
        <w:t>бовалось такое устройство органов, чтобы ум, наподобие смычка касаясь голосовых членов, мог изъяснять внутреннее движение образованием каких угодно звуков. И так же, как опытный м</w:t>
      </w:r>
      <w:r w:rsidRPr="007F422E">
        <w:t>у</w:t>
      </w:r>
      <w:r w:rsidRPr="007F422E">
        <w:t>зыкант, если по болезни не имеет голоса, но желает показать свое искусство, чужим голосом м</w:t>
      </w:r>
      <w:r w:rsidRPr="007F422E">
        <w:t>у</w:t>
      </w:r>
      <w:r w:rsidRPr="007F422E">
        <w:t>зицирует, свирелями или лирою обнаруживая свое мастерство, так и человеческий ум, изобрет</w:t>
      </w:r>
      <w:r w:rsidRPr="007F422E">
        <w:t>а</w:t>
      </w:r>
      <w:r w:rsidRPr="007F422E">
        <w:t xml:space="preserve">тель всяческих мыслей, поскольку не может показать стремлений разумения душе, понимающей с </w:t>
      </w:r>
      <w:r w:rsidRPr="007F422E">
        <w:lastRenderedPageBreak/>
        <w:t xml:space="preserve">помощью телесных чувств, тогда, как будто искусный правитель, касаясь одушевленных этих органов, через их звуки явными делает сокровенные мысли. Музыка человеческого органа - это известным образом смешанная музыка свирели и лиры, словно поющих вместе друг с другом в одном совместном звучании. </w:t>
      </w:r>
      <w:bookmarkStart w:id="16" w:name="-17"/>
      <w:r w:rsidRPr="007F422E">
        <w:fldChar w:fldCharType="begin"/>
      </w:r>
      <w:r w:rsidRPr="007F422E">
        <w:instrText xml:space="preserve"> HYPERLINK "http://www.dere.ru/library/volkov/01.html" \l "17#17" </w:instrText>
      </w:r>
      <w:r w:rsidRPr="007F422E">
        <w:fldChar w:fldCharType="separate"/>
      </w:r>
      <w:r w:rsidRPr="007F422E">
        <w:t>[17]</w:t>
      </w:r>
      <w:r w:rsidRPr="007F422E">
        <w:fldChar w:fldCharType="end"/>
      </w:r>
      <w:bookmarkEnd w:id="16"/>
      <w:r w:rsidRPr="007F422E">
        <w:t>«. Науке известны более трех тысяч языков, которые обладают общими фундаментальными свойствами, отличающими язык человека от коммуникативных си</w:t>
      </w:r>
      <w:r w:rsidRPr="007F422E">
        <w:t>с</w:t>
      </w:r>
      <w:r w:rsidRPr="007F422E">
        <w:t xml:space="preserve">тем животных, что свидетельствует о единстве человеческого рода. Важнейшие свойства языка - </w:t>
      </w:r>
      <w:r w:rsidRPr="007F422E">
        <w:rPr>
          <w:b/>
          <w:bCs/>
        </w:rPr>
        <w:t>номинативность, предикативность, членораздельность, рекурсивность, диалогичность.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Номинативность.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Номинативность</w:t>
      </w:r>
      <w:r w:rsidRPr="007F422E">
        <w:t xml:space="preserve"> состоит в том, что основная единица языка - слово - обозначает или им</w:t>
      </w:r>
      <w:r w:rsidRPr="007F422E">
        <w:t>е</w:t>
      </w:r>
      <w:r w:rsidRPr="007F422E">
        <w:t xml:space="preserve">нует предмет, образ которого содержится в душе человека. Слово </w:t>
      </w:r>
      <w:r w:rsidRPr="007F422E">
        <w:rPr>
          <w:i/>
          <w:iCs/>
        </w:rPr>
        <w:t xml:space="preserve">называет </w:t>
      </w:r>
      <w:r w:rsidRPr="007F422E">
        <w:t>вещь, предмет мы</w:t>
      </w:r>
      <w:r w:rsidRPr="007F422E">
        <w:t>с</w:t>
      </w:r>
      <w:r w:rsidRPr="007F422E">
        <w:t xml:space="preserve">ли. </w:t>
      </w:r>
      <w:r w:rsidRPr="007F422E">
        <w:rPr>
          <w:b/>
          <w:bCs/>
        </w:rPr>
        <w:t xml:space="preserve">Во-первых, </w:t>
      </w:r>
      <w:r w:rsidRPr="007F422E">
        <w:t>слово ассоциируется с идеей предмета, причем связь эта как бы условна и прои</w:t>
      </w:r>
      <w:r w:rsidRPr="007F422E">
        <w:t>з</w:t>
      </w:r>
      <w:r w:rsidRPr="007F422E">
        <w:t>вольна: в звуковой оболочке слова нет ничего, что зависело бы от свойств обозначаемого пре</w:t>
      </w:r>
      <w:r w:rsidRPr="007F422E">
        <w:t>д</w:t>
      </w:r>
      <w:r w:rsidRPr="007F422E">
        <w:t>мета или представления о нем, в принципе любое представление может обозначаться любым упорядоченным сочетанием звуков. Но, обозначая предмет, слово выражает идею этого предм</w:t>
      </w:r>
      <w:r w:rsidRPr="007F422E">
        <w:t>е</w:t>
      </w:r>
      <w:r w:rsidRPr="007F422E">
        <w:t xml:space="preserve">та, поэтому между словом, идеей и обозначаемым предметом устанавливается взаимная связь или отношение. Обозначение обобщает признаки обозначаемого предмета и потому неизбежно является отвлечением от конкретной вещи (абстракцией). Слова обозначают главным образом не отдельные предметы, а классы предметов (например, </w:t>
      </w:r>
      <w:r w:rsidRPr="007F422E">
        <w:rPr>
          <w:i/>
          <w:iCs/>
        </w:rPr>
        <w:t xml:space="preserve">стол, рыба); </w:t>
      </w:r>
      <w:r w:rsidRPr="007F422E">
        <w:t xml:space="preserve">такие классы могут быть единичными (например, </w:t>
      </w:r>
      <w:r w:rsidRPr="007F422E">
        <w:rPr>
          <w:i/>
          <w:iCs/>
        </w:rPr>
        <w:t xml:space="preserve">город Москва), </w:t>
      </w:r>
      <w:r w:rsidRPr="007F422E">
        <w:t xml:space="preserve">пустыми (например, </w:t>
      </w:r>
      <w:r w:rsidRPr="007F422E">
        <w:rPr>
          <w:i/>
          <w:iCs/>
        </w:rPr>
        <w:t>Кодекс законов Российской Федер</w:t>
      </w:r>
      <w:r w:rsidRPr="007F422E">
        <w:rPr>
          <w:i/>
          <w:iCs/>
        </w:rPr>
        <w:t>а</w:t>
      </w:r>
      <w:r w:rsidRPr="007F422E">
        <w:rPr>
          <w:i/>
          <w:iCs/>
        </w:rPr>
        <w:t xml:space="preserve">ции), </w:t>
      </w:r>
      <w:r w:rsidRPr="007F422E">
        <w:t xml:space="preserve">не соответствующими действительности, мнимыми (например, </w:t>
      </w:r>
      <w:r w:rsidRPr="007F422E">
        <w:rPr>
          <w:i/>
          <w:iCs/>
        </w:rPr>
        <w:t xml:space="preserve">Илья Обломов, рыба кит). </w:t>
      </w:r>
      <w:r w:rsidRPr="007F422E">
        <w:t xml:space="preserve">Слово также может обозначать отдельный предмет (например, </w:t>
      </w:r>
      <w:r w:rsidRPr="007F422E">
        <w:rPr>
          <w:i/>
          <w:iCs/>
        </w:rPr>
        <w:t xml:space="preserve">апостол Павел, этот дом), </w:t>
      </w:r>
      <w:r w:rsidRPr="007F422E">
        <w:t>но такое обозначение отдельного предмета словом предполагает специальные средства (артикли, местоимения, титулы, счетные слова и т. п.), указывающие на единичность именования. П</w:t>
      </w:r>
      <w:r w:rsidRPr="007F422E">
        <w:t>о</w:t>
      </w:r>
      <w:r w:rsidRPr="007F422E">
        <w:t xml:space="preserve">скольку предметы могут осмысливаться различным образом, в языке существует </w:t>
      </w:r>
      <w:r w:rsidRPr="007F422E">
        <w:rPr>
          <w:i/>
          <w:iCs/>
        </w:rPr>
        <w:t>полисемия</w:t>
      </w:r>
      <w:r w:rsidRPr="007F422E">
        <w:t xml:space="preserve"> - многозначность слова, </w:t>
      </w:r>
      <w:r w:rsidRPr="007F422E">
        <w:rPr>
          <w:i/>
          <w:iCs/>
        </w:rPr>
        <w:t xml:space="preserve">синонимия - </w:t>
      </w:r>
      <w:r w:rsidRPr="007F422E">
        <w:t>обозначение одного или сходных предметов разными слов</w:t>
      </w:r>
      <w:r w:rsidRPr="007F422E">
        <w:t>а</w:t>
      </w:r>
      <w:r w:rsidRPr="007F422E">
        <w:t xml:space="preserve">ми и </w:t>
      </w:r>
      <w:r w:rsidRPr="007F422E">
        <w:rPr>
          <w:i/>
          <w:iCs/>
        </w:rPr>
        <w:t xml:space="preserve">омонимия - </w:t>
      </w:r>
      <w:r w:rsidRPr="007F422E">
        <w:t>обозначение различных предметов словами с одинаковым звучанием. Получ</w:t>
      </w:r>
      <w:r w:rsidRPr="007F422E">
        <w:t>а</w:t>
      </w:r>
      <w:r w:rsidRPr="007F422E">
        <w:t>ется, что вещи связаны между собой словами, а слова - вещами, которые они обозначают. Ном</w:t>
      </w:r>
      <w:r w:rsidRPr="007F422E">
        <w:t>и</w:t>
      </w:r>
      <w:r w:rsidRPr="007F422E">
        <w:t>нативность позволяет говорить о предметах, которые не существуют в поле нашего восприятия, о предметах мыслимых и воображаемых, строить абстрактные представления, создавать исти</w:t>
      </w:r>
      <w:r w:rsidRPr="007F422E">
        <w:t>н</w:t>
      </w:r>
      <w:r w:rsidRPr="007F422E">
        <w:t>ные, ложные и бессмысленные высказывания, а также заменять слова другими знаками, напр</w:t>
      </w:r>
      <w:r w:rsidRPr="007F422E">
        <w:t>и</w:t>
      </w:r>
      <w:r w:rsidRPr="007F422E">
        <w:t xml:space="preserve">мер письменными, и использовать слова для создания новых слов и несловесных знаков - изобразительных, музыкальных, математических и других. </w:t>
      </w:r>
      <w:r w:rsidRPr="007F422E">
        <w:rPr>
          <w:b/>
          <w:bCs/>
        </w:rPr>
        <w:t>Во-вторых</w:t>
      </w:r>
      <w:r w:rsidRPr="007F422E">
        <w:t>, слово именует предмет о</w:t>
      </w:r>
      <w:r w:rsidRPr="007F422E">
        <w:t>п</w:t>
      </w:r>
      <w:r w:rsidRPr="007F422E">
        <w:t xml:space="preserve">ределенным способом, выделяя в нем те или иные признаки или свойства. Так, слово </w:t>
      </w:r>
      <w:r w:rsidRPr="007F422E">
        <w:rPr>
          <w:i/>
          <w:iCs/>
        </w:rPr>
        <w:t xml:space="preserve">облако - *об-волоко </w:t>
      </w:r>
      <w:r w:rsidRPr="007F422E">
        <w:t xml:space="preserve">содержит образ того, что облекает, простирается вокруг, а слово </w:t>
      </w:r>
      <w:r w:rsidRPr="007F422E">
        <w:rPr>
          <w:i/>
          <w:iCs/>
        </w:rPr>
        <w:t xml:space="preserve">туча, </w:t>
      </w:r>
      <w:r w:rsidRPr="007F422E">
        <w:t xml:space="preserve">восходящее к общеславянскому </w:t>
      </w:r>
      <w:r w:rsidRPr="007F422E">
        <w:rPr>
          <w:i/>
          <w:iCs/>
        </w:rPr>
        <w:t xml:space="preserve">*tökjа, </w:t>
      </w:r>
      <w:r w:rsidRPr="007F422E">
        <w:t>содержит значение «</w:t>
      </w:r>
      <w:r>
        <w:t>греметь</w:t>
      </w:r>
      <w:r w:rsidRPr="007F422E">
        <w:t>»</w:t>
      </w:r>
      <w:r>
        <w:t>,</w:t>
      </w:r>
      <w:r w:rsidRPr="007F422E">
        <w:t xml:space="preserve"> «</w:t>
      </w:r>
      <w:r>
        <w:t>стучать</w:t>
      </w:r>
      <w:r w:rsidRPr="007F422E">
        <w:t>»</w:t>
      </w:r>
      <w:r>
        <w:t>.</w:t>
      </w:r>
      <w:r w:rsidRPr="007F422E">
        <w:t xml:space="preserve"> Слова-имена являются мод</w:t>
      </w:r>
      <w:r w:rsidRPr="007F422E">
        <w:t>е</w:t>
      </w:r>
      <w:r w:rsidRPr="007F422E">
        <w:t>лями обозначаемых ими предметов, так как само именование выделяет в обозначаемом предмете свойства или признаки, которые представляются существенными для его понимания. Тем самым слово содержит смысловой образ, который может быть правильным или неправильным, более удачным и менее удачным, прекрасным и безобразным. Как всякое искусство, именование пре</w:t>
      </w:r>
      <w:r w:rsidRPr="007F422E">
        <w:t>д</w:t>
      </w:r>
      <w:r w:rsidRPr="007F422E">
        <w:t xml:space="preserve">полагает замысел и его исполнение. </w:t>
      </w:r>
      <w:r w:rsidRPr="007F422E">
        <w:rPr>
          <w:b/>
          <w:bCs/>
        </w:rPr>
        <w:t xml:space="preserve">В-третьих, </w:t>
      </w:r>
      <w:r w:rsidRPr="007F422E">
        <w:t>именование не просто «отражает» предмет, но делает его реальным. Именованный предмет обретает смысловую определенность. Когда мы н</w:t>
      </w:r>
      <w:r w:rsidRPr="007F422E">
        <w:t>а</w:t>
      </w:r>
      <w:r w:rsidRPr="007F422E">
        <w:t>зываем некоторую вещь, даем имя человеку или кличку животному, то тем самым устанавливаем предмет именования как некий отдельный факт: мы поступаем с вещью в соответствии с тем, как мы ее назвали. Первым разумным поступком Адама было именование: «</w:t>
      </w:r>
      <w:r w:rsidRPr="007F422E">
        <w:rPr>
          <w:i/>
          <w:iCs/>
        </w:rPr>
        <w:t>И сказал Господь Бог: не хорошо быть человеку одному; сотворим ему помощника, соответствующего ему. Господь Бог образовал из земли всех животных полевых и всех птиц небесных, и привел их к человеку, чтобы видеть, как он назовет их, и чтобы, как наречет человек всякую душу живую, так и было имя ей. И нарек человек имена всем скотам и птицам небесным и всем зверям полевым; но для чел</w:t>
      </w:r>
      <w:r w:rsidRPr="007F422E">
        <w:rPr>
          <w:i/>
          <w:iCs/>
        </w:rPr>
        <w:t>о</w:t>
      </w:r>
      <w:r w:rsidRPr="007F422E">
        <w:rPr>
          <w:i/>
          <w:iCs/>
        </w:rPr>
        <w:t>века не нашлось помощника, подобного ему</w:t>
      </w:r>
      <w:r w:rsidRPr="007F422E">
        <w:t>» /Быт. 2:18-20/. Адам дал имена всякой «душе ж</w:t>
      </w:r>
      <w:r w:rsidRPr="007F422E">
        <w:t>и</w:t>
      </w:r>
      <w:r>
        <w:t>вой</w:t>
      </w:r>
      <w:r w:rsidRPr="007F422E">
        <w:t>»</w:t>
      </w:r>
      <w:r>
        <w:t>,</w:t>
      </w:r>
      <w:r w:rsidRPr="007F422E">
        <w:t xml:space="preserve"> и это значит, что он построил картину мира через имена. B этой </w:t>
      </w:r>
      <w:r w:rsidRPr="007F422E">
        <w:lastRenderedPageBreak/>
        <w:t>картине мира именован</w:t>
      </w:r>
      <w:r w:rsidRPr="007F422E">
        <w:t>и</w:t>
      </w:r>
      <w:r w:rsidRPr="007F422E">
        <w:t>ем определены сущность, свойства и качества живых существ и тем самым установлен образ действия с каждым видом и с каждым отдельным существом. Но в этой картине мира Адам о</w:t>
      </w:r>
      <w:r w:rsidRPr="007F422E">
        <w:t>б</w:t>
      </w:r>
      <w:r w:rsidRPr="007F422E">
        <w:t>наружил лакуну: не было помощника, подобного Адаму по сущности, то есть другого человека. Помо</w:t>
      </w:r>
      <w:r w:rsidRPr="007F422E">
        <w:t>щ</w:t>
      </w:r>
      <w:r w:rsidRPr="007F422E">
        <w:t>ник же нужен для дела, а дело предполагает наличие замысла, о котором наш Праотец знал и который намеревался исполнить. Итак, слово-имя существует не само по себе, но в сист</w:t>
      </w:r>
      <w:r w:rsidRPr="007F422E">
        <w:t>е</w:t>
      </w:r>
      <w:r w:rsidRPr="007F422E">
        <w:t>ме имен, которые в совокупности образуют картину мира и предполагают определенный образ действия в нем. «Как отдельный звук встает между предметом и человеком, так и весь язык в целом выст</w:t>
      </w:r>
      <w:r w:rsidRPr="007F422E">
        <w:t>у</w:t>
      </w:r>
      <w:r w:rsidRPr="007F422E">
        <w:t>пает между человеком и природой, воздействующей на него изнутри и извне. Человек окружает себя миром звуков, чтобы воспринять в себя и переработать мир вещей.</w:t>
      </w:r>
      <w:bookmarkStart w:id="17" w:name="-18"/>
      <w:r w:rsidRPr="007F422E">
        <w:fldChar w:fldCharType="begin"/>
      </w:r>
      <w:r w:rsidRPr="007F422E">
        <w:instrText xml:space="preserve"> HYPERLINK "http://www.dere.ru/library/volkov/01.html" \l "18#18" </w:instrText>
      </w:r>
      <w:r w:rsidRPr="007F422E">
        <w:fldChar w:fldCharType="separate"/>
      </w:r>
      <w:r w:rsidRPr="007F422E">
        <w:t>[18]</w:t>
      </w:r>
      <w:r w:rsidRPr="007F422E">
        <w:fldChar w:fldCharType="end"/>
      </w:r>
      <w:bookmarkEnd w:id="17"/>
      <w:r w:rsidRPr="007F422E">
        <w:t>« Но падшее челов</w:t>
      </w:r>
      <w:r w:rsidRPr="007F422E">
        <w:t>е</w:t>
      </w:r>
      <w:r w:rsidRPr="007F422E">
        <w:t>чество не едино, оно разделено по языкам, а следовательно, по образу действия: «</w:t>
      </w:r>
      <w:r w:rsidRPr="007F422E">
        <w:rPr>
          <w:i/>
          <w:iCs/>
        </w:rPr>
        <w:t>И сказал Господь: вот, один народ, и один у всех язык; и вот что начали они делать, и не отст</w:t>
      </w:r>
      <w:r w:rsidRPr="007F422E">
        <w:rPr>
          <w:i/>
          <w:iCs/>
        </w:rPr>
        <w:t>а</w:t>
      </w:r>
      <w:r w:rsidRPr="007F422E">
        <w:rPr>
          <w:i/>
          <w:iCs/>
        </w:rPr>
        <w:t>нут они от того, что задумали делать; сойдем же и смешаем там язык их, так чтобы один не понимал речи другого. И рассеял их Господь оттуда по всей земле; и они перестали строить г</w:t>
      </w:r>
      <w:r w:rsidRPr="007F422E">
        <w:rPr>
          <w:i/>
          <w:iCs/>
        </w:rPr>
        <w:t>о</w:t>
      </w:r>
      <w:r w:rsidRPr="007F422E">
        <w:rPr>
          <w:i/>
          <w:iCs/>
        </w:rPr>
        <w:t>род [и башню]</w:t>
      </w:r>
      <w:r w:rsidRPr="007F422E">
        <w:t>» (Быт. 11:4-8). Наша картина мира определяется значениями слов языка, и ка</w:t>
      </w:r>
      <w:r w:rsidRPr="007F422E">
        <w:t>ж</w:t>
      </w:r>
      <w:r w:rsidRPr="007F422E">
        <w:t>дый язык своеобразен, глав</w:t>
      </w:r>
      <w:r>
        <w:t>ным образом, как система имен: «.</w:t>
      </w:r>
      <w:r w:rsidRPr="007F422E">
        <w:t>..каждый язык описывает вокруг народа, к</w:t>
      </w:r>
      <w:r w:rsidRPr="007F422E">
        <w:t>о</w:t>
      </w:r>
      <w:r w:rsidRPr="007F422E">
        <w:t>торому он принадлежит, круг, откуда человеку дано выйти лишь постольку, поскольку он тут же вступает в круг др</w:t>
      </w:r>
      <w:r>
        <w:t>угого языка</w:t>
      </w:r>
      <w:r w:rsidRPr="007F422E">
        <w:t>»</w:t>
      </w:r>
      <w:r>
        <w:t>.</w:t>
      </w:r>
      <w:r w:rsidRPr="007F422E">
        <w:t xml:space="preserve"> </w:t>
      </w:r>
      <w:bookmarkStart w:id="18" w:name="-19"/>
      <w:r w:rsidRPr="007F422E">
        <w:fldChar w:fldCharType="begin"/>
      </w:r>
      <w:r w:rsidRPr="007F422E">
        <w:instrText xml:space="preserve"> HYPERLINK "http://www.dere.ru/library/volkov/01.html" \l "19#19" </w:instrText>
      </w:r>
      <w:r w:rsidRPr="007F422E">
        <w:fldChar w:fldCharType="separate"/>
      </w:r>
      <w:r w:rsidRPr="007F422E">
        <w:t>[19]</w:t>
      </w:r>
      <w:r w:rsidRPr="007F422E">
        <w:fldChar w:fldCharType="end"/>
      </w:r>
      <w:bookmarkEnd w:id="18"/>
      <w:r w:rsidRPr="007F422E">
        <w:t xml:space="preserve"> Из всех земных существ только человек может создавать имена. Именование отличает язык человека от коммуникативных систем животных, которые в состоянии лишь выражать те или иные чувства и подавать сигналы-команды. </w:t>
      </w:r>
    </w:p>
    <w:p w:rsidR="007856DE" w:rsidRPr="007F422E" w:rsidRDefault="007856DE" w:rsidP="007856DE">
      <w:pPr>
        <w:spacing w:before="100" w:beforeAutospacing="1" w:after="100" w:afterAutospacing="1"/>
        <w:ind w:firstLine="450"/>
        <w:jc w:val="both"/>
      </w:pPr>
      <w:r w:rsidRPr="007F422E">
        <w:rPr>
          <w:b/>
          <w:bCs/>
        </w:rPr>
        <w:t>Не существует языков, в которых не было бы имен.</w:t>
      </w:r>
      <w:r w:rsidRPr="007F422E">
        <w:t xml:space="preserve"> </w:t>
      </w:r>
    </w:p>
    <w:p w:rsidR="007856DE" w:rsidRPr="007F422E" w:rsidRDefault="007856DE" w:rsidP="007856DE">
      <w:pPr>
        <w:spacing w:before="100" w:beforeAutospacing="1" w:after="100" w:afterAutospacing="1"/>
        <w:ind w:firstLine="450"/>
        <w:jc w:val="both"/>
      </w:pP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Предикативность.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Предикативность</w:t>
      </w:r>
      <w:r w:rsidRPr="007F422E">
        <w:t xml:space="preserve"> есть свойство языка выражать и сообщать мысли. Мысль есть предста</w:t>
      </w:r>
      <w:r w:rsidRPr="007F422E">
        <w:t>в</w:t>
      </w:r>
      <w:r w:rsidRPr="007F422E">
        <w:t>ление о связях предметов или образов, содержащее суждение. В суждении имеются субъект - то, о чем мы мыслим, предикат - то, что мы мыслим о субъекте, и связка - то, как мы мыслим отн</w:t>
      </w:r>
      <w:r w:rsidRPr="007F422E">
        <w:t>о</w:t>
      </w:r>
      <w:r w:rsidRPr="007F422E">
        <w:t xml:space="preserve">шение субъекта и предиката. Например, </w:t>
      </w:r>
      <w:r w:rsidRPr="007F422E">
        <w:rPr>
          <w:i/>
          <w:iCs/>
        </w:rPr>
        <w:t xml:space="preserve">Иван гуляет, </w:t>
      </w:r>
      <w:r w:rsidRPr="007F422E">
        <w:t xml:space="preserve">значит: Иван (субъект мысли) </w:t>
      </w:r>
      <w:r w:rsidRPr="007F422E">
        <w:rPr>
          <w:i/>
          <w:iCs/>
        </w:rPr>
        <w:t xml:space="preserve">есть </w:t>
      </w:r>
      <w:r w:rsidRPr="007F422E">
        <w:t xml:space="preserve">(связка) </w:t>
      </w:r>
      <w:r w:rsidRPr="007F422E">
        <w:rPr>
          <w:i/>
          <w:iCs/>
        </w:rPr>
        <w:t xml:space="preserve">гуляющий </w:t>
      </w:r>
      <w:r w:rsidRPr="007F422E">
        <w:t xml:space="preserve">(предикат); </w:t>
      </w:r>
      <w:r w:rsidRPr="007F422E">
        <w:rPr>
          <w:i/>
          <w:iCs/>
        </w:rPr>
        <w:t xml:space="preserve">пойдем гулять: мы </w:t>
      </w:r>
      <w:r w:rsidRPr="007F422E">
        <w:t>(первое лицо единственного числа глагола) - суб</w:t>
      </w:r>
      <w:r w:rsidRPr="007F422E">
        <w:t>ъ</w:t>
      </w:r>
      <w:r w:rsidRPr="007F422E">
        <w:t xml:space="preserve">ект; </w:t>
      </w:r>
      <w:r w:rsidRPr="007F422E">
        <w:rPr>
          <w:i/>
          <w:iCs/>
        </w:rPr>
        <w:t xml:space="preserve">гулять - </w:t>
      </w:r>
      <w:r w:rsidRPr="007F422E">
        <w:t xml:space="preserve">предикат; повелительное наклонение глагола - связка, обозначающая желательность и побуждение. Отношения субъекта, предиката и связки выражаются в строе предложения. В предложении имеются подлежащее, обозначающее субъект мысли, и сказуемое, обозначающее предикат и связку (а в некоторых случаях и субъект - </w:t>
      </w:r>
      <w:r w:rsidRPr="007F422E">
        <w:rPr>
          <w:i/>
          <w:iCs/>
        </w:rPr>
        <w:t xml:space="preserve">морозит, темно), </w:t>
      </w:r>
      <w:r w:rsidRPr="007F422E">
        <w:t>а также другие, так н</w:t>
      </w:r>
      <w:r w:rsidRPr="007F422E">
        <w:t>а</w:t>
      </w:r>
      <w:r w:rsidRPr="007F422E">
        <w:t>зываемые второстепенные члены предложения, посредством которых выражаются сложные мысли, содержащие несколько связанных между собой суждений. Предикативность в языке - очень сложное явление. Предикативность тесно связана с именованием: мысль отличается от смутного образа тем, что в ней выделены основные составляющие - субъект, предикат и связка. Их выделение предполагает именование - обозначение словом, устанавливающее связь пре</w:t>
      </w:r>
      <w:r w:rsidRPr="007F422E">
        <w:t>д</w:t>
      </w:r>
      <w:r w:rsidRPr="007F422E">
        <w:t>ставления с предметом и границы обозначаемого предмета или понятия. Но само установление имени невозможно без суждения о предмете: «</w:t>
      </w:r>
      <w:r w:rsidRPr="007F422E">
        <w:rPr>
          <w:i/>
          <w:iCs/>
        </w:rPr>
        <w:t>Это есть туча</w:t>
      </w:r>
      <w:r w:rsidRPr="007F422E">
        <w:t>»</w:t>
      </w:r>
      <w:r>
        <w:t>,</w:t>
      </w:r>
      <w:r w:rsidRPr="007F422E">
        <w:t xml:space="preserve"> «</w:t>
      </w:r>
      <w:r w:rsidRPr="007F422E">
        <w:rPr>
          <w:i/>
          <w:iCs/>
        </w:rPr>
        <w:t>Имя ему - Иван</w:t>
      </w:r>
      <w:r w:rsidRPr="007F422E">
        <w:t xml:space="preserve">»; да и в образе имени можно заметить скрытое суждение: </w:t>
      </w:r>
      <w:r w:rsidRPr="007F422E">
        <w:rPr>
          <w:i/>
          <w:iCs/>
        </w:rPr>
        <w:t xml:space="preserve">облако - обволакивающее. </w:t>
      </w:r>
      <w:r w:rsidRPr="007F422E">
        <w:t xml:space="preserve">Таким образом, именование основано на мысли-суждении, а суждение - на именовании. </w:t>
      </w:r>
    </w:p>
    <w:p w:rsidR="007856DE" w:rsidRPr="007F422E" w:rsidRDefault="007856DE" w:rsidP="007856DE">
      <w:pPr>
        <w:spacing w:before="100" w:beforeAutospacing="1" w:after="100" w:afterAutospacing="1"/>
        <w:ind w:firstLine="450"/>
        <w:jc w:val="both"/>
      </w:pPr>
      <w:r w:rsidRPr="007F422E">
        <w:rPr>
          <w:b/>
          <w:bCs/>
        </w:rPr>
        <w:t>Не существует языков, в которых не было бы предикативности.</w:t>
      </w:r>
      <w:r w:rsidRPr="007F422E">
        <w:t xml:space="preserve"> </w:t>
      </w:r>
    </w:p>
    <w:p w:rsidR="007856DE" w:rsidRPr="007F422E" w:rsidRDefault="007856DE" w:rsidP="007856DE">
      <w:pPr>
        <w:spacing w:before="100" w:beforeAutospacing="1" w:after="100" w:afterAutospacing="1"/>
        <w:ind w:firstLine="450"/>
        <w:jc w:val="both"/>
      </w:pPr>
      <w:r w:rsidRPr="007F422E">
        <w:t xml:space="preserve">  </w:t>
      </w:r>
    </w:p>
    <w:p w:rsidR="007856DE" w:rsidRPr="007F422E" w:rsidRDefault="007856DE" w:rsidP="007856DE">
      <w:pPr>
        <w:spacing w:before="100" w:beforeAutospacing="1" w:after="100" w:afterAutospacing="1"/>
        <w:ind w:firstLine="450"/>
        <w:jc w:val="both"/>
      </w:pPr>
      <w:r w:rsidRPr="007F422E">
        <w:rPr>
          <w:b/>
          <w:bCs/>
        </w:rPr>
        <w:t>Членораздельность.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 xml:space="preserve">Членораздельность </w:t>
      </w:r>
      <w:r w:rsidRPr="007F422E">
        <w:t xml:space="preserve">есть свойство языка членить высказывания на повторяющиеся в других высказываниях воспроизводимые элементы. </w:t>
      </w:r>
    </w:p>
    <w:p w:rsidR="007856DE" w:rsidRPr="007F422E" w:rsidRDefault="007856DE" w:rsidP="007856DE">
      <w:pPr>
        <w:spacing w:before="100" w:beforeAutospacing="1" w:after="100" w:afterAutospacing="1"/>
        <w:ind w:firstLine="450"/>
        <w:jc w:val="both"/>
      </w:pPr>
      <w:r w:rsidRPr="007F422E">
        <w:t>Речь предстает нам как чередование слов и пауз. Каждое слово может быть отделено говорящим от других. Слово опознается слушающим и отождествляется с уже имеющимся в созн</w:t>
      </w:r>
      <w:r w:rsidRPr="007F422E">
        <w:t>а</w:t>
      </w:r>
      <w:r w:rsidRPr="007F422E">
        <w:t xml:space="preserve">нии образом, в котором соединяются звучание и значение. На основе единства этих образов мы можем понимать слова и воспроизводить их в речи. </w:t>
      </w:r>
    </w:p>
    <w:p w:rsidR="007856DE" w:rsidRPr="007F422E" w:rsidRDefault="007856DE" w:rsidP="007856DE">
      <w:pPr>
        <w:spacing w:before="100" w:beforeAutospacing="1" w:after="100" w:afterAutospacing="1"/>
        <w:ind w:firstLine="450"/>
        <w:jc w:val="both"/>
      </w:pPr>
      <w:r w:rsidRPr="007F422E">
        <w:t>Слова языка частично отождествляются и с другими словами и группируются в классы: сл</w:t>
      </w:r>
      <w:r w:rsidRPr="007F422E">
        <w:t>о</w:t>
      </w:r>
      <w:r w:rsidRPr="007F422E">
        <w:t xml:space="preserve">ва </w:t>
      </w:r>
      <w:r w:rsidRPr="007F422E">
        <w:rPr>
          <w:i/>
          <w:iCs/>
        </w:rPr>
        <w:t xml:space="preserve">облако, окно, стекло, мыло </w:t>
      </w:r>
      <w:r w:rsidRPr="007F422E">
        <w:t xml:space="preserve">частично тождественны, поскольку все они оканчиваются на </w:t>
      </w:r>
      <w:r w:rsidRPr="007F422E">
        <w:rPr>
          <w:i/>
          <w:iCs/>
        </w:rPr>
        <w:t xml:space="preserve">-о. </w:t>
      </w:r>
      <w:r w:rsidRPr="007F422E">
        <w:t xml:space="preserve">Слова </w:t>
      </w:r>
      <w:r w:rsidRPr="007F422E">
        <w:rPr>
          <w:i/>
          <w:iCs/>
        </w:rPr>
        <w:t xml:space="preserve">облако, облачный, облачность </w:t>
      </w:r>
      <w:r w:rsidRPr="007F422E">
        <w:t>частично тождественны, поскольку все они содержат о</w:t>
      </w:r>
      <w:r w:rsidRPr="007F422E">
        <w:t>б</w:t>
      </w:r>
      <w:r w:rsidRPr="007F422E">
        <w:t xml:space="preserve">щую часть </w:t>
      </w:r>
      <w:r w:rsidRPr="007F422E">
        <w:rPr>
          <w:i/>
          <w:iCs/>
        </w:rPr>
        <w:t xml:space="preserve">облак/ч-. </w:t>
      </w:r>
      <w:r w:rsidRPr="007F422E">
        <w:t xml:space="preserve">Слово </w:t>
      </w:r>
      <w:r w:rsidRPr="007F422E">
        <w:rPr>
          <w:i/>
          <w:iCs/>
        </w:rPr>
        <w:t xml:space="preserve">облак-о </w:t>
      </w:r>
      <w:r w:rsidRPr="007F422E">
        <w:t xml:space="preserve">может выступать в формах </w:t>
      </w:r>
      <w:r w:rsidRPr="007F422E">
        <w:rPr>
          <w:i/>
          <w:iCs/>
        </w:rPr>
        <w:t xml:space="preserve">облак-а, облак-у, облак-ом </w:t>
      </w:r>
      <w:r w:rsidRPr="007F422E">
        <w:t xml:space="preserve">и т.д. точно так же, как слово </w:t>
      </w:r>
      <w:r w:rsidRPr="007F422E">
        <w:rPr>
          <w:i/>
          <w:iCs/>
        </w:rPr>
        <w:t>окн-о.</w:t>
      </w:r>
      <w:r w:rsidRPr="007F422E">
        <w:t xml:space="preserve"> </w:t>
      </w:r>
    </w:p>
    <w:p w:rsidR="007856DE" w:rsidRPr="007F422E" w:rsidRDefault="007856DE" w:rsidP="007856DE">
      <w:pPr>
        <w:spacing w:before="100" w:beforeAutospacing="1" w:after="100" w:afterAutospacing="1"/>
        <w:ind w:firstLine="450"/>
        <w:jc w:val="both"/>
      </w:pPr>
      <w:r w:rsidRPr="007F422E">
        <w:t>Это значит, что слова выделяют в себе одинаковые составные части с одинаковым значен</w:t>
      </w:r>
      <w:r w:rsidRPr="007F422E">
        <w:t>и</w:t>
      </w:r>
      <w:r w:rsidRPr="007F422E">
        <w:t xml:space="preserve">ем, сочетание которых называется грамматической формой и образует классы слов. Вместе с тем слова </w:t>
      </w:r>
      <w:r w:rsidRPr="007F422E">
        <w:rPr>
          <w:i/>
          <w:iCs/>
        </w:rPr>
        <w:t xml:space="preserve">облако, окно </w:t>
      </w:r>
      <w:r w:rsidRPr="007F422E">
        <w:t xml:space="preserve">и подобные (как грамматические формы) могут сочетаться в речи не с любым словом: можно сказать </w:t>
      </w:r>
      <w:r w:rsidRPr="007F422E">
        <w:rPr>
          <w:i/>
          <w:iCs/>
        </w:rPr>
        <w:t xml:space="preserve">плывет облако, </w:t>
      </w:r>
      <w:r w:rsidRPr="007F422E">
        <w:t xml:space="preserve">но нельзя сказать </w:t>
      </w:r>
      <w:r w:rsidRPr="007F422E">
        <w:rPr>
          <w:i/>
          <w:iCs/>
        </w:rPr>
        <w:t xml:space="preserve">*облако давно </w:t>
      </w:r>
      <w:r w:rsidRPr="007F422E">
        <w:t xml:space="preserve">или </w:t>
      </w:r>
      <w:r w:rsidRPr="007F422E">
        <w:rPr>
          <w:i/>
          <w:iCs/>
        </w:rPr>
        <w:t>*облако плавая.</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Слова разделяются на части и соединяются в словосочетания по определенным правилам или моделям. При этом для слов каждого класса характерно, что их грамматическая форма тесно связана с условиями сочетаемости: </w:t>
      </w:r>
      <w:r w:rsidRPr="007F422E">
        <w:rPr>
          <w:i/>
          <w:iCs/>
        </w:rPr>
        <w:t>видеть облако, плыть облаком, думать об облаке, тень о</w:t>
      </w:r>
      <w:r w:rsidRPr="007F422E">
        <w:rPr>
          <w:i/>
          <w:iCs/>
        </w:rPr>
        <w:t>б</w:t>
      </w:r>
      <w:r w:rsidRPr="007F422E">
        <w:rPr>
          <w:i/>
          <w:iCs/>
        </w:rPr>
        <w:t>лака.</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Слова языка образуют взаимосвязанные классы форм </w:t>
      </w:r>
      <w:r w:rsidRPr="007F422E">
        <w:rPr>
          <w:i/>
          <w:iCs/>
        </w:rPr>
        <w:t xml:space="preserve">(облако, облака, облаку) </w:t>
      </w:r>
      <w:r w:rsidRPr="007F422E">
        <w:t>и моделей с</w:t>
      </w:r>
      <w:r w:rsidRPr="007F422E">
        <w:t>о</w:t>
      </w:r>
      <w:r w:rsidRPr="007F422E">
        <w:t xml:space="preserve">четаний этих форм; первые называются парадигмами, а вторые - синтагмами. </w:t>
      </w:r>
    </w:p>
    <w:p w:rsidR="007856DE" w:rsidRPr="007F422E" w:rsidRDefault="007856DE" w:rsidP="007856DE">
      <w:pPr>
        <w:spacing w:before="100" w:beforeAutospacing="1" w:after="100" w:afterAutospacing="1"/>
        <w:ind w:firstLine="450"/>
        <w:jc w:val="both"/>
      </w:pPr>
      <w:r w:rsidRPr="007F422E">
        <w:rPr>
          <w:b/>
          <w:bCs/>
        </w:rPr>
        <w:t>Членораздельность</w:t>
      </w:r>
      <w:r w:rsidRPr="007F422E">
        <w:t xml:space="preserve"> есть свойство языка образовывать систему, в которой единицы - слова выделяют в себе общие составляющие и образуют классы, выступая в качестве составляющих словосочетаний и предложений. </w:t>
      </w:r>
    </w:p>
    <w:p w:rsidR="007856DE" w:rsidRPr="007F422E" w:rsidRDefault="007856DE" w:rsidP="007856DE">
      <w:pPr>
        <w:spacing w:before="100" w:beforeAutospacing="1" w:after="100" w:afterAutospacing="1"/>
        <w:ind w:firstLine="450"/>
        <w:jc w:val="both"/>
      </w:pPr>
      <w:r w:rsidRPr="007F422E">
        <w:rPr>
          <w:b/>
          <w:bCs/>
        </w:rPr>
        <w:t>Не существует языков, в которых не было бы грамматической формы: членораздел</w:t>
      </w:r>
      <w:r w:rsidRPr="007F422E">
        <w:rPr>
          <w:b/>
          <w:bCs/>
        </w:rPr>
        <w:t>ь</w:t>
      </w:r>
      <w:r w:rsidRPr="007F422E">
        <w:rPr>
          <w:b/>
          <w:bCs/>
        </w:rPr>
        <w:t>ности и синтагматико-парадигматических классов слов.</w:t>
      </w:r>
      <w:r w:rsidRPr="007F422E">
        <w:t xml:space="preserve"> </w:t>
      </w:r>
    </w:p>
    <w:p w:rsidR="007856DE" w:rsidRPr="007F422E" w:rsidRDefault="007856DE" w:rsidP="007856DE">
      <w:pPr>
        <w:spacing w:before="100" w:beforeAutospacing="1" w:after="100" w:afterAutospacing="1"/>
        <w:ind w:firstLine="450"/>
        <w:jc w:val="both"/>
      </w:pPr>
      <w:r w:rsidRPr="007F422E">
        <w:rPr>
          <w:b/>
          <w:bCs/>
        </w:rPr>
        <w:t>Рекурсивность.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 xml:space="preserve">Рекурсивность </w:t>
      </w:r>
      <w:r w:rsidRPr="007F422E">
        <w:t>есть свойство языка образовывать бесконечное число высказываний из о</w:t>
      </w:r>
      <w:r w:rsidRPr="007F422E">
        <w:t>г</w:t>
      </w:r>
      <w:r w:rsidRPr="007F422E">
        <w:t xml:space="preserve">раниченного набора строевых элементов. </w:t>
      </w:r>
    </w:p>
    <w:p w:rsidR="007856DE" w:rsidRPr="007F422E" w:rsidRDefault="007856DE" w:rsidP="007856DE">
      <w:pPr>
        <w:spacing w:before="100" w:beforeAutospacing="1" w:after="100" w:afterAutospacing="1"/>
        <w:ind w:firstLine="450"/>
        <w:jc w:val="both"/>
      </w:pPr>
      <w:r w:rsidRPr="007F422E">
        <w:t>Каждый раз, как мы вступаем в разговор, мы создаем новые высказывания - число предложений бесконечно велико. Создаем мы и новые слова, хотя чаще изменяем в речи значения с</w:t>
      </w:r>
      <w:r w:rsidRPr="007F422E">
        <w:t>у</w:t>
      </w:r>
      <w:r w:rsidRPr="007F422E">
        <w:t xml:space="preserve">ществующих слов. И, тем не менее, мы понимаем друг друга. </w:t>
      </w:r>
    </w:p>
    <w:p w:rsidR="007856DE" w:rsidRPr="007F422E" w:rsidRDefault="007856DE" w:rsidP="007856DE">
      <w:pPr>
        <w:spacing w:before="100" w:beforeAutospacing="1" w:after="100" w:afterAutospacing="1"/>
        <w:ind w:firstLine="450"/>
        <w:jc w:val="both"/>
      </w:pPr>
      <w:r w:rsidRPr="007F422E">
        <w:t>Взаимопонимание возможно, поскольку новые предложения и словосочетания состоят из знакомых слов, слова состоят из одинаковых и знакомых частей - морфем или слогов, морфемы и слоги состоят из знакомых звуков. Каждый произносит слова и звуки по-своему, но мы опозн</w:t>
      </w:r>
      <w:r w:rsidRPr="007F422E">
        <w:t>а</w:t>
      </w:r>
      <w:r w:rsidRPr="007F422E">
        <w:t xml:space="preserve">ем слова и звуки одинаково, поскольку слышим в произносимом слове в первую очередь то, что необходимо для его опознания. </w:t>
      </w:r>
    </w:p>
    <w:p w:rsidR="007856DE" w:rsidRPr="007F422E" w:rsidRDefault="007856DE" w:rsidP="007856DE">
      <w:pPr>
        <w:spacing w:before="100" w:beforeAutospacing="1" w:after="100" w:afterAutospacing="1"/>
        <w:ind w:firstLine="450"/>
        <w:jc w:val="both"/>
      </w:pPr>
      <w:r w:rsidRPr="007F422E">
        <w:t xml:space="preserve">B каждом языке имеется около сорока (от 20 до 80) гласных и согласных фонем («звуков свирели и лиры») - минимальных звуковых единиц языка, которые способны различать и составлять слова; в каждом языке имеется несколько сотен грамматических единиц (морфем или служебных слов), которые обозначают грамматические классы слов или словосочетаний, и </w:t>
      </w:r>
      <w:r w:rsidRPr="007F422E">
        <w:lastRenderedPageBreak/>
        <w:t>нескол</w:t>
      </w:r>
      <w:r w:rsidRPr="007F422E">
        <w:t>ь</w:t>
      </w:r>
      <w:r w:rsidRPr="007F422E">
        <w:t>ко десятков или сотен приемов образования новых слов. B каждом языке имеется, по крайней мере, несколько тысяч корней или первообразных слов, на основе которых создаются новые сл</w:t>
      </w:r>
      <w:r w:rsidRPr="007F422E">
        <w:t>о</w:t>
      </w:r>
      <w:r w:rsidRPr="007F422E">
        <w:t xml:space="preserve">ва. B каждом языке имеется несколько десятков моделей словосочетаний и предложений. </w:t>
      </w:r>
    </w:p>
    <w:p w:rsidR="007856DE" w:rsidRPr="007F422E" w:rsidRDefault="007856DE" w:rsidP="007856DE">
      <w:pPr>
        <w:spacing w:before="100" w:beforeAutospacing="1" w:after="100" w:afterAutospacing="1"/>
        <w:ind w:firstLine="450"/>
        <w:jc w:val="both"/>
      </w:pPr>
      <w:r w:rsidRPr="007F422E">
        <w:t>Итак, из немногих десятков фонем образуется практически бесконечное число предложений: язык является многоярусной системой знаков, каждый ярус которой образуют единицы, состо</w:t>
      </w:r>
      <w:r w:rsidRPr="007F422E">
        <w:t>я</w:t>
      </w:r>
      <w:r w:rsidRPr="007F422E">
        <w:t>щие из единиц более низких ярусов и составляющие единицы более высоких ярусов. Нижним ярусом системы языка является фонетический ярус, поскольку фонема неразложима на соста</w:t>
      </w:r>
      <w:r w:rsidRPr="007F422E">
        <w:t>в</w:t>
      </w:r>
      <w:r w:rsidRPr="007F422E">
        <w:t>ляющие, которые следовали бы друг за другом в линейном порядке. Верхним ярусом является ярус предложения - грамматически организованного сочетания слов, в котором обязательно пр</w:t>
      </w:r>
      <w:r w:rsidRPr="007F422E">
        <w:t>и</w:t>
      </w:r>
      <w:r w:rsidRPr="007F422E">
        <w:t xml:space="preserve">сутствует предикативное словосочетание или слово, выражающее предикацию. </w:t>
      </w:r>
    </w:p>
    <w:p w:rsidR="007856DE" w:rsidRPr="007F422E" w:rsidRDefault="007856DE" w:rsidP="007856DE">
      <w:pPr>
        <w:spacing w:before="100" w:beforeAutospacing="1" w:after="100" w:afterAutospacing="1"/>
        <w:ind w:firstLine="450"/>
        <w:jc w:val="both"/>
      </w:pPr>
      <w:r w:rsidRPr="007F422E">
        <w:rPr>
          <w:b/>
          <w:bCs/>
        </w:rPr>
        <w:t>Не существует языков, в которых не было бы системы ярусов, организованных таким образом, что из небольшого числа минимальных звуковых единиц может быть создано практически неограниченное число высказываний.</w:t>
      </w:r>
      <w:r w:rsidRPr="007F422E">
        <w:t xml:space="preserve"> </w:t>
      </w:r>
    </w:p>
    <w:p w:rsidR="007856DE" w:rsidRPr="007F422E" w:rsidRDefault="007856DE" w:rsidP="007856DE">
      <w:pPr>
        <w:spacing w:before="100" w:beforeAutospacing="1" w:after="100" w:afterAutospacing="1"/>
        <w:ind w:firstLine="450"/>
        <w:jc w:val="both"/>
      </w:pPr>
      <w:r w:rsidRPr="007F422E">
        <w:t>Строение систем языков мира различно, и языки группируются в науке в зависимости от т</w:t>
      </w:r>
      <w:r w:rsidRPr="007F422E">
        <w:t>и</w:t>
      </w:r>
      <w:r w:rsidRPr="007F422E">
        <w:t>па их устройства, но примечательно, что можно придумать значительно больше приемов выр</w:t>
      </w:r>
      <w:r w:rsidRPr="007F422E">
        <w:t>а</w:t>
      </w:r>
      <w:r w:rsidRPr="007F422E">
        <w:t xml:space="preserve">жения грамматических значений, чем их существует в действительности. </w:t>
      </w:r>
    </w:p>
    <w:p w:rsidR="007856DE" w:rsidRPr="007F422E" w:rsidRDefault="007856DE" w:rsidP="007856DE">
      <w:pPr>
        <w:ind w:firstLine="450"/>
        <w:jc w:val="both"/>
      </w:pPr>
      <w:r w:rsidRPr="007F422E">
        <w:pict>
          <v:rect id="_x0000_i1026" style="width:0;height:1.5pt" o:hralign="center" o:hrstd="t" o:hr="t" fillcolor="gray" stroked="f"/>
        </w:pict>
      </w:r>
    </w:p>
    <w:bookmarkStart w:id="19" w:name="1"/>
    <w:p w:rsidR="007856DE" w:rsidRDefault="007856DE" w:rsidP="007856DE">
      <w:pPr>
        <w:ind w:firstLine="450"/>
        <w:jc w:val="both"/>
        <w:rPr>
          <w:i/>
          <w:iCs/>
          <w:sz w:val="20"/>
          <w:szCs w:val="20"/>
        </w:rPr>
      </w:pPr>
      <w:r w:rsidRPr="007F422E">
        <w:rPr>
          <w:i/>
          <w:iCs/>
          <w:sz w:val="20"/>
          <w:szCs w:val="20"/>
        </w:rPr>
        <w:fldChar w:fldCharType="begin"/>
      </w:r>
      <w:r w:rsidRPr="007F422E">
        <w:rPr>
          <w:i/>
          <w:iCs/>
          <w:sz w:val="20"/>
          <w:szCs w:val="20"/>
        </w:rPr>
        <w:instrText xml:space="preserve"> HYPERLINK "http://www.dere.ru/library/volkov/01.html" \l "-1#-1" \o "Вернуться в текст" </w:instrText>
      </w:r>
      <w:r w:rsidRPr="007F422E">
        <w:rPr>
          <w:i/>
          <w:iCs/>
          <w:sz w:val="20"/>
          <w:szCs w:val="20"/>
        </w:rPr>
        <w:fldChar w:fldCharType="separate"/>
      </w:r>
      <w:r w:rsidRPr="007F422E">
        <w:rPr>
          <w:i/>
          <w:iCs/>
          <w:sz w:val="20"/>
        </w:rPr>
        <w:t>[1]</w:t>
      </w:r>
      <w:r w:rsidRPr="007F422E">
        <w:rPr>
          <w:i/>
          <w:iCs/>
          <w:sz w:val="20"/>
          <w:szCs w:val="20"/>
        </w:rPr>
        <w:fldChar w:fldCharType="end"/>
      </w:r>
      <w:bookmarkEnd w:id="19"/>
      <w:r w:rsidRPr="007F422E">
        <w:rPr>
          <w:i/>
          <w:iCs/>
          <w:sz w:val="20"/>
          <w:szCs w:val="20"/>
        </w:rPr>
        <w:t xml:space="preserve"> Аристотель. Риторика. — Античные риторики. М.. 1978. С. 19. </w:t>
      </w:r>
      <w:bookmarkStart w:id="20" w:name="2"/>
    </w:p>
    <w:p w:rsidR="007856DE" w:rsidRDefault="007856DE" w:rsidP="007856DE">
      <w:pPr>
        <w:ind w:firstLine="450"/>
        <w:jc w:val="both"/>
        <w:rPr>
          <w:i/>
          <w:iCs/>
          <w:sz w:val="20"/>
          <w:szCs w:val="20"/>
        </w:rPr>
      </w:pPr>
      <w:hyperlink r:id="rId7" w:anchor="-2#-2" w:tooltip="Вернуться в текст" w:history="1">
        <w:r w:rsidRPr="007F422E">
          <w:rPr>
            <w:i/>
            <w:iCs/>
            <w:sz w:val="20"/>
          </w:rPr>
          <w:t>[2]</w:t>
        </w:r>
      </w:hyperlink>
      <w:bookmarkEnd w:id="20"/>
      <w:r w:rsidRPr="007F422E">
        <w:rPr>
          <w:i/>
          <w:iCs/>
          <w:sz w:val="20"/>
          <w:szCs w:val="20"/>
        </w:rPr>
        <w:t xml:space="preserve"> Аристотель</w:t>
      </w:r>
      <w:bookmarkStart w:id="21" w:name="3"/>
      <w:r>
        <w:rPr>
          <w:i/>
          <w:iCs/>
          <w:sz w:val="20"/>
          <w:szCs w:val="20"/>
        </w:rPr>
        <w:t>. Там же. С. 17.</w:t>
      </w:r>
    </w:p>
    <w:p w:rsidR="007856DE" w:rsidRDefault="007856DE" w:rsidP="007856DE">
      <w:pPr>
        <w:ind w:firstLine="450"/>
        <w:jc w:val="both"/>
        <w:rPr>
          <w:i/>
          <w:iCs/>
          <w:sz w:val="20"/>
          <w:szCs w:val="20"/>
        </w:rPr>
      </w:pPr>
      <w:hyperlink r:id="rId8" w:anchor="-3#-3" w:tooltip="Вернуться в текст" w:history="1">
        <w:r w:rsidRPr="007F422E">
          <w:rPr>
            <w:i/>
            <w:iCs/>
            <w:sz w:val="20"/>
          </w:rPr>
          <w:t>[3]</w:t>
        </w:r>
      </w:hyperlink>
      <w:bookmarkEnd w:id="21"/>
      <w:r w:rsidRPr="007F422E">
        <w:rPr>
          <w:i/>
          <w:iCs/>
          <w:sz w:val="20"/>
          <w:szCs w:val="20"/>
        </w:rPr>
        <w:t xml:space="preserve"> Аннушкин В.А. Первая русская риторика. М., 1999.</w:t>
      </w:r>
      <w:bookmarkStart w:id="22" w:name="4"/>
    </w:p>
    <w:p w:rsidR="007856DE" w:rsidRDefault="007856DE" w:rsidP="007856DE">
      <w:pPr>
        <w:ind w:firstLine="450"/>
        <w:jc w:val="both"/>
        <w:rPr>
          <w:i/>
          <w:iCs/>
          <w:sz w:val="20"/>
          <w:szCs w:val="20"/>
        </w:rPr>
      </w:pPr>
      <w:hyperlink r:id="rId9" w:anchor="-4#-4" w:tooltip="Вернуться в текст" w:history="1">
        <w:r w:rsidRPr="007F422E">
          <w:rPr>
            <w:i/>
            <w:iCs/>
            <w:sz w:val="20"/>
          </w:rPr>
          <w:t>[4]</w:t>
        </w:r>
      </w:hyperlink>
      <w:bookmarkEnd w:id="22"/>
      <w:r w:rsidRPr="007F422E">
        <w:rPr>
          <w:i/>
          <w:iCs/>
          <w:sz w:val="20"/>
          <w:szCs w:val="20"/>
        </w:rPr>
        <w:t xml:space="preserve"> См. Гадамер Г.Г. Риторика и логика. В кн.: Актуальность прекрасного. М., 1991. С. 194-197. </w:t>
      </w:r>
      <w:bookmarkStart w:id="23" w:name="5"/>
    </w:p>
    <w:p w:rsidR="007856DE" w:rsidRDefault="007856DE" w:rsidP="007856DE">
      <w:pPr>
        <w:ind w:firstLine="450"/>
        <w:jc w:val="both"/>
        <w:rPr>
          <w:i/>
          <w:iCs/>
          <w:sz w:val="20"/>
          <w:szCs w:val="20"/>
        </w:rPr>
      </w:pPr>
      <w:hyperlink r:id="rId10" w:anchor="-5#-5" w:tooltip="Вернуться в текст" w:history="1">
        <w:r w:rsidRPr="007F422E">
          <w:rPr>
            <w:i/>
            <w:iCs/>
            <w:sz w:val="20"/>
          </w:rPr>
          <w:t>[5]</w:t>
        </w:r>
      </w:hyperlink>
      <w:bookmarkEnd w:id="23"/>
      <w:r w:rsidRPr="007F422E">
        <w:rPr>
          <w:i/>
          <w:iCs/>
          <w:sz w:val="20"/>
          <w:szCs w:val="20"/>
        </w:rPr>
        <w:t xml:space="preserve"> Гаврюшин Н.К. «Риторика» М.В.Ломоносова и «Логика» Макария Петровича. Памятники науки и</w:t>
      </w:r>
      <w:bookmarkStart w:id="24" w:name="6"/>
      <w:r>
        <w:rPr>
          <w:i/>
          <w:iCs/>
          <w:sz w:val="20"/>
          <w:szCs w:val="20"/>
        </w:rPr>
        <w:t xml:space="preserve"> техн</w:t>
      </w:r>
      <w:r>
        <w:rPr>
          <w:i/>
          <w:iCs/>
          <w:sz w:val="20"/>
          <w:szCs w:val="20"/>
        </w:rPr>
        <w:t>и</w:t>
      </w:r>
      <w:r>
        <w:rPr>
          <w:i/>
          <w:iCs/>
          <w:sz w:val="20"/>
          <w:szCs w:val="20"/>
        </w:rPr>
        <w:t>ки. М., 1986. С. 131-154.</w:t>
      </w:r>
    </w:p>
    <w:p w:rsidR="007856DE" w:rsidRDefault="007856DE" w:rsidP="007856DE">
      <w:pPr>
        <w:ind w:firstLine="450"/>
        <w:jc w:val="both"/>
        <w:rPr>
          <w:i/>
          <w:iCs/>
          <w:sz w:val="20"/>
          <w:szCs w:val="20"/>
        </w:rPr>
      </w:pPr>
      <w:hyperlink r:id="rId11" w:anchor="-6#-6" w:tooltip="Вернуться в текст" w:history="1">
        <w:r w:rsidRPr="007F422E">
          <w:rPr>
            <w:i/>
            <w:iCs/>
            <w:sz w:val="20"/>
          </w:rPr>
          <w:t>[6]</w:t>
        </w:r>
      </w:hyperlink>
      <w:bookmarkEnd w:id="24"/>
      <w:r w:rsidRPr="007F422E">
        <w:rPr>
          <w:i/>
          <w:iCs/>
          <w:sz w:val="20"/>
          <w:szCs w:val="20"/>
        </w:rPr>
        <w:t xml:space="preserve"> См. например: Айхенвальд Ю. Белинский. Силуэты русских писателей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xml:space="preserve">., 1998. С. 199-207. </w:t>
      </w:r>
      <w:bookmarkStart w:id="25" w:name="7"/>
    </w:p>
    <w:p w:rsidR="007856DE" w:rsidRDefault="007856DE" w:rsidP="007856DE">
      <w:pPr>
        <w:ind w:firstLine="450"/>
        <w:jc w:val="both"/>
        <w:rPr>
          <w:i/>
          <w:iCs/>
          <w:sz w:val="20"/>
          <w:szCs w:val="20"/>
        </w:rPr>
      </w:pPr>
      <w:hyperlink r:id="rId12" w:anchor="-7#-7" w:tooltip="Вернуться в текст" w:history="1">
        <w:r w:rsidRPr="007F422E">
          <w:rPr>
            <w:i/>
            <w:iCs/>
            <w:sz w:val="20"/>
          </w:rPr>
          <w:t>[7]</w:t>
        </w:r>
      </w:hyperlink>
      <w:bookmarkEnd w:id="25"/>
      <w:r w:rsidRPr="007F422E">
        <w:rPr>
          <w:i/>
          <w:iCs/>
          <w:sz w:val="20"/>
          <w:szCs w:val="20"/>
        </w:rPr>
        <w:t xml:space="preserve"> Рerelmаn Сh., Оlbrесhts-Туteса L. Lа nоuvеllе rhethоnquе. Т. l. Р., 1958. </w:t>
      </w:r>
      <w:bookmarkStart w:id="26" w:name="8"/>
    </w:p>
    <w:p w:rsidR="007856DE" w:rsidRDefault="007856DE" w:rsidP="007856DE">
      <w:pPr>
        <w:ind w:firstLine="450"/>
        <w:jc w:val="both"/>
        <w:rPr>
          <w:i/>
          <w:iCs/>
          <w:sz w:val="20"/>
          <w:szCs w:val="20"/>
        </w:rPr>
      </w:pPr>
      <w:hyperlink r:id="rId13" w:anchor="-8#-8" w:tooltip="Вернуться в текст" w:history="1">
        <w:r w:rsidRPr="007F422E">
          <w:rPr>
            <w:i/>
            <w:iCs/>
            <w:sz w:val="20"/>
          </w:rPr>
          <w:t>[8]</w:t>
        </w:r>
      </w:hyperlink>
      <w:bookmarkEnd w:id="26"/>
      <w:r w:rsidRPr="007F422E">
        <w:rPr>
          <w:i/>
          <w:iCs/>
          <w:sz w:val="20"/>
          <w:szCs w:val="20"/>
        </w:rPr>
        <w:t xml:space="preserve"> См. Стяжкин Н. И. Формирование м</w:t>
      </w:r>
      <w:r w:rsidRPr="007F422E">
        <w:rPr>
          <w:i/>
          <w:iCs/>
          <w:sz w:val="20"/>
          <w:szCs w:val="20"/>
        </w:rPr>
        <w:t>а</w:t>
      </w:r>
      <w:bookmarkStart w:id="27" w:name="9"/>
      <w:r>
        <w:rPr>
          <w:i/>
          <w:iCs/>
          <w:sz w:val="20"/>
          <w:szCs w:val="20"/>
        </w:rPr>
        <w:t xml:space="preserve">тематической логики. М., 1967. </w:t>
      </w:r>
    </w:p>
    <w:p w:rsidR="007856DE" w:rsidRDefault="007856DE" w:rsidP="007856DE">
      <w:pPr>
        <w:ind w:firstLine="450"/>
        <w:jc w:val="both"/>
        <w:rPr>
          <w:i/>
          <w:iCs/>
          <w:sz w:val="20"/>
          <w:szCs w:val="20"/>
        </w:rPr>
      </w:pPr>
      <w:hyperlink r:id="rId14" w:anchor="-9#-9" w:tooltip="Вернуться в текст" w:history="1">
        <w:r w:rsidRPr="007F422E">
          <w:rPr>
            <w:i/>
            <w:iCs/>
            <w:sz w:val="20"/>
          </w:rPr>
          <w:t>[9]</w:t>
        </w:r>
      </w:hyperlink>
      <w:bookmarkEnd w:id="27"/>
      <w:r w:rsidRPr="007F422E">
        <w:rPr>
          <w:i/>
          <w:iCs/>
          <w:sz w:val="20"/>
          <w:szCs w:val="20"/>
        </w:rPr>
        <w:t xml:space="preserve"> Viеwеg Тh. Торiсs аnd Lаw. А соntributiоn tо bаsiс rеsеаrсh in lаw. Frаnkfurt аm Меin, Bеrlin, Bеr</w:t>
      </w:r>
      <w:bookmarkStart w:id="28" w:name="10"/>
      <w:r>
        <w:rPr>
          <w:i/>
          <w:iCs/>
          <w:sz w:val="20"/>
          <w:szCs w:val="20"/>
        </w:rPr>
        <w:t xml:space="preserve">n еtс: Реtеr Lаng, 1993. </w:t>
      </w:r>
    </w:p>
    <w:p w:rsidR="007856DE" w:rsidRDefault="007856DE" w:rsidP="007856DE">
      <w:pPr>
        <w:ind w:firstLine="450"/>
        <w:jc w:val="both"/>
        <w:rPr>
          <w:i/>
          <w:iCs/>
          <w:sz w:val="20"/>
          <w:szCs w:val="20"/>
        </w:rPr>
      </w:pPr>
      <w:hyperlink r:id="rId15" w:anchor="-10#-10" w:tooltip="Вернуться в текст" w:history="1">
        <w:r w:rsidRPr="007F422E">
          <w:rPr>
            <w:i/>
            <w:iCs/>
            <w:sz w:val="20"/>
          </w:rPr>
          <w:t>[10]</w:t>
        </w:r>
      </w:hyperlink>
      <w:bookmarkEnd w:id="28"/>
      <w:r w:rsidRPr="007F422E">
        <w:rPr>
          <w:i/>
          <w:iCs/>
          <w:sz w:val="20"/>
          <w:szCs w:val="20"/>
        </w:rPr>
        <w:t xml:space="preserve"> Немезий Эмесский. О природе человека. М., «Канон</w:t>
      </w:r>
      <w:r w:rsidR="002E7A9E">
        <w:rPr>
          <w:i/>
          <w:iCs/>
          <w:sz w:val="20"/>
          <w:szCs w:val="20"/>
        </w:rPr>
        <w:t>»,</w:t>
      </w:r>
      <w:r w:rsidRPr="007F422E">
        <w:rPr>
          <w:i/>
          <w:iCs/>
          <w:sz w:val="20"/>
          <w:szCs w:val="20"/>
        </w:rPr>
        <w:t xml:space="preserve"> 1998. С. 128, 131-132. </w:t>
      </w:r>
      <w:bookmarkStart w:id="29" w:name="11"/>
    </w:p>
    <w:p w:rsidR="007856DE" w:rsidRDefault="007856DE" w:rsidP="007856DE">
      <w:pPr>
        <w:ind w:firstLine="450"/>
        <w:jc w:val="both"/>
        <w:rPr>
          <w:i/>
          <w:iCs/>
          <w:sz w:val="20"/>
          <w:szCs w:val="20"/>
        </w:rPr>
      </w:pPr>
      <w:hyperlink r:id="rId16" w:anchor="-11#-11" w:tooltip="Вернуться в текст" w:history="1">
        <w:r w:rsidRPr="007F422E">
          <w:rPr>
            <w:i/>
            <w:iCs/>
            <w:sz w:val="20"/>
          </w:rPr>
          <w:t>[11]</w:t>
        </w:r>
      </w:hyperlink>
      <w:bookmarkEnd w:id="29"/>
      <w:r w:rsidRPr="007F422E">
        <w:rPr>
          <w:i/>
          <w:iCs/>
          <w:sz w:val="20"/>
          <w:szCs w:val="20"/>
        </w:rPr>
        <w:t xml:space="preserve"> Рerelmаn Сh., Оlbrесhts-Туteса L. Ibid. Т. 1. Р. 18. </w:t>
      </w:r>
      <w:bookmarkStart w:id="30" w:name="12"/>
    </w:p>
    <w:p w:rsidR="007856DE" w:rsidRDefault="007856DE" w:rsidP="007856DE">
      <w:pPr>
        <w:ind w:firstLine="450"/>
        <w:jc w:val="both"/>
        <w:rPr>
          <w:i/>
          <w:iCs/>
          <w:sz w:val="20"/>
          <w:szCs w:val="20"/>
        </w:rPr>
      </w:pPr>
      <w:hyperlink r:id="rId17" w:anchor="-12#-12" w:tooltip="Вернуться в текст" w:history="1">
        <w:r w:rsidRPr="007F422E">
          <w:rPr>
            <w:i/>
            <w:iCs/>
            <w:sz w:val="20"/>
          </w:rPr>
          <w:t>[12]</w:t>
        </w:r>
      </w:hyperlink>
      <w:bookmarkEnd w:id="30"/>
      <w:r w:rsidRPr="007F422E">
        <w:rPr>
          <w:i/>
          <w:iCs/>
          <w:sz w:val="20"/>
          <w:szCs w:val="20"/>
        </w:rPr>
        <w:t xml:space="preserve"> Эти семиотические термины основаны на соответствующих категориях риторики; см. Моррис Ч. У. Основания теории знаков (русский перевод). B кн.: Семиотика. М., 1983. С. 38. </w:t>
      </w:r>
      <w:bookmarkStart w:id="31" w:name="13"/>
    </w:p>
    <w:p w:rsidR="007856DE" w:rsidRDefault="007856DE" w:rsidP="007856DE">
      <w:pPr>
        <w:ind w:firstLine="450"/>
        <w:jc w:val="both"/>
        <w:rPr>
          <w:i/>
          <w:iCs/>
          <w:sz w:val="20"/>
          <w:szCs w:val="20"/>
        </w:rPr>
      </w:pPr>
      <w:hyperlink r:id="rId18" w:anchor="-13#-13" w:tooltip="Вернуться в текст" w:history="1">
        <w:r w:rsidRPr="007F422E">
          <w:rPr>
            <w:i/>
            <w:iCs/>
            <w:sz w:val="20"/>
          </w:rPr>
          <w:t>[13]</w:t>
        </w:r>
      </w:hyperlink>
      <w:bookmarkEnd w:id="31"/>
      <w:r w:rsidRPr="007F422E">
        <w:rPr>
          <w:i/>
          <w:iCs/>
          <w:sz w:val="20"/>
          <w:szCs w:val="20"/>
        </w:rPr>
        <w:t xml:space="preserve"> Кошанский Н.Ф. Частная риторика. СПб., 1832.</w:t>
      </w:r>
      <w:bookmarkStart w:id="32" w:name="14"/>
    </w:p>
    <w:p w:rsidR="007856DE" w:rsidRDefault="007856DE" w:rsidP="007856DE">
      <w:pPr>
        <w:ind w:firstLine="450"/>
        <w:jc w:val="both"/>
        <w:rPr>
          <w:i/>
          <w:iCs/>
          <w:sz w:val="20"/>
          <w:szCs w:val="20"/>
        </w:rPr>
      </w:pPr>
      <w:hyperlink r:id="rId19" w:anchor="-14#-14" w:tooltip="Вернуться в текст" w:history="1">
        <w:r w:rsidRPr="007F422E">
          <w:rPr>
            <w:i/>
            <w:iCs/>
            <w:sz w:val="20"/>
          </w:rPr>
          <w:t>[14]</w:t>
        </w:r>
      </w:hyperlink>
      <w:bookmarkEnd w:id="32"/>
      <w:r w:rsidRPr="007F422E">
        <w:rPr>
          <w:i/>
          <w:iCs/>
          <w:sz w:val="20"/>
          <w:szCs w:val="20"/>
        </w:rPr>
        <w:t xml:space="preserve"> Рождественский Ю. В. Введение в культуроведение. М., 1996. С. 13.</w:t>
      </w:r>
      <w:bookmarkStart w:id="33" w:name="15"/>
    </w:p>
    <w:p w:rsidR="007856DE" w:rsidRDefault="007856DE" w:rsidP="007856DE">
      <w:pPr>
        <w:ind w:firstLine="450"/>
        <w:jc w:val="both"/>
        <w:rPr>
          <w:i/>
          <w:iCs/>
          <w:sz w:val="20"/>
          <w:szCs w:val="20"/>
        </w:rPr>
      </w:pPr>
      <w:hyperlink r:id="rId20" w:anchor="-15#-15" w:tooltip="Вернуться в текст" w:history="1">
        <w:r w:rsidRPr="007F422E">
          <w:rPr>
            <w:i/>
            <w:iCs/>
            <w:sz w:val="20"/>
          </w:rPr>
          <w:t>[15]</w:t>
        </w:r>
      </w:hyperlink>
      <w:bookmarkEnd w:id="33"/>
      <w:r w:rsidRPr="007F422E">
        <w:rPr>
          <w:i/>
          <w:iCs/>
          <w:sz w:val="20"/>
          <w:szCs w:val="20"/>
        </w:rPr>
        <w:t xml:space="preserve"> Поскольку культура существует и развивается в пределах определенной исторической общности, пон</w:t>
      </w:r>
      <w:r w:rsidRPr="007F422E">
        <w:rPr>
          <w:i/>
          <w:iCs/>
          <w:sz w:val="20"/>
          <w:szCs w:val="20"/>
        </w:rPr>
        <w:t>я</w:t>
      </w:r>
      <w:r w:rsidRPr="007F422E">
        <w:rPr>
          <w:i/>
          <w:iCs/>
          <w:sz w:val="20"/>
          <w:szCs w:val="20"/>
        </w:rPr>
        <w:t xml:space="preserve">тие «общечеловеческой культуры» представляется фикцией. </w:t>
      </w:r>
      <w:bookmarkStart w:id="34" w:name="16"/>
    </w:p>
    <w:p w:rsidR="007856DE" w:rsidRDefault="007856DE" w:rsidP="007856DE">
      <w:pPr>
        <w:ind w:firstLine="450"/>
        <w:jc w:val="both"/>
        <w:rPr>
          <w:i/>
          <w:iCs/>
          <w:sz w:val="20"/>
          <w:szCs w:val="20"/>
        </w:rPr>
      </w:pPr>
      <w:hyperlink r:id="rId21" w:anchor="-16#-16" w:tooltip="Вернуться в текст" w:history="1">
        <w:r w:rsidRPr="007F422E">
          <w:rPr>
            <w:i/>
            <w:iCs/>
            <w:sz w:val="20"/>
          </w:rPr>
          <w:t>[16]</w:t>
        </w:r>
      </w:hyperlink>
      <w:bookmarkEnd w:id="34"/>
      <w:r w:rsidRPr="007F422E">
        <w:rPr>
          <w:i/>
          <w:iCs/>
          <w:sz w:val="20"/>
          <w:szCs w:val="20"/>
        </w:rPr>
        <w:t xml:space="preserve"> Понятие «духовной культуры</w:t>
      </w:r>
      <w:r w:rsidR="002E7A9E">
        <w:rPr>
          <w:i/>
          <w:iCs/>
          <w:sz w:val="20"/>
          <w:szCs w:val="20"/>
        </w:rPr>
        <w:t>»,</w:t>
      </w:r>
      <w:r w:rsidRPr="007F422E">
        <w:rPr>
          <w:i/>
          <w:iCs/>
          <w:sz w:val="20"/>
          <w:szCs w:val="20"/>
        </w:rPr>
        <w:t xml:space="preserve"> принятое в культуроведении, восходит ? идеям немецкого филолога, философа и государственного деятеля Вильгельма фон Гумбольдта (1767-1835). В. фон Гумбольдт понимал под духовной культурой религиозно-нравственные представления, философское осмысление которых приводит к совершенствованию личности человека и общественной жизни (В. Гу</w:t>
      </w:r>
      <w:r w:rsidRPr="007F422E">
        <w:rPr>
          <w:i/>
          <w:iCs/>
          <w:sz w:val="20"/>
          <w:szCs w:val="20"/>
        </w:rPr>
        <w:t>м</w:t>
      </w:r>
      <w:r w:rsidRPr="007F422E">
        <w:rPr>
          <w:i/>
          <w:iCs/>
          <w:sz w:val="20"/>
          <w:szCs w:val="20"/>
        </w:rPr>
        <w:t>больдт. Идеи к опыту, определяющему границы деятел</w:t>
      </w:r>
      <w:r w:rsidRPr="007F422E">
        <w:rPr>
          <w:i/>
          <w:iCs/>
          <w:sz w:val="20"/>
          <w:szCs w:val="20"/>
        </w:rPr>
        <w:t>ь</w:t>
      </w:r>
      <w:r w:rsidRPr="007F422E">
        <w:rPr>
          <w:i/>
          <w:iCs/>
          <w:sz w:val="20"/>
          <w:szCs w:val="20"/>
        </w:rPr>
        <w:t>ности государства. — Язык и философия культуры. М., 1985. С. 62-76). Французский филолог и философ Антуан Дестю де Траси (1754-1836), основываясь на эмпирической философии Д. Локка, в работе «Элементы иде</w:t>
      </w:r>
      <w:r w:rsidRPr="007F422E">
        <w:rPr>
          <w:i/>
          <w:iCs/>
          <w:sz w:val="20"/>
          <w:szCs w:val="20"/>
        </w:rPr>
        <w:t>о</w:t>
      </w:r>
      <w:r w:rsidRPr="007F422E">
        <w:rPr>
          <w:i/>
          <w:iCs/>
          <w:sz w:val="20"/>
          <w:szCs w:val="20"/>
        </w:rPr>
        <w:t>логии» (1801-1815) описал систему слов, означающих мировоззренческие представления западноевропейской кул</w:t>
      </w:r>
      <w:r w:rsidRPr="007F422E">
        <w:rPr>
          <w:i/>
          <w:iCs/>
          <w:sz w:val="20"/>
          <w:szCs w:val="20"/>
        </w:rPr>
        <w:t>ь</w:t>
      </w:r>
      <w:r w:rsidRPr="007F422E">
        <w:rPr>
          <w:i/>
          <w:iCs/>
          <w:sz w:val="20"/>
          <w:szCs w:val="20"/>
        </w:rPr>
        <w:t>туры. Совокупность таких представлений была им обозначена термином «идеология</w:t>
      </w:r>
      <w:r w:rsidR="002E7A9E">
        <w:rPr>
          <w:i/>
          <w:iCs/>
          <w:sz w:val="20"/>
          <w:szCs w:val="20"/>
        </w:rPr>
        <w:t>».</w:t>
      </w:r>
      <w:r w:rsidRPr="007F422E">
        <w:rPr>
          <w:i/>
          <w:iCs/>
          <w:sz w:val="20"/>
          <w:szCs w:val="20"/>
        </w:rPr>
        <w:t xml:space="preserve"> Впоследствии идеи В. Гумбольдта и А. Дестю де Траси развивались в работах целого ряда уч</w:t>
      </w:r>
      <w:r w:rsidRPr="007F422E">
        <w:rPr>
          <w:i/>
          <w:iCs/>
          <w:sz w:val="20"/>
          <w:szCs w:val="20"/>
        </w:rPr>
        <w:t>е</w:t>
      </w:r>
      <w:r w:rsidRPr="007F422E">
        <w:rPr>
          <w:i/>
          <w:iCs/>
          <w:sz w:val="20"/>
          <w:szCs w:val="20"/>
        </w:rPr>
        <w:t>ных и философов XIX и XX веков (В. Вундт, К. Шпенглер, Б. Кроче, К. Фосслер, Л. Шпитцер, Г. Шухардт, Н. С. Тр</w:t>
      </w:r>
      <w:r w:rsidRPr="007F422E">
        <w:rPr>
          <w:i/>
          <w:iCs/>
          <w:sz w:val="20"/>
          <w:szCs w:val="20"/>
        </w:rPr>
        <w:t>у</w:t>
      </w:r>
      <w:r w:rsidRPr="007F422E">
        <w:rPr>
          <w:i/>
          <w:iCs/>
          <w:sz w:val="20"/>
          <w:szCs w:val="20"/>
        </w:rPr>
        <w:t>бецкой, Л. Вайсгербер, М. Элиаде и другие), использовавших преимущественно термин «духовная культура» и пон</w:t>
      </w:r>
      <w:r w:rsidRPr="007F422E">
        <w:rPr>
          <w:i/>
          <w:iCs/>
          <w:sz w:val="20"/>
          <w:szCs w:val="20"/>
        </w:rPr>
        <w:t>и</w:t>
      </w:r>
      <w:r w:rsidRPr="007F422E">
        <w:rPr>
          <w:i/>
          <w:iCs/>
          <w:sz w:val="20"/>
          <w:szCs w:val="20"/>
        </w:rPr>
        <w:t>мавших под ним систему мировоззренческих идей, пр</w:t>
      </w:r>
      <w:r w:rsidRPr="007F422E">
        <w:rPr>
          <w:i/>
          <w:iCs/>
          <w:sz w:val="20"/>
          <w:szCs w:val="20"/>
        </w:rPr>
        <w:t>и</w:t>
      </w:r>
      <w:r w:rsidRPr="007F422E">
        <w:rPr>
          <w:i/>
          <w:iCs/>
          <w:sz w:val="20"/>
          <w:szCs w:val="20"/>
        </w:rPr>
        <w:t>сущих конкретному культурно-историческому единству или даже человечеству в целом. Пользоваться термином «духовная культура» следует с осторожностью, учитывая опасность подмены действительно духовн</w:t>
      </w:r>
      <w:r w:rsidRPr="007F422E">
        <w:rPr>
          <w:i/>
          <w:iCs/>
          <w:sz w:val="20"/>
          <w:szCs w:val="20"/>
        </w:rPr>
        <w:t>о</w:t>
      </w:r>
      <w:r w:rsidRPr="007F422E">
        <w:rPr>
          <w:i/>
          <w:iCs/>
          <w:sz w:val="20"/>
          <w:szCs w:val="20"/>
        </w:rPr>
        <w:t>го содержания христианской культуры набором идеологем, свойственных тому или иному культурному образов</w:t>
      </w:r>
      <w:r w:rsidRPr="007F422E">
        <w:rPr>
          <w:i/>
          <w:iCs/>
          <w:sz w:val="20"/>
          <w:szCs w:val="20"/>
        </w:rPr>
        <w:t>а</w:t>
      </w:r>
      <w:r w:rsidRPr="007F422E">
        <w:rPr>
          <w:i/>
          <w:iCs/>
          <w:sz w:val="20"/>
          <w:szCs w:val="20"/>
        </w:rPr>
        <w:t>нию. В зтом значении более точным был бы термин «идеология» или «идеологическая культура</w:t>
      </w:r>
      <w:r w:rsidR="002E7A9E">
        <w:rPr>
          <w:i/>
          <w:iCs/>
          <w:sz w:val="20"/>
          <w:szCs w:val="20"/>
        </w:rPr>
        <w:t>»,</w:t>
      </w:r>
      <w:r w:rsidRPr="007F422E">
        <w:rPr>
          <w:i/>
          <w:iCs/>
          <w:sz w:val="20"/>
          <w:szCs w:val="20"/>
        </w:rPr>
        <w:t xml:space="preserve"> который, впр</w:t>
      </w:r>
      <w:r w:rsidRPr="007F422E">
        <w:rPr>
          <w:i/>
          <w:iCs/>
          <w:sz w:val="20"/>
          <w:szCs w:val="20"/>
        </w:rPr>
        <w:t>о</w:t>
      </w:r>
      <w:r w:rsidRPr="007F422E">
        <w:rPr>
          <w:i/>
          <w:iCs/>
          <w:sz w:val="20"/>
          <w:szCs w:val="20"/>
        </w:rPr>
        <w:t>чем, имеет свои недостатки, так как слово «идеология» в современном употреблении имеет отрицательное оценочное зн</w:t>
      </w:r>
      <w:r w:rsidRPr="007F422E">
        <w:rPr>
          <w:i/>
          <w:iCs/>
          <w:sz w:val="20"/>
          <w:szCs w:val="20"/>
        </w:rPr>
        <w:t>а</w:t>
      </w:r>
      <w:r w:rsidRPr="007F422E">
        <w:rPr>
          <w:i/>
          <w:iCs/>
          <w:sz w:val="20"/>
          <w:szCs w:val="20"/>
        </w:rPr>
        <w:t xml:space="preserve">чение. </w:t>
      </w:r>
      <w:bookmarkStart w:id="35" w:name="17"/>
    </w:p>
    <w:p w:rsidR="007856DE" w:rsidRDefault="007856DE" w:rsidP="007856DE">
      <w:pPr>
        <w:ind w:firstLine="450"/>
        <w:jc w:val="both"/>
        <w:rPr>
          <w:i/>
          <w:iCs/>
          <w:sz w:val="20"/>
          <w:szCs w:val="20"/>
        </w:rPr>
      </w:pPr>
      <w:hyperlink r:id="rId22" w:anchor="-17#-17" w:tooltip="Вернуться в текст" w:history="1">
        <w:r w:rsidRPr="007F422E">
          <w:rPr>
            <w:i/>
            <w:iCs/>
            <w:sz w:val="20"/>
          </w:rPr>
          <w:t>[17]</w:t>
        </w:r>
      </w:hyperlink>
      <w:bookmarkEnd w:id="35"/>
      <w:r w:rsidRPr="007F422E">
        <w:rPr>
          <w:i/>
          <w:iCs/>
          <w:sz w:val="20"/>
          <w:szCs w:val="20"/>
        </w:rPr>
        <w:t xml:space="preserve"> Св. Григорий Нисский. Об устроении ч</w:t>
      </w:r>
      <w:bookmarkStart w:id="36" w:name="18"/>
      <w:r>
        <w:rPr>
          <w:i/>
          <w:iCs/>
          <w:sz w:val="20"/>
          <w:szCs w:val="20"/>
        </w:rPr>
        <w:t xml:space="preserve">еловека. СПб., 1995. С. 26-27. </w:t>
      </w:r>
    </w:p>
    <w:p w:rsidR="007856DE" w:rsidRDefault="007856DE" w:rsidP="007856DE">
      <w:pPr>
        <w:ind w:firstLine="450"/>
        <w:jc w:val="both"/>
        <w:rPr>
          <w:i/>
          <w:iCs/>
          <w:sz w:val="20"/>
          <w:szCs w:val="20"/>
        </w:rPr>
      </w:pPr>
      <w:hyperlink r:id="rId23" w:anchor="-18#-18" w:tooltip="Вернуться в текст" w:history="1">
        <w:r w:rsidRPr="007F422E">
          <w:rPr>
            <w:i/>
            <w:iCs/>
            <w:sz w:val="20"/>
          </w:rPr>
          <w:t>[18]</w:t>
        </w:r>
      </w:hyperlink>
      <w:bookmarkEnd w:id="36"/>
      <w:r w:rsidRPr="007F422E">
        <w:rPr>
          <w:i/>
          <w:iCs/>
          <w:sz w:val="20"/>
          <w:szCs w:val="20"/>
        </w:rPr>
        <w:t xml:space="preserve"> Гумбольдт В. Избранные труды по языкознанию. М, 1984. С. 80.</w:t>
      </w:r>
      <w:bookmarkStart w:id="37" w:name="19"/>
    </w:p>
    <w:p w:rsidR="007856DE" w:rsidRPr="007F422E" w:rsidRDefault="007856DE" w:rsidP="007856DE">
      <w:pPr>
        <w:ind w:firstLine="450"/>
        <w:jc w:val="both"/>
      </w:pPr>
      <w:hyperlink r:id="rId24" w:anchor="-19#-19" w:tooltip="Вернуться в текст" w:history="1">
        <w:r w:rsidRPr="007F422E">
          <w:rPr>
            <w:i/>
            <w:iCs/>
            <w:sz w:val="20"/>
          </w:rPr>
          <w:t>[19]</w:t>
        </w:r>
      </w:hyperlink>
      <w:bookmarkEnd w:id="37"/>
      <w:r w:rsidRPr="007F422E">
        <w:rPr>
          <w:i/>
          <w:iCs/>
          <w:sz w:val="20"/>
          <w:szCs w:val="20"/>
        </w:rPr>
        <w:t xml:space="preserve"> Там же. С. 80. </w:t>
      </w:r>
    </w:p>
    <w:p w:rsidR="007856DE" w:rsidRPr="007F422E" w:rsidRDefault="007856DE" w:rsidP="007856DE">
      <w:pPr>
        <w:spacing w:before="100" w:beforeAutospacing="1" w:after="100" w:afterAutospacing="1"/>
        <w:ind w:firstLine="450"/>
        <w:jc w:val="both"/>
      </w:pPr>
      <w:r w:rsidRPr="007F422E">
        <w:rPr>
          <w:b/>
          <w:bCs/>
        </w:rPr>
        <w:t>Диалогичность и монологичность речи.</w:t>
      </w:r>
      <w:r w:rsidRPr="007F422E">
        <w:t xml:space="preserve"> </w:t>
      </w:r>
    </w:p>
    <w:p w:rsidR="007856DE" w:rsidRPr="007F422E" w:rsidRDefault="007856DE" w:rsidP="007856DE">
      <w:pPr>
        <w:spacing w:before="100" w:beforeAutospacing="1" w:after="100" w:afterAutospacing="1"/>
        <w:ind w:firstLine="450"/>
        <w:jc w:val="both"/>
      </w:pPr>
      <w:r w:rsidRPr="007F422E">
        <w:t>Речь - осуществление и сообщение мыслей на основе системы языка. Единицей речи являе</w:t>
      </w:r>
      <w:r w:rsidRPr="007F422E">
        <w:t>т</w:t>
      </w:r>
      <w:r w:rsidRPr="007F422E">
        <w:t xml:space="preserve">ся </w:t>
      </w:r>
      <w:r w:rsidRPr="007F422E">
        <w:rPr>
          <w:b/>
          <w:bCs/>
        </w:rPr>
        <w:t xml:space="preserve">высказывание </w:t>
      </w:r>
      <w:r w:rsidRPr="007F422E">
        <w:t>- выраженное и организованное средствами языка целенаправленное сообщ</w:t>
      </w:r>
      <w:r w:rsidRPr="007F422E">
        <w:t>е</w:t>
      </w:r>
      <w:r w:rsidRPr="007F422E">
        <w:t>ние завершенной мысли. Высказывание может быть простым (минимальным) и сложным. Яз</w:t>
      </w:r>
      <w:r w:rsidRPr="007F422E">
        <w:t>ы</w:t>
      </w:r>
      <w:r w:rsidRPr="007F422E">
        <w:t xml:space="preserve">ковая форма минимального высказывания - предложение. Поэтому минимальное высказывание совпадает с предложением. Сложные высказывания включают в себя простые, но не сводятся к ним. </w:t>
      </w:r>
    </w:p>
    <w:p w:rsidR="007856DE" w:rsidRPr="007F422E" w:rsidRDefault="007856DE" w:rsidP="007856DE">
      <w:pPr>
        <w:spacing w:before="100" w:beforeAutospacing="1" w:after="100" w:afterAutospacing="1"/>
        <w:ind w:firstLine="450"/>
        <w:jc w:val="both"/>
      </w:pPr>
      <w:r w:rsidRPr="007F422E">
        <w:t xml:space="preserve">Устройство </w:t>
      </w:r>
      <w:r w:rsidRPr="007F422E">
        <w:rPr>
          <w:b/>
          <w:bCs/>
        </w:rPr>
        <w:t xml:space="preserve">сложного </w:t>
      </w:r>
      <w:r w:rsidRPr="007F422E">
        <w:t xml:space="preserve">высказывания включает: </w:t>
      </w:r>
    </w:p>
    <w:p w:rsidR="007856DE" w:rsidRPr="007F422E" w:rsidRDefault="007856DE" w:rsidP="007856DE">
      <w:pPr>
        <w:numPr>
          <w:ilvl w:val="0"/>
          <w:numId w:val="1"/>
        </w:numPr>
        <w:spacing w:before="100" w:beforeAutospacing="1" w:after="100" w:afterAutospacing="1"/>
        <w:ind w:left="0" w:firstLine="450"/>
        <w:jc w:val="both"/>
      </w:pPr>
      <w:r w:rsidRPr="007F422E">
        <w:t xml:space="preserve">языковые (фонетические или графико-пунктуационные, лексические, грамматические) отношения и связи строевых единиц языка, составляющих языковую основу высказывания; </w:t>
      </w:r>
    </w:p>
    <w:p w:rsidR="007856DE" w:rsidRPr="007F422E" w:rsidRDefault="007856DE" w:rsidP="007856DE">
      <w:pPr>
        <w:numPr>
          <w:ilvl w:val="0"/>
          <w:numId w:val="1"/>
        </w:numPr>
        <w:spacing w:before="100" w:beforeAutospacing="1" w:after="100" w:afterAutospacing="1"/>
        <w:ind w:left="0" w:firstLine="450"/>
        <w:jc w:val="both"/>
      </w:pPr>
      <w:r w:rsidRPr="007F422E">
        <w:t xml:space="preserve">выражение того конкретного содержания, которое конкретный говорящий (или пишущий) стремится выразить - сообщить конкретному слушающему (или читающему); </w:t>
      </w:r>
    </w:p>
    <w:p w:rsidR="007856DE" w:rsidRPr="007F422E" w:rsidRDefault="007856DE" w:rsidP="007856DE">
      <w:pPr>
        <w:numPr>
          <w:ilvl w:val="0"/>
          <w:numId w:val="1"/>
        </w:numPr>
        <w:spacing w:before="100" w:beforeAutospacing="1" w:after="100" w:afterAutospacing="1"/>
        <w:ind w:left="0" w:firstLine="450"/>
        <w:jc w:val="both"/>
      </w:pPr>
      <w:r w:rsidRPr="007F422E">
        <w:t>организацию объективного содержания мысли в жанрово-композиционном строении в</w:t>
      </w:r>
      <w:r w:rsidRPr="007F422E">
        <w:t>ы</w:t>
      </w:r>
      <w:r w:rsidRPr="007F422E">
        <w:t xml:space="preserve">сказывания. </w:t>
      </w:r>
    </w:p>
    <w:p w:rsidR="007856DE" w:rsidRPr="007F422E" w:rsidRDefault="007856DE" w:rsidP="007856DE">
      <w:pPr>
        <w:spacing w:before="100" w:beforeAutospacing="1" w:after="100" w:afterAutospacing="1"/>
        <w:ind w:firstLine="450"/>
        <w:jc w:val="both"/>
      </w:pPr>
      <w:r w:rsidRPr="007F422E">
        <w:t xml:space="preserve">Речь подразделяется на внутреннюю </w:t>
      </w:r>
      <w:r w:rsidRPr="007F422E">
        <w:rPr>
          <w:b/>
          <w:bCs/>
        </w:rPr>
        <w:t>и внешнюю</w:t>
      </w:r>
      <w:r w:rsidRPr="007F422E">
        <w:t xml:space="preserve">. Внутренняя речь представляет собой осуществление мышления в языковой форме. Внешняя речь представляет собой общение между различными людьми. </w:t>
      </w:r>
    </w:p>
    <w:p w:rsidR="007856DE" w:rsidRPr="007F422E" w:rsidRDefault="007856DE" w:rsidP="007856DE">
      <w:pPr>
        <w:spacing w:before="100" w:beforeAutospacing="1" w:after="100" w:afterAutospacing="1"/>
        <w:ind w:firstLine="450"/>
        <w:jc w:val="both"/>
      </w:pPr>
      <w:r w:rsidRPr="007F422E">
        <w:t xml:space="preserve">По форме речь подразделяется на </w:t>
      </w:r>
      <w:r w:rsidRPr="007F422E">
        <w:rPr>
          <w:i/>
          <w:iCs/>
        </w:rPr>
        <w:t>диалогическую</w:t>
      </w:r>
      <w:r w:rsidRPr="007F422E">
        <w:t xml:space="preserve"> и </w:t>
      </w:r>
      <w:r w:rsidRPr="007F422E">
        <w:rPr>
          <w:i/>
          <w:iCs/>
        </w:rPr>
        <w:t>монологическую.</w:t>
      </w:r>
      <w:r w:rsidRPr="007F422E">
        <w:t xml:space="preserve"> </w:t>
      </w:r>
    </w:p>
    <w:p w:rsidR="007856DE" w:rsidRPr="007F422E" w:rsidRDefault="007856DE" w:rsidP="007856DE">
      <w:pPr>
        <w:spacing w:before="100" w:beforeAutospacing="1" w:after="100" w:afterAutospacing="1"/>
        <w:ind w:firstLine="450"/>
        <w:jc w:val="both"/>
      </w:pPr>
      <w:r w:rsidRPr="007F422E">
        <w:t>Диалог есть совместная и разделенная последовательностью реплик речь нескольких людей, в результате которой принимается общее решение. В ходе диалога люди обмениваются реплик</w:t>
      </w:r>
      <w:r w:rsidRPr="007F422E">
        <w:t>а</w:t>
      </w:r>
      <w:r w:rsidRPr="007F422E">
        <w:t>ми-высказываниями, которые частично воспроизводят и повторяют друг друга и, главное, расп</w:t>
      </w:r>
      <w:r w:rsidRPr="007F422E">
        <w:t>о</w:t>
      </w:r>
      <w:r w:rsidRPr="007F422E">
        <w:t xml:space="preserve">лагаются в последовательном порядке так, что каждое последующее высказывание основывается на содержании предыдущего и в свою очередь привносит некоторое новое содержание. </w:t>
      </w:r>
    </w:p>
    <w:p w:rsidR="007856DE" w:rsidRPr="007F422E" w:rsidRDefault="007856DE" w:rsidP="007856DE">
      <w:pPr>
        <w:spacing w:before="100" w:beforeAutospacing="1" w:after="100" w:afterAutospacing="1"/>
        <w:ind w:firstLine="450"/>
        <w:jc w:val="both"/>
      </w:pPr>
      <w:r w:rsidRPr="007F422E">
        <w:t>Если диалогическая речь создается путем обмена репликами, исходящими из различных источников, то монолог представляет собой завершенное высказывание, исходящее из одного источника. Поэтому можно сказать, что в диалогическую речь входят отдельные монологи как ра</w:t>
      </w:r>
      <w:r w:rsidRPr="007F422E">
        <w:t>з</w:t>
      </w:r>
      <w:r w:rsidRPr="007F422E">
        <w:t xml:space="preserve">вернутые и завершенные по смыслу реплики. </w:t>
      </w:r>
    </w:p>
    <w:p w:rsidR="007856DE" w:rsidRPr="007F422E" w:rsidRDefault="007856DE" w:rsidP="007856DE">
      <w:pPr>
        <w:spacing w:before="100" w:beforeAutospacing="1" w:after="100" w:afterAutospacing="1"/>
        <w:ind w:firstLine="450"/>
        <w:jc w:val="both"/>
      </w:pPr>
      <w:r w:rsidRPr="007F422E">
        <w:t>Монологическая речь выделяет внутри себя смысловые части, которые ориентированы на внутреннюю ответную реакцию адресата. В условиях устной речи монолог имеет второстепе</w:t>
      </w:r>
      <w:r w:rsidRPr="007F422E">
        <w:t>н</w:t>
      </w:r>
      <w:r w:rsidRPr="007F422E">
        <w:t xml:space="preserve">ное значение и включается в диалог. </w:t>
      </w:r>
    </w:p>
    <w:p w:rsidR="007856DE" w:rsidRPr="007F422E" w:rsidRDefault="007856DE" w:rsidP="007856DE">
      <w:pPr>
        <w:spacing w:before="100" w:beforeAutospacing="1" w:after="100" w:afterAutospacing="1"/>
        <w:ind w:firstLine="450"/>
        <w:jc w:val="both"/>
      </w:pPr>
      <w:r w:rsidRPr="007F422E">
        <w:t>Посредством речи организуется совместная деятельность людей, составляющих общество, и виды этой деятельности соответствуют основным формам диалогической речи, которая тем с</w:t>
      </w:r>
      <w:r w:rsidRPr="007F422E">
        <w:t>а</w:t>
      </w:r>
      <w:r w:rsidRPr="007F422E">
        <w:t xml:space="preserve">мым подразделяется с точки зрения цели на: </w:t>
      </w:r>
    </w:p>
    <w:p w:rsidR="007856DE" w:rsidRPr="007F422E" w:rsidRDefault="007856DE" w:rsidP="007856DE">
      <w:pPr>
        <w:numPr>
          <w:ilvl w:val="0"/>
          <w:numId w:val="2"/>
        </w:numPr>
        <w:spacing w:before="100" w:beforeAutospacing="1" w:after="100" w:afterAutospacing="1"/>
        <w:ind w:left="0" w:firstLine="450"/>
        <w:jc w:val="both"/>
      </w:pPr>
      <w:r w:rsidRPr="007F422E">
        <w:t>общий диалог, назначение которого состоит в сопровождении речью совместной жизн</w:t>
      </w:r>
      <w:r w:rsidRPr="007F422E">
        <w:t>е</w:t>
      </w:r>
      <w:r w:rsidRPr="007F422E">
        <w:t xml:space="preserve">деятельности; </w:t>
      </w:r>
    </w:p>
    <w:p w:rsidR="007856DE" w:rsidRPr="007F422E" w:rsidRDefault="007856DE" w:rsidP="007856DE">
      <w:pPr>
        <w:numPr>
          <w:ilvl w:val="0"/>
          <w:numId w:val="2"/>
        </w:numPr>
        <w:spacing w:before="100" w:beforeAutospacing="1" w:after="100" w:afterAutospacing="1"/>
        <w:ind w:left="0" w:firstLine="450"/>
        <w:jc w:val="both"/>
      </w:pPr>
      <w:r w:rsidRPr="007F422E">
        <w:t xml:space="preserve">информационный диалог, назначение которого состоит в получении и сообщении новой информации; </w:t>
      </w:r>
    </w:p>
    <w:p w:rsidR="007856DE" w:rsidRPr="007F422E" w:rsidRDefault="007856DE" w:rsidP="007856DE">
      <w:pPr>
        <w:numPr>
          <w:ilvl w:val="0"/>
          <w:numId w:val="2"/>
        </w:numPr>
        <w:spacing w:before="100" w:beforeAutospacing="1" w:after="100" w:afterAutospacing="1"/>
        <w:ind w:left="0" w:firstLine="450"/>
        <w:jc w:val="both"/>
      </w:pPr>
      <w:r w:rsidRPr="007F422E">
        <w:lastRenderedPageBreak/>
        <w:t>диалектический диалог, назначение которого состоит в систематизации полученной и</w:t>
      </w:r>
      <w:r w:rsidRPr="007F422E">
        <w:t>н</w:t>
      </w:r>
      <w:r w:rsidRPr="007F422E">
        <w:t xml:space="preserve">формации и в построении картины реальности; </w:t>
      </w:r>
    </w:p>
    <w:p w:rsidR="007856DE" w:rsidRPr="007F422E" w:rsidRDefault="007856DE" w:rsidP="007856DE">
      <w:pPr>
        <w:numPr>
          <w:ilvl w:val="0"/>
          <w:numId w:val="2"/>
        </w:numPr>
        <w:spacing w:before="100" w:beforeAutospacing="1" w:after="100" w:afterAutospacing="1"/>
        <w:ind w:left="0" w:firstLine="450"/>
        <w:jc w:val="both"/>
      </w:pPr>
      <w:r w:rsidRPr="007F422E">
        <w:t>обучающий диалог, назначение которого состоит в формировании знаний, умений и н</w:t>
      </w:r>
      <w:r w:rsidRPr="007F422E">
        <w:t>а</w:t>
      </w:r>
      <w:r w:rsidRPr="007F422E">
        <w:t xml:space="preserve">выков, необходимых для деятельности; </w:t>
      </w:r>
    </w:p>
    <w:p w:rsidR="007856DE" w:rsidRPr="007F422E" w:rsidRDefault="007856DE" w:rsidP="007856DE">
      <w:pPr>
        <w:numPr>
          <w:ilvl w:val="0"/>
          <w:numId w:val="2"/>
        </w:numPr>
        <w:spacing w:before="100" w:beforeAutospacing="1" w:after="100" w:afterAutospacing="1"/>
        <w:ind w:left="0" w:firstLine="450"/>
        <w:jc w:val="both"/>
      </w:pPr>
      <w:r w:rsidRPr="007F422E">
        <w:t xml:space="preserve">соревновательный диалог, назначение которого состоит в распределении людей по их компетентности и пригодности к деятельности; </w:t>
      </w:r>
    </w:p>
    <w:p w:rsidR="007856DE" w:rsidRPr="007F422E" w:rsidRDefault="007856DE" w:rsidP="007856DE">
      <w:pPr>
        <w:numPr>
          <w:ilvl w:val="0"/>
          <w:numId w:val="2"/>
        </w:numPr>
        <w:spacing w:before="100" w:beforeAutospacing="1" w:after="100" w:afterAutospacing="1"/>
        <w:ind w:left="0" w:firstLine="450"/>
        <w:jc w:val="both"/>
      </w:pPr>
      <w:r w:rsidRPr="007F422E">
        <w:t xml:space="preserve">совещательный диалог, назначение которого состоит в принятии решения; </w:t>
      </w:r>
    </w:p>
    <w:p w:rsidR="007856DE" w:rsidRPr="007F422E" w:rsidRDefault="007856DE" w:rsidP="007856DE">
      <w:pPr>
        <w:numPr>
          <w:ilvl w:val="0"/>
          <w:numId w:val="2"/>
        </w:numPr>
        <w:spacing w:before="100" w:beforeAutospacing="1" w:after="100" w:afterAutospacing="1"/>
        <w:ind w:left="0" w:firstLine="450"/>
        <w:jc w:val="both"/>
      </w:pPr>
      <w:r w:rsidRPr="007F422E">
        <w:t>игровой диалог, назначение которого состоит в выработке форм выражения мысли в их отношении к типовым действиям и в согласовании действий с высказываниями, - общая и ко</w:t>
      </w:r>
      <w:r w:rsidRPr="007F422E">
        <w:t>н</w:t>
      </w:r>
      <w:r w:rsidRPr="007F422E">
        <w:t xml:space="preserve">кретная тренировка; </w:t>
      </w:r>
    </w:p>
    <w:p w:rsidR="007856DE" w:rsidRPr="007F422E" w:rsidRDefault="007856DE" w:rsidP="007856DE">
      <w:pPr>
        <w:numPr>
          <w:ilvl w:val="0"/>
          <w:numId w:val="2"/>
        </w:numPr>
        <w:spacing w:before="100" w:beforeAutospacing="1" w:after="100" w:afterAutospacing="1"/>
        <w:ind w:left="0" w:firstLine="450"/>
        <w:jc w:val="both"/>
      </w:pPr>
      <w:r w:rsidRPr="007F422E">
        <w:t xml:space="preserve">командный (управляющий) диалог, назначение которого в непосредственном управлении действиями. </w:t>
      </w:r>
    </w:p>
    <w:p w:rsidR="007856DE" w:rsidRPr="007F422E" w:rsidRDefault="007856DE" w:rsidP="007856DE">
      <w:pPr>
        <w:spacing w:before="100" w:beforeAutospacing="1" w:after="100" w:afterAutospacing="1"/>
        <w:ind w:firstLine="450"/>
        <w:jc w:val="both"/>
      </w:pPr>
      <w:r w:rsidRPr="007F422E">
        <w:t>Перечисленные виды диалога образуют круговорот речи, поскольку они обеспечивают эт</w:t>
      </w:r>
      <w:r w:rsidRPr="007F422E">
        <w:t>а</w:t>
      </w:r>
      <w:r w:rsidRPr="007F422E">
        <w:t>пы речемыслительной деятельности - последовательное решение типовых задач и переход от решенных задач к последующим. Тем самым в ходе диалога происходит воспроизведение ко</w:t>
      </w:r>
      <w:r w:rsidRPr="007F422E">
        <w:t>л</w:t>
      </w:r>
      <w:r w:rsidRPr="007F422E">
        <w:t xml:space="preserve">лективных действий, накопление опыта и знаний в обществе и выработка приемов мышления и выражения мысли в ее различных аспектах. </w:t>
      </w:r>
    </w:p>
    <w:p w:rsidR="007856DE" w:rsidRPr="007F422E" w:rsidRDefault="007856DE" w:rsidP="007856DE">
      <w:pPr>
        <w:spacing w:before="100" w:beforeAutospacing="1" w:after="100" w:afterAutospacing="1"/>
        <w:ind w:firstLine="450"/>
        <w:jc w:val="both"/>
      </w:pPr>
      <w:r w:rsidRPr="007F422E">
        <w:t xml:space="preserve">В диалогической речи различаются повествовательные, вопросительные и побудительные реплики. Строение первых двух категорий реплик определяет монологические формы речи. </w:t>
      </w:r>
    </w:p>
    <w:p w:rsidR="007856DE" w:rsidRPr="007F422E" w:rsidRDefault="007856DE" w:rsidP="007856DE">
      <w:pPr>
        <w:spacing w:before="100" w:beforeAutospacing="1" w:after="100" w:afterAutospacing="1"/>
        <w:ind w:firstLine="450"/>
        <w:jc w:val="both"/>
      </w:pPr>
      <w:r w:rsidRPr="007F422E">
        <w:t>Соотношение вопросительной и повествовательной реплик-предложений образует основную единицу диалогической речи вопросо-ответ, строение</w:t>
      </w:r>
      <w:r>
        <w:t>,</w:t>
      </w:r>
      <w:r w:rsidRPr="007F422E">
        <w:t xml:space="preserve"> которого в его ответной монологической части представляет собой важнейшую для языка речемыслительную операцию формообразов</w:t>
      </w:r>
      <w:r w:rsidRPr="007F422E">
        <w:t>а</w:t>
      </w:r>
      <w:r w:rsidRPr="007F422E">
        <w:t xml:space="preserve">ния, результатом которой оказывается сложение так называемых композиционно-речевых форм. </w:t>
      </w:r>
    </w:p>
    <w:p w:rsidR="007856DE" w:rsidRPr="007F422E" w:rsidRDefault="007856DE" w:rsidP="007856DE">
      <w:pPr>
        <w:spacing w:before="100" w:beforeAutospacing="1" w:after="100" w:afterAutospacing="1"/>
        <w:ind w:firstLine="450"/>
        <w:jc w:val="both"/>
      </w:pPr>
      <w:r w:rsidRPr="007F422E">
        <w:t xml:space="preserve">Вопросы бывают общими и частными. </w:t>
      </w:r>
    </w:p>
    <w:p w:rsidR="007856DE" w:rsidRPr="007F422E" w:rsidRDefault="007856DE" w:rsidP="007856DE">
      <w:pPr>
        <w:spacing w:before="100" w:beforeAutospacing="1" w:after="100" w:afterAutospacing="1"/>
        <w:ind w:firstLine="450"/>
        <w:jc w:val="both"/>
      </w:pPr>
      <w:r w:rsidRPr="007F422E">
        <w:rPr>
          <w:b/>
          <w:bCs/>
        </w:rPr>
        <w:t>Общим</w:t>
      </w:r>
      <w:r w:rsidRPr="007F422E">
        <w:t xml:space="preserve"> (или </w:t>
      </w:r>
      <w:r w:rsidRPr="007F422E">
        <w:rPr>
          <w:i/>
          <w:iCs/>
        </w:rPr>
        <w:t>ли-вопросом</w:t>
      </w:r>
      <w:r w:rsidRPr="007F422E">
        <w:t>) называется такой вопрос, на который можно ответить да/нет, то есть создать утвердительное или отрицательное высказывание, которое называется экзистенц</w:t>
      </w:r>
      <w:r w:rsidRPr="007F422E">
        <w:t>и</w:t>
      </w:r>
      <w:r w:rsidRPr="007F422E">
        <w:t xml:space="preserve">альным суждением: нечто есть, существует. </w:t>
      </w:r>
    </w:p>
    <w:p w:rsidR="007856DE" w:rsidRPr="007F422E" w:rsidRDefault="007856DE" w:rsidP="007856DE">
      <w:pPr>
        <w:spacing w:before="100" w:beforeAutospacing="1" w:after="100" w:afterAutospacing="1"/>
        <w:ind w:firstLine="450"/>
        <w:jc w:val="both"/>
      </w:pPr>
      <w:r w:rsidRPr="007F422E">
        <w:t xml:space="preserve">Частные вопросы подразделяются на </w:t>
      </w:r>
      <w:r w:rsidRPr="007F422E">
        <w:rPr>
          <w:i/>
          <w:iCs/>
        </w:rPr>
        <w:t>что-вопросы, какой-вопросы, как-вопросы, почему-вопросы.</w:t>
      </w:r>
      <w:r w:rsidRPr="007F422E">
        <w:t xml:space="preserve"> </w:t>
      </w:r>
    </w:p>
    <w:p w:rsidR="007856DE" w:rsidRPr="007F422E" w:rsidRDefault="007856DE" w:rsidP="007856DE">
      <w:pPr>
        <w:numPr>
          <w:ilvl w:val="0"/>
          <w:numId w:val="3"/>
        </w:numPr>
        <w:spacing w:before="100" w:beforeAutospacing="1" w:after="100" w:afterAutospacing="1"/>
        <w:ind w:left="0" w:firstLine="450"/>
        <w:jc w:val="both"/>
      </w:pPr>
      <w:r w:rsidRPr="007F422E">
        <w:t xml:space="preserve">Ответом на вопрос что? </w:t>
      </w:r>
      <w:r w:rsidRPr="007F422E">
        <w:rPr>
          <w:i/>
          <w:iCs/>
        </w:rPr>
        <w:t xml:space="preserve">(кто?) </w:t>
      </w:r>
      <w:r w:rsidRPr="007F422E">
        <w:t xml:space="preserve">является указание действием или словом </w:t>
      </w:r>
      <w:r w:rsidRPr="007F422E">
        <w:rPr>
          <w:i/>
          <w:iCs/>
        </w:rPr>
        <w:t xml:space="preserve">(Иван есть вот это), </w:t>
      </w:r>
      <w:r w:rsidRPr="007F422E">
        <w:t xml:space="preserve">то есть </w:t>
      </w:r>
      <w:r w:rsidRPr="007F422E">
        <w:rPr>
          <w:b/>
          <w:bCs/>
        </w:rPr>
        <w:t xml:space="preserve">называние </w:t>
      </w:r>
      <w:r w:rsidRPr="007F422E">
        <w:t xml:space="preserve">вещи </w:t>
      </w:r>
      <w:r w:rsidRPr="007F422E">
        <w:rPr>
          <w:i/>
          <w:iCs/>
        </w:rPr>
        <w:t xml:space="preserve">(это есть Иван), </w:t>
      </w:r>
      <w:r w:rsidRPr="007F422E">
        <w:t xml:space="preserve">или </w:t>
      </w:r>
      <w:r w:rsidRPr="007F422E">
        <w:rPr>
          <w:b/>
          <w:bCs/>
        </w:rPr>
        <w:t xml:space="preserve">определение, </w:t>
      </w:r>
      <w:r w:rsidRPr="007F422E">
        <w:t>если смысл имени недост</w:t>
      </w:r>
      <w:r w:rsidRPr="007F422E">
        <w:t>а</w:t>
      </w:r>
      <w:r w:rsidRPr="007F422E">
        <w:t xml:space="preserve">точно ясен: </w:t>
      </w:r>
      <w:r w:rsidRPr="007F422E">
        <w:rPr>
          <w:i/>
          <w:iCs/>
        </w:rPr>
        <w:t>Иван есть человек с седой бородой; птица есть крылатое пернатое существо.</w:t>
      </w:r>
      <w:r w:rsidRPr="007F422E">
        <w:t xml:space="preserve"> </w:t>
      </w:r>
    </w:p>
    <w:p w:rsidR="007856DE" w:rsidRPr="007F422E" w:rsidRDefault="007856DE" w:rsidP="007856DE">
      <w:pPr>
        <w:numPr>
          <w:ilvl w:val="0"/>
          <w:numId w:val="3"/>
        </w:numPr>
        <w:spacing w:before="100" w:beforeAutospacing="1" w:after="100" w:afterAutospacing="1"/>
        <w:ind w:left="0" w:firstLine="450"/>
        <w:jc w:val="both"/>
      </w:pPr>
      <w:r w:rsidRPr="007F422E">
        <w:t xml:space="preserve">Ответом на вопрос </w:t>
      </w:r>
      <w:r w:rsidRPr="007F422E">
        <w:rPr>
          <w:i/>
          <w:iCs/>
        </w:rPr>
        <w:t xml:space="preserve">какой? </w:t>
      </w:r>
      <w:r w:rsidRPr="007F422E">
        <w:t xml:space="preserve">является словесное изображение, характеристика предмета мысли, или описание: </w:t>
      </w:r>
      <w:r w:rsidRPr="007F422E">
        <w:rPr>
          <w:i/>
          <w:iCs/>
        </w:rPr>
        <w:t>Иван таков-то u таков-то.</w:t>
      </w:r>
      <w:r w:rsidRPr="007F422E">
        <w:t xml:space="preserve"> </w:t>
      </w:r>
    </w:p>
    <w:p w:rsidR="007856DE" w:rsidRPr="007F422E" w:rsidRDefault="007856DE" w:rsidP="007856DE">
      <w:pPr>
        <w:numPr>
          <w:ilvl w:val="0"/>
          <w:numId w:val="3"/>
        </w:numPr>
        <w:spacing w:before="100" w:beforeAutospacing="1" w:after="100" w:afterAutospacing="1"/>
        <w:ind w:left="0" w:firstLine="450"/>
        <w:jc w:val="both"/>
      </w:pPr>
      <w:r w:rsidRPr="007F422E">
        <w:t xml:space="preserve">Ответом на вопрос </w:t>
      </w:r>
      <w:r w:rsidRPr="007F422E">
        <w:rPr>
          <w:i/>
          <w:iCs/>
        </w:rPr>
        <w:t xml:space="preserve">каким образом (нечто произошло или происходит)? </w:t>
      </w:r>
      <w:r w:rsidRPr="007F422E">
        <w:t>является сообщ</w:t>
      </w:r>
      <w:r w:rsidRPr="007F422E">
        <w:t>е</w:t>
      </w:r>
      <w:r w:rsidRPr="007F422E">
        <w:t xml:space="preserve">ние о конкретном действии: </w:t>
      </w:r>
      <w:r w:rsidRPr="007F422E">
        <w:rPr>
          <w:i/>
          <w:iCs/>
        </w:rPr>
        <w:t xml:space="preserve">это произошло так-то u так-то, </w:t>
      </w:r>
      <w:r w:rsidRPr="007F422E">
        <w:t xml:space="preserve">или </w:t>
      </w:r>
      <w:r w:rsidRPr="007F422E">
        <w:rPr>
          <w:b/>
          <w:bCs/>
        </w:rPr>
        <w:t>повествование.</w:t>
      </w:r>
      <w:r w:rsidRPr="007F422E">
        <w:t xml:space="preserve"> </w:t>
      </w:r>
    </w:p>
    <w:p w:rsidR="007856DE" w:rsidRPr="007F422E" w:rsidRDefault="007856DE" w:rsidP="007856DE">
      <w:pPr>
        <w:numPr>
          <w:ilvl w:val="0"/>
          <w:numId w:val="3"/>
        </w:numPr>
        <w:spacing w:before="100" w:beforeAutospacing="1" w:after="100" w:afterAutospacing="1"/>
        <w:ind w:left="0" w:firstLine="450"/>
        <w:jc w:val="both"/>
      </w:pPr>
      <w:r w:rsidRPr="007F422E">
        <w:t xml:space="preserve">Ответом на вопрос </w:t>
      </w:r>
      <w:r w:rsidRPr="007F422E">
        <w:rPr>
          <w:i/>
          <w:iCs/>
        </w:rPr>
        <w:t xml:space="preserve">почему? </w:t>
      </w:r>
      <w:r w:rsidRPr="007F422E">
        <w:t xml:space="preserve">является установление причинно-следственной связи между событиями: </w:t>
      </w:r>
      <w:r>
        <w:rPr>
          <w:i/>
          <w:iCs/>
        </w:rPr>
        <w:t>это имеет место, потому что-</w:t>
      </w:r>
      <w:r w:rsidRPr="007F422E">
        <w:rPr>
          <w:i/>
          <w:iCs/>
        </w:rPr>
        <w:t xml:space="preserve">то является его причиной, </w:t>
      </w:r>
      <w:r w:rsidRPr="007F422E">
        <w:t xml:space="preserve">или рассуждение. </w:t>
      </w:r>
    </w:p>
    <w:p w:rsidR="007856DE" w:rsidRPr="007F422E" w:rsidRDefault="007856DE" w:rsidP="007856DE">
      <w:pPr>
        <w:spacing w:before="100" w:beforeAutospacing="1" w:after="100" w:afterAutospacing="1"/>
        <w:ind w:firstLine="450"/>
        <w:jc w:val="both"/>
      </w:pPr>
      <w:r w:rsidRPr="007F422E">
        <w:rPr>
          <w:b/>
          <w:bCs/>
        </w:rPr>
        <w:t xml:space="preserve">Побудительные </w:t>
      </w:r>
      <w:r w:rsidRPr="007F422E">
        <w:t xml:space="preserve">реплики развертываются в композиционно-речевую форму побуждения, просьбы. </w:t>
      </w:r>
    </w:p>
    <w:p w:rsidR="007856DE" w:rsidRPr="007F422E" w:rsidRDefault="007856DE" w:rsidP="007856DE">
      <w:pPr>
        <w:spacing w:before="100" w:beforeAutospacing="1" w:after="100" w:afterAutospacing="1"/>
        <w:ind w:firstLine="450"/>
        <w:jc w:val="both"/>
      </w:pPr>
      <w:r w:rsidRPr="007F422E">
        <w:t>Композиционно-речевые формы монологической речи, которые развертываются из разли</w:t>
      </w:r>
      <w:r w:rsidRPr="007F422E">
        <w:t>ч</w:t>
      </w:r>
      <w:r w:rsidRPr="007F422E">
        <w:t xml:space="preserve">ных видов называния, - определение, описание, повествование, рассуждение, побуждение и сам вопросо-ответ, когда он становится единым развернутым произведением, лежат в основании </w:t>
      </w:r>
      <w:r w:rsidRPr="007F422E">
        <w:lastRenderedPageBreak/>
        <w:t>строения родов и видов словесности, потому что высказывание, получившее определенную фо</w:t>
      </w:r>
      <w:r w:rsidRPr="007F422E">
        <w:t>р</w:t>
      </w:r>
      <w:r w:rsidRPr="007F422E">
        <w:t>му выражения и построения мысли, различенную с другими, становится произведением слова. Диалогическая речь обеспечивает возможность культуры как накопления и систематизации с</w:t>
      </w:r>
      <w:r w:rsidRPr="007F422E">
        <w:t>о</w:t>
      </w:r>
      <w:r w:rsidRPr="007F422E">
        <w:t xml:space="preserve">циально значимого опыта людей. </w:t>
      </w:r>
    </w:p>
    <w:p w:rsidR="007856DE" w:rsidRPr="007F422E" w:rsidRDefault="007856DE" w:rsidP="007856DE">
      <w:pPr>
        <w:spacing w:before="100" w:beforeAutospacing="1" w:after="100" w:afterAutospacing="1"/>
        <w:ind w:firstLine="450"/>
        <w:jc w:val="both"/>
      </w:pPr>
      <w:r w:rsidRPr="007F422E">
        <w:rPr>
          <w:b/>
          <w:bCs/>
        </w:rPr>
        <w:t>Не существует языков, в которых не было бы диалогической и монологической речи и необходимых для создания диалога восклицательных, повествовательных, вопросител</w:t>
      </w:r>
      <w:r w:rsidRPr="007F422E">
        <w:rPr>
          <w:b/>
          <w:bCs/>
        </w:rPr>
        <w:t>ь</w:t>
      </w:r>
      <w:r w:rsidRPr="007F422E">
        <w:rPr>
          <w:b/>
          <w:bCs/>
        </w:rPr>
        <w:t>ных и побудительных предложений.</w:t>
      </w:r>
      <w:r w:rsidRPr="007F422E">
        <w:t xml:space="preserve"> </w:t>
      </w:r>
    </w:p>
    <w:p w:rsidR="007856DE" w:rsidRPr="007F422E" w:rsidRDefault="007856DE" w:rsidP="007856DE">
      <w:pPr>
        <w:spacing w:before="100" w:beforeAutospacing="1" w:after="100" w:afterAutospacing="1"/>
        <w:ind w:firstLine="450"/>
        <w:jc w:val="both"/>
      </w:pPr>
      <w:r w:rsidRPr="007F422E">
        <w:t xml:space="preserve">Общение людей непрерывно, и все человечество соединяется непрекращающейся цепью диалога. Диалогическое общение является основой общества, история которого и состоит из слов и действий; все отношения между людьми опосредованы словом. </w:t>
      </w:r>
    </w:p>
    <w:p w:rsidR="007856DE" w:rsidRPr="007F422E" w:rsidRDefault="007856DE" w:rsidP="007856DE">
      <w:pPr>
        <w:spacing w:before="100" w:beforeAutospacing="1" w:after="100" w:afterAutospacing="1"/>
        <w:ind w:firstLine="450"/>
        <w:jc w:val="both"/>
      </w:pPr>
      <w:r w:rsidRPr="007F422E">
        <w:t xml:space="preserve">Ни одно биологическое сообщество не имеет языка, который обладал бы указанными выше свойствами, и ни один язык не проявляет эти свойства в большей или меньшей степени, - все языки мира являются языками в одинаковой степени. </w:t>
      </w:r>
    </w:p>
    <w:p w:rsidR="007856DE" w:rsidRPr="007F422E" w:rsidRDefault="007856DE" w:rsidP="007856DE">
      <w:pPr>
        <w:spacing w:before="100" w:beforeAutospacing="1" w:after="100" w:afterAutospacing="1"/>
        <w:ind w:firstLine="450"/>
        <w:jc w:val="both"/>
      </w:pPr>
      <w:r w:rsidRPr="007F422E">
        <w:t xml:space="preserve">Это значит, что языки могут научно сопоставляться только с языками. Возможно научное сопоставление свойств языка со свойствами коммуникативных систем животных, которое и указывает на принципиальное качественное отличие языка человека от знаковых образований, которые существуют в биологическом мире. Но так называемые «естественные теории происхождения языка» являются домыслами и к науке не имеют прямого отношения. </w:t>
      </w:r>
      <w:r w:rsidRPr="007F422E">
        <w:rPr>
          <w:i/>
          <w:iCs/>
        </w:rPr>
        <w:t>Любые версии прои</w:t>
      </w:r>
      <w:r w:rsidRPr="007F422E">
        <w:rPr>
          <w:i/>
          <w:iCs/>
        </w:rPr>
        <w:t>с</w:t>
      </w:r>
      <w:r w:rsidRPr="007F422E">
        <w:rPr>
          <w:i/>
          <w:iCs/>
        </w:rPr>
        <w:t>хождения языка выходят за пределы научного знания о языке.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Все языки мира устроены по единому принципу и представляют собой закономерно различающиеся и закономерно сходные варианты единого языка человека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Словесность.</w:t>
      </w:r>
      <w:r w:rsidRPr="007F422E">
        <w:t xml:space="preserve"> </w:t>
      </w:r>
    </w:p>
    <w:p w:rsidR="007856DE" w:rsidRPr="007F422E" w:rsidRDefault="007856DE" w:rsidP="007856DE">
      <w:pPr>
        <w:spacing w:before="100" w:beforeAutospacing="1" w:after="100" w:afterAutospacing="1"/>
        <w:ind w:firstLine="450"/>
        <w:jc w:val="both"/>
      </w:pPr>
      <w:r w:rsidRPr="007F422E">
        <w:t>Большая часть высказываний создается на случай. Но существуют высказывания, которые в силу различных причин (либо как совершенные по форме, либо как несущие ценную и общезн</w:t>
      </w:r>
      <w:r w:rsidRPr="007F422E">
        <w:t>а</w:t>
      </w:r>
      <w:r w:rsidRPr="007F422E">
        <w:t>чимую информацию, либо как уникальные) сохраняются и воспроизводятся. Поскольку такие высказывания относятся к культуре, а культура есть совокупность хранимых обществом прои</w:t>
      </w:r>
      <w:r w:rsidRPr="007F422E">
        <w:t>з</w:t>
      </w:r>
      <w:r w:rsidRPr="007F422E">
        <w:t xml:space="preserve">ведений, мы и будем называть их произведениями слова. </w:t>
      </w:r>
    </w:p>
    <w:p w:rsidR="007856DE" w:rsidRPr="007F422E" w:rsidRDefault="007856DE" w:rsidP="007856DE">
      <w:pPr>
        <w:spacing w:before="100" w:beforeAutospacing="1" w:after="100" w:afterAutospacing="1"/>
        <w:ind w:firstLine="450"/>
        <w:jc w:val="both"/>
      </w:pPr>
      <w:r w:rsidRPr="007F422E">
        <w:rPr>
          <w:b/>
          <w:bCs/>
        </w:rPr>
        <w:t>Словесность есть совокупность хранимых и воспроизводимых произведений слова</w:t>
      </w:r>
      <w:r w:rsidRPr="007F422E">
        <w:t xml:space="preserve"> </w:t>
      </w:r>
      <w:bookmarkStart w:id="38" w:name="-20"/>
      <w:r w:rsidRPr="007F422E">
        <w:fldChar w:fldCharType="begin"/>
      </w:r>
      <w:r w:rsidRPr="007F422E">
        <w:instrText xml:space="preserve"> HYPERLINK "http://www.dere.ru/library/volkov/02.html" \l "20#20" </w:instrText>
      </w:r>
      <w:r w:rsidRPr="007F422E">
        <w:fldChar w:fldCharType="separate"/>
      </w:r>
      <w:r w:rsidRPr="007F422E">
        <w:t>[20]</w:t>
      </w:r>
      <w:r w:rsidRPr="007F422E">
        <w:fldChar w:fldCharType="end"/>
      </w:r>
      <w:bookmarkEnd w:id="38"/>
      <w:r w:rsidRPr="007F422E">
        <w:t xml:space="preserve">. </w:t>
      </w:r>
    </w:p>
    <w:p w:rsidR="007856DE" w:rsidRPr="007F422E" w:rsidRDefault="007856DE" w:rsidP="007856DE">
      <w:pPr>
        <w:spacing w:before="100" w:beforeAutospacing="1" w:after="100" w:afterAutospacing="1"/>
        <w:ind w:firstLine="450"/>
        <w:jc w:val="both"/>
      </w:pPr>
      <w:r w:rsidRPr="007F422E">
        <w:t>Произведение слова является результатом сложного умственного труда, который включает замысел, разработку мысли путем соединения замысла со словом и исполнение высказывания. Произведения слова создаются в определенном материале с помощью знакового инструмент</w:t>
      </w:r>
      <w:r w:rsidRPr="007F422E">
        <w:t>а</w:t>
      </w:r>
      <w:r w:rsidRPr="007F422E">
        <w:t xml:space="preserve">рия, поэтому важным понятием теории словесности является </w:t>
      </w:r>
      <w:r w:rsidRPr="007F422E">
        <w:rPr>
          <w:b/>
          <w:bCs/>
        </w:rPr>
        <w:t>фактура речи.</w:t>
      </w:r>
      <w:r w:rsidRPr="007F422E">
        <w:t xml:space="preserve"> </w:t>
      </w:r>
    </w:p>
    <w:p w:rsidR="007856DE" w:rsidRPr="007F422E" w:rsidRDefault="007856DE" w:rsidP="007856DE">
      <w:pPr>
        <w:spacing w:before="100" w:beforeAutospacing="1" w:after="100" w:afterAutospacing="1"/>
        <w:ind w:firstLine="450"/>
        <w:jc w:val="both"/>
      </w:pPr>
      <w:r w:rsidRPr="007F422E">
        <w:t>Фактура речи представляет собой орудие речи в его отношении к материалу речи. Фактура речи может быть естественной и искусственной. Естественная фактура речи - организм человека, который в ходе обучения приспосабливается для создания, получения и понимания произвед</w:t>
      </w:r>
      <w:r w:rsidRPr="007F422E">
        <w:t>е</w:t>
      </w:r>
      <w:r w:rsidRPr="007F422E">
        <w:t xml:space="preserve">ний слова. Искусственные фактуры речи - рукописное письмо, печать, электронные средства создания речи. </w:t>
      </w:r>
    </w:p>
    <w:p w:rsidR="007856DE" w:rsidRPr="007F422E" w:rsidRDefault="007856DE" w:rsidP="007856DE">
      <w:pPr>
        <w:spacing w:before="100" w:beforeAutospacing="1" w:after="100" w:afterAutospacing="1"/>
        <w:ind w:firstLine="450"/>
        <w:jc w:val="both"/>
      </w:pPr>
      <w:r w:rsidRPr="007F422E">
        <w:t>Высказывания подразделяются по фактуре речи на устные, письменные, печатные и на пр</w:t>
      </w:r>
      <w:r w:rsidRPr="007F422E">
        <w:t>о</w:t>
      </w:r>
      <w:r w:rsidRPr="007F422E">
        <w:t xml:space="preserve">дукты массовой коммуникации. </w:t>
      </w:r>
    </w:p>
    <w:p w:rsidR="007856DE" w:rsidRPr="007F422E" w:rsidRDefault="007856DE" w:rsidP="007856DE">
      <w:pPr>
        <w:spacing w:before="100" w:beforeAutospacing="1" w:after="100" w:afterAutospacing="1"/>
        <w:ind w:firstLine="450"/>
        <w:jc w:val="both"/>
      </w:pPr>
      <w:r w:rsidRPr="007F422E">
        <w:rPr>
          <w:b/>
          <w:bCs/>
        </w:rPr>
        <w:t>Устная словесность.</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Устная речь противостоит всем остальным родам речи как естественное использование яз</w:t>
      </w:r>
      <w:r w:rsidRPr="007F422E">
        <w:t>ы</w:t>
      </w:r>
      <w:r w:rsidRPr="007F422E">
        <w:t xml:space="preserve">ка искусственному, поскольку и </w:t>
      </w:r>
      <w:r w:rsidR="009823CD" w:rsidRPr="007F422E">
        <w:t>орудие,</w:t>
      </w:r>
      <w:r w:rsidRPr="007F422E">
        <w:t xml:space="preserve"> и материал устной речи - человеческий организм и о</w:t>
      </w:r>
      <w:r w:rsidRPr="007F422E">
        <w:t>к</w:t>
      </w:r>
      <w:r w:rsidRPr="007F422E">
        <w:t xml:space="preserve">ружающая человека воздушная среда. </w:t>
      </w:r>
    </w:p>
    <w:p w:rsidR="007856DE" w:rsidRPr="007F422E" w:rsidRDefault="007856DE" w:rsidP="007856DE">
      <w:pPr>
        <w:spacing w:before="100" w:beforeAutospacing="1" w:after="100" w:afterAutospacing="1"/>
        <w:ind w:firstLine="450"/>
        <w:jc w:val="both"/>
      </w:pPr>
      <w:r w:rsidRPr="007F422E">
        <w:t>Человек становится членом общества, обучаясь устной речи, которая наряду с прямо хожд</w:t>
      </w:r>
      <w:r w:rsidRPr="007F422E">
        <w:t>е</w:t>
      </w:r>
      <w:r w:rsidRPr="007F422E">
        <w:t xml:space="preserve">нием, умением владеть руками, пищевыми и гигиеническими навыками, ношением одежды и т. п. является основой включения личности в культуру </w:t>
      </w:r>
      <w:bookmarkStart w:id="39" w:name="-21"/>
      <w:r w:rsidRPr="007F422E">
        <w:fldChar w:fldCharType="begin"/>
      </w:r>
      <w:r w:rsidRPr="007F422E">
        <w:instrText xml:space="preserve"> HYPERLINK "http://www.dere.ru/library/volkov/02.html" \l "21#21" </w:instrText>
      </w:r>
      <w:r w:rsidRPr="007F422E">
        <w:fldChar w:fldCharType="separate"/>
      </w:r>
      <w:r w:rsidRPr="007F422E">
        <w:t>[21]</w:t>
      </w:r>
      <w:r w:rsidRPr="007F422E">
        <w:fldChar w:fldCharType="end"/>
      </w:r>
      <w:bookmarkEnd w:id="39"/>
      <w:r w:rsidRPr="007F422E">
        <w:t xml:space="preserve">. </w:t>
      </w:r>
    </w:p>
    <w:p w:rsidR="007856DE" w:rsidRPr="007F422E" w:rsidRDefault="007856DE" w:rsidP="007856DE">
      <w:pPr>
        <w:spacing w:before="100" w:beforeAutospacing="1" w:after="100" w:afterAutospacing="1"/>
        <w:ind w:firstLine="450"/>
        <w:jc w:val="both"/>
      </w:pPr>
      <w:r w:rsidRPr="007F422E">
        <w:t>Но устная речь имеет свои особенности, главные из которых - мгновенное затухание и огр</w:t>
      </w:r>
      <w:r w:rsidRPr="007F422E">
        <w:t>а</w:t>
      </w:r>
      <w:r w:rsidRPr="007F422E">
        <w:t>ниченная досягаемость голоса. Эти свойства устной речи неизбежно ограничивают ее сложность и объем. Устная речь усваивается по мере произнесения и потому требует быстрой сообразительности и длительного внимания даже при относительно простом построении, а необход</w:t>
      </w:r>
      <w:r w:rsidRPr="007F422E">
        <w:t>и</w:t>
      </w:r>
      <w:r w:rsidRPr="007F422E">
        <w:t xml:space="preserve">мость хранить информацию в условиях устного общения предполагает запоминание больших массивов устного текста, которые могут храниться только в памяти человека. </w:t>
      </w:r>
    </w:p>
    <w:p w:rsidR="007856DE" w:rsidRPr="007F422E" w:rsidRDefault="007856DE" w:rsidP="007856DE">
      <w:pPr>
        <w:spacing w:before="100" w:beforeAutospacing="1" w:after="100" w:afterAutospacing="1"/>
        <w:ind w:firstLine="450"/>
        <w:jc w:val="both"/>
      </w:pPr>
      <w:r w:rsidRPr="007F422E">
        <w:rPr>
          <w:b/>
          <w:bCs/>
        </w:rPr>
        <w:t>Диалог, молва и фольклор.</w:t>
      </w:r>
      <w:r w:rsidRPr="007F422E">
        <w:t xml:space="preserve"> </w:t>
      </w:r>
    </w:p>
    <w:p w:rsidR="007856DE" w:rsidRPr="007F422E" w:rsidRDefault="007856DE" w:rsidP="007856DE">
      <w:pPr>
        <w:spacing w:before="100" w:beforeAutospacing="1" w:after="100" w:afterAutospacing="1"/>
        <w:ind w:firstLine="450"/>
        <w:jc w:val="both"/>
      </w:pPr>
      <w:r w:rsidRPr="007F422E">
        <w:t>Устная словесность существует в трех формах, которые обеспечивают единство и функци</w:t>
      </w:r>
      <w:r w:rsidRPr="007F422E">
        <w:t>о</w:t>
      </w:r>
      <w:r w:rsidRPr="007F422E">
        <w:t xml:space="preserve">нирование общества и развитие культуры. </w:t>
      </w:r>
    </w:p>
    <w:p w:rsidR="007856DE" w:rsidRPr="007F422E" w:rsidRDefault="007856DE" w:rsidP="007856DE">
      <w:pPr>
        <w:spacing w:before="100" w:beforeAutospacing="1" w:after="100" w:afterAutospacing="1"/>
        <w:ind w:firstLine="450"/>
        <w:jc w:val="both"/>
      </w:pPr>
      <w:r w:rsidRPr="007F422E">
        <w:t>Диалог представляет собой обмен высказываниями, объединяющими людей в ходе подг</w:t>
      </w:r>
      <w:r w:rsidRPr="007F422E">
        <w:t>о</w:t>
      </w:r>
      <w:r w:rsidRPr="007F422E">
        <w:t>товки действий и самих действий. Молва представляет собой сообщения значимой для общества текущей новой информации по цепочке, а также объединяет речевой коллектив, поскольку п</w:t>
      </w:r>
      <w:r w:rsidRPr="007F422E">
        <w:t>о</w:t>
      </w:r>
      <w:r w:rsidRPr="007F422E">
        <w:t xml:space="preserve">стоянно поддерживает осведомленность его членов о действиях других и о текущих событиях. Фольклор представляет собой высказывания, содержащие постоянно значимую информацию, которые сохраняются и используются по мере надобности. </w:t>
      </w:r>
    </w:p>
    <w:p w:rsidR="007856DE" w:rsidRPr="007F422E" w:rsidRDefault="007856DE" w:rsidP="007856DE">
      <w:pPr>
        <w:spacing w:before="100" w:beforeAutospacing="1" w:after="100" w:afterAutospacing="1"/>
        <w:ind w:firstLine="450"/>
        <w:jc w:val="both"/>
      </w:pPr>
      <w:r w:rsidRPr="007F422E">
        <w:t>Из форм устной словесности к культуре относится только фольклор, поскольку в его соде</w:t>
      </w:r>
      <w:r w:rsidRPr="007F422E">
        <w:t>р</w:t>
      </w:r>
      <w:r w:rsidRPr="007F422E">
        <w:t xml:space="preserve">жание входят обобщенный опыт, нормы поведения и правила создания и использования речи: диалога, молвы и самого фольклора. Этнос (народ), как культурная общность, характеризуется единой системой фольклора. </w:t>
      </w:r>
    </w:p>
    <w:p w:rsidR="007856DE" w:rsidRPr="007F422E" w:rsidRDefault="007856DE" w:rsidP="007856DE">
      <w:pPr>
        <w:spacing w:before="100" w:beforeAutospacing="1" w:after="100" w:afterAutospacing="1"/>
        <w:ind w:firstLine="450"/>
        <w:jc w:val="both"/>
      </w:pPr>
      <w:r w:rsidRPr="007F422E">
        <w:rPr>
          <w:b/>
          <w:bCs/>
        </w:rPr>
        <w:t>Письменная словесность.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Письмо</w:t>
      </w:r>
      <w:r w:rsidRPr="007F422E">
        <w:t xml:space="preserve"> представляет собой искусственную графическую семиотическую систему, знаки которой обозначают единицы естественного языка. Различаются два основных вида письма - </w:t>
      </w:r>
      <w:r w:rsidRPr="007F422E">
        <w:rPr>
          <w:i/>
          <w:iCs/>
        </w:rPr>
        <w:t>иде</w:t>
      </w:r>
      <w:r w:rsidRPr="007F422E">
        <w:rPr>
          <w:i/>
          <w:iCs/>
        </w:rPr>
        <w:t>о</w:t>
      </w:r>
      <w:r w:rsidRPr="007F422E">
        <w:rPr>
          <w:i/>
          <w:iCs/>
        </w:rPr>
        <w:t xml:space="preserve">графическое (иероглифическое) </w:t>
      </w:r>
      <w:r w:rsidRPr="007F422E">
        <w:t xml:space="preserve">и </w:t>
      </w:r>
      <w:r w:rsidRPr="007F422E">
        <w:rPr>
          <w:i/>
          <w:iCs/>
        </w:rPr>
        <w:t>фонетическое.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Знаки </w:t>
      </w:r>
      <w:r w:rsidRPr="007F422E">
        <w:rPr>
          <w:b/>
          <w:bCs/>
        </w:rPr>
        <w:t xml:space="preserve">идеографического письма </w:t>
      </w:r>
      <w:r w:rsidRPr="007F422E">
        <w:t>обозначают и воспроизводят строение и значение слова (или словосочетания). Иероглиф представляет собой обозначение слова (реже устойчивого сл</w:t>
      </w:r>
      <w:r w:rsidRPr="007F422E">
        <w:t>о</w:t>
      </w:r>
      <w:r w:rsidRPr="007F422E">
        <w:t xml:space="preserve">восочетания), в котором могут иметься две части - детерминатив и фонетик. </w:t>
      </w:r>
    </w:p>
    <w:p w:rsidR="007856DE" w:rsidRPr="007F422E" w:rsidRDefault="007856DE" w:rsidP="007856DE">
      <w:pPr>
        <w:spacing w:before="100" w:beforeAutospacing="1" w:after="100" w:afterAutospacing="1"/>
        <w:ind w:firstLine="450"/>
        <w:jc w:val="both"/>
      </w:pPr>
      <w:r w:rsidRPr="007F422E">
        <w:rPr>
          <w:u w:val="single"/>
        </w:rPr>
        <w:t>Детерминатив</w:t>
      </w:r>
      <w:r w:rsidRPr="007F422E">
        <w:t xml:space="preserve"> передает общий смысл слова, обозначая смысловой класс, в который входит слово. Смысловые классы могут быть, например, такими: </w:t>
      </w:r>
      <w:r w:rsidRPr="007F422E">
        <w:rPr>
          <w:i/>
          <w:iCs/>
        </w:rPr>
        <w:t>пространственно-временные отнош</w:t>
      </w:r>
      <w:r w:rsidRPr="007F422E">
        <w:rPr>
          <w:i/>
          <w:iCs/>
        </w:rPr>
        <w:t>е</w:t>
      </w:r>
      <w:r w:rsidRPr="007F422E">
        <w:rPr>
          <w:i/>
          <w:iCs/>
        </w:rPr>
        <w:t xml:space="preserve">ния </w:t>
      </w:r>
      <w:r w:rsidRPr="007F422E">
        <w:t xml:space="preserve">(верх, низ, единица, пара); </w:t>
      </w:r>
      <w:r w:rsidRPr="007F422E">
        <w:rPr>
          <w:i/>
          <w:iCs/>
        </w:rPr>
        <w:t xml:space="preserve">вещества </w:t>
      </w:r>
      <w:r w:rsidRPr="007F422E">
        <w:t xml:space="preserve">(земля, вода, дерево, металл); </w:t>
      </w:r>
      <w:r w:rsidRPr="007F422E">
        <w:rPr>
          <w:i/>
          <w:iCs/>
        </w:rPr>
        <w:t xml:space="preserve">элементы ландшафта </w:t>
      </w:r>
      <w:r w:rsidRPr="007F422E">
        <w:t xml:space="preserve">(гора, река, граница); </w:t>
      </w:r>
      <w:r w:rsidRPr="007F422E">
        <w:rPr>
          <w:i/>
          <w:iCs/>
        </w:rPr>
        <w:t xml:space="preserve">живые существа </w:t>
      </w:r>
      <w:r w:rsidRPr="007F422E">
        <w:t xml:space="preserve">(растения, морские животные, птицы); </w:t>
      </w:r>
      <w:r w:rsidRPr="007F422E">
        <w:rPr>
          <w:i/>
          <w:iCs/>
        </w:rPr>
        <w:t xml:space="preserve">человек u части человеческого тела; продукты материальной культуры </w:t>
      </w:r>
      <w:r w:rsidRPr="007F422E">
        <w:t>(постройки, дороги, суда, орудия и пр</w:t>
      </w:r>
      <w:r w:rsidRPr="007F422E">
        <w:t>о</w:t>
      </w:r>
      <w:r w:rsidRPr="007F422E">
        <w:t xml:space="preserve">дукты труда, книги); </w:t>
      </w:r>
      <w:r w:rsidRPr="007F422E">
        <w:rPr>
          <w:i/>
          <w:iCs/>
        </w:rPr>
        <w:t xml:space="preserve">абстрактные понятия; социальные отношения; божества </w:t>
      </w:r>
      <w:r w:rsidRPr="007F422E">
        <w:t xml:space="preserve">и другие. </w:t>
      </w:r>
    </w:p>
    <w:p w:rsidR="007856DE" w:rsidRPr="007F422E" w:rsidRDefault="007856DE" w:rsidP="007856DE">
      <w:pPr>
        <w:spacing w:before="100" w:beforeAutospacing="1" w:after="100" w:afterAutospacing="1"/>
        <w:ind w:firstLine="450"/>
        <w:jc w:val="both"/>
      </w:pPr>
      <w:r w:rsidRPr="007F422E">
        <w:rPr>
          <w:u w:val="single"/>
        </w:rPr>
        <w:t>Фонетик</w:t>
      </w:r>
      <w:r w:rsidRPr="007F422E">
        <w:t xml:space="preserve"> передает примерное звучание всего слова или его частей; фонетик может быть сложным - один его элемент может обозначать слово в целом, а другие элементы - отдельные его части (египетское письмо). </w:t>
      </w:r>
    </w:p>
    <w:p w:rsidR="007856DE" w:rsidRPr="007F422E" w:rsidRDefault="007856DE" w:rsidP="007856DE">
      <w:pPr>
        <w:spacing w:before="100" w:beforeAutospacing="1" w:after="100" w:afterAutospacing="1"/>
        <w:ind w:firstLine="450"/>
        <w:jc w:val="both"/>
      </w:pPr>
      <w:r w:rsidRPr="007F422E">
        <w:lastRenderedPageBreak/>
        <w:t xml:space="preserve">Знаки </w:t>
      </w:r>
      <w:r w:rsidRPr="007F422E">
        <w:rPr>
          <w:b/>
          <w:bCs/>
        </w:rPr>
        <w:t xml:space="preserve">фонетического письма </w:t>
      </w:r>
      <w:r w:rsidRPr="007F422E">
        <w:t xml:space="preserve">обозначают и воспроизводят только звучание единиц слова (звуков, слогов). </w:t>
      </w:r>
    </w:p>
    <w:p w:rsidR="007856DE" w:rsidRPr="007F422E" w:rsidRDefault="007856DE" w:rsidP="007856DE">
      <w:pPr>
        <w:spacing w:before="100" w:beforeAutospacing="1" w:after="100" w:afterAutospacing="1"/>
        <w:ind w:firstLine="450"/>
        <w:jc w:val="both"/>
      </w:pPr>
      <w:r w:rsidRPr="007F422E">
        <w:t xml:space="preserve">Фонетическое письмо может быть </w:t>
      </w:r>
      <w:r w:rsidRPr="007F422E">
        <w:rPr>
          <w:i/>
          <w:iCs/>
        </w:rPr>
        <w:t xml:space="preserve">слоговым </w:t>
      </w:r>
      <w:r w:rsidRPr="007F422E">
        <w:t xml:space="preserve">или </w:t>
      </w:r>
      <w:r w:rsidRPr="007F422E">
        <w:rPr>
          <w:i/>
          <w:iCs/>
        </w:rPr>
        <w:t xml:space="preserve">силлабическим </w:t>
      </w:r>
      <w:r w:rsidRPr="007F422E">
        <w:t xml:space="preserve">(критское линейное письмо А и B XIV в. до Р.Х.) - передающим слоги; </w:t>
      </w:r>
      <w:r w:rsidRPr="007F422E">
        <w:rPr>
          <w:i/>
          <w:iCs/>
        </w:rPr>
        <w:t xml:space="preserve">консонантным </w:t>
      </w:r>
      <w:r w:rsidRPr="007F422E">
        <w:t xml:space="preserve">или </w:t>
      </w:r>
      <w:r w:rsidRPr="007F422E">
        <w:rPr>
          <w:i/>
          <w:iCs/>
        </w:rPr>
        <w:t xml:space="preserve">квазиалфавитным </w:t>
      </w:r>
      <w:r w:rsidRPr="007F422E">
        <w:t xml:space="preserve">- передающим только согласные звуки (финикийское или древнееврейское письмо); </w:t>
      </w:r>
      <w:r w:rsidRPr="007F422E">
        <w:rPr>
          <w:i/>
          <w:iCs/>
        </w:rPr>
        <w:t xml:space="preserve">несиллабическим </w:t>
      </w:r>
      <w:r w:rsidRPr="007F422E">
        <w:t>- име</w:t>
      </w:r>
      <w:r w:rsidRPr="007F422E">
        <w:t>ю</w:t>
      </w:r>
      <w:r w:rsidRPr="007F422E">
        <w:t xml:space="preserve">щим один знак для слогов с одинаковым согласным (ка, ку, ки), гласные при этом передаются дополнительными знаками (индийское письмо деванагари); собственно </w:t>
      </w:r>
      <w:r w:rsidRPr="007F422E">
        <w:rPr>
          <w:i/>
          <w:iCs/>
        </w:rPr>
        <w:t xml:space="preserve">алфавитным </w:t>
      </w:r>
      <w:r w:rsidRPr="007F422E">
        <w:t xml:space="preserve">или </w:t>
      </w:r>
      <w:r w:rsidRPr="007F422E">
        <w:rPr>
          <w:i/>
          <w:iCs/>
        </w:rPr>
        <w:t>вок</w:t>
      </w:r>
      <w:r w:rsidRPr="007F422E">
        <w:rPr>
          <w:i/>
          <w:iCs/>
        </w:rPr>
        <w:t>а</w:t>
      </w:r>
      <w:r w:rsidRPr="007F422E">
        <w:rPr>
          <w:i/>
          <w:iCs/>
        </w:rPr>
        <w:t xml:space="preserve">лическим </w:t>
      </w:r>
      <w:r>
        <w:t xml:space="preserve">– </w:t>
      </w:r>
      <w:r w:rsidRPr="007F422E">
        <w:t xml:space="preserve">передающим все звуки, как согласные, так и гласные (греческое письмо, кириллица). </w:t>
      </w:r>
    </w:p>
    <w:p w:rsidR="007856DE" w:rsidRPr="007F422E" w:rsidRDefault="007856DE" w:rsidP="007856DE">
      <w:pPr>
        <w:spacing w:before="100" w:beforeAutospacing="1" w:after="100" w:afterAutospacing="1"/>
        <w:ind w:firstLine="450"/>
        <w:jc w:val="both"/>
      </w:pPr>
      <w:r w:rsidRPr="007F422E">
        <w:t xml:space="preserve">Древнейшие самостоятельно сложившиеся системы письма являются </w:t>
      </w:r>
      <w:r w:rsidRPr="007F422E">
        <w:rPr>
          <w:b/>
          <w:bCs/>
        </w:rPr>
        <w:t xml:space="preserve">идеографическими. </w:t>
      </w:r>
      <w:r w:rsidRPr="007F422E">
        <w:t>Они возникли в Египте и в Месопотамии в начале третьего тысячелетия до Р.Х. и в Китае в сер</w:t>
      </w:r>
      <w:r w:rsidRPr="007F422E">
        <w:t>е</w:t>
      </w:r>
      <w:r w:rsidRPr="007F422E">
        <w:t xml:space="preserve">дине второго тысячелетия до Р.Х. Все остальные системы письма, как идеографические, так и фонетические, заимствованы от этих систем письма или образовались под их влиянием. </w:t>
      </w:r>
    </w:p>
    <w:p w:rsidR="007856DE" w:rsidRPr="007F422E" w:rsidRDefault="007856DE" w:rsidP="007856DE">
      <w:pPr>
        <w:spacing w:before="100" w:beforeAutospacing="1" w:after="100" w:afterAutospacing="1"/>
        <w:ind w:firstLine="450"/>
        <w:jc w:val="both"/>
      </w:pPr>
      <w:r w:rsidRPr="007F422E">
        <w:t xml:space="preserve">Древнейшие </w:t>
      </w:r>
      <w:r w:rsidRPr="007F422E">
        <w:rPr>
          <w:b/>
          <w:bCs/>
        </w:rPr>
        <w:t xml:space="preserve">силлабические </w:t>
      </w:r>
      <w:r w:rsidRPr="007F422E">
        <w:t>системы письма - критские, так называемые линейные А и В, которые возникли в середине второго тысячелетия до Р.Х. на основе критского иероглифическ</w:t>
      </w:r>
      <w:r w:rsidRPr="007F422E">
        <w:t>о</w:t>
      </w:r>
      <w:r w:rsidRPr="007F422E">
        <w:t>го письма и отображали неизвестный язык крито-микенской культуры (А) и архаичный древн</w:t>
      </w:r>
      <w:r w:rsidRPr="007F422E">
        <w:t>е</w:t>
      </w:r>
      <w:r w:rsidRPr="007F422E">
        <w:t xml:space="preserve">греческий язык (В). </w:t>
      </w:r>
    </w:p>
    <w:p w:rsidR="007856DE" w:rsidRPr="007F422E" w:rsidRDefault="007856DE" w:rsidP="007856DE">
      <w:pPr>
        <w:spacing w:before="100" w:beforeAutospacing="1" w:after="100" w:afterAutospacing="1"/>
        <w:ind w:firstLine="450"/>
        <w:jc w:val="both"/>
      </w:pPr>
      <w:r w:rsidRPr="007F422E">
        <w:t xml:space="preserve">Древнейшие </w:t>
      </w:r>
      <w:r w:rsidRPr="007F422E">
        <w:rPr>
          <w:b/>
          <w:bCs/>
        </w:rPr>
        <w:t xml:space="preserve">консонантные </w:t>
      </w:r>
      <w:r w:rsidRPr="007F422E">
        <w:t>алфавиты засвидетельствованы в Передней Азии (на Святой Земле, Синайском полуострове, в Финикии, Аравии) в ХІV-ХІІ веках до Р.Х., в период, неп</w:t>
      </w:r>
      <w:r w:rsidRPr="007F422E">
        <w:t>о</w:t>
      </w:r>
      <w:r w:rsidRPr="007F422E">
        <w:t xml:space="preserve">средственно предшествовавший Исходу и последовавший за ним. Это угаритское клинописное, синайско-палестинское, ханаанейское (финикийское), а позднее и арамейское письмо. Все они достаточно близки между собой по внутренней структуре и, возможно, восходят к единому западно-семитскому прототипу </w:t>
      </w:r>
      <w:bookmarkStart w:id="40" w:name="-22"/>
      <w:r w:rsidRPr="007F422E">
        <w:fldChar w:fldCharType="begin"/>
      </w:r>
      <w:r w:rsidRPr="007F422E">
        <w:instrText xml:space="preserve"> HYPERLINK "http://www.dere.ru/library/volkov/02.html" \l "22#22" </w:instrText>
      </w:r>
      <w:r w:rsidRPr="007F422E">
        <w:fldChar w:fldCharType="separate"/>
      </w:r>
      <w:r w:rsidRPr="007F422E">
        <w:t>[22]</w:t>
      </w:r>
      <w:r w:rsidRPr="007F422E">
        <w:fldChar w:fldCharType="end"/>
      </w:r>
      <w:bookmarkEnd w:id="40"/>
      <w:r w:rsidRPr="007F422E">
        <w:t>. Очевидно, примерно в это же время алфавитом такого же т</w:t>
      </w:r>
      <w:r w:rsidRPr="007F422E">
        <w:t>и</w:t>
      </w:r>
      <w:r w:rsidRPr="007F422E">
        <w:t xml:space="preserve">па были записаны первоначальные книги Ветхого Завета. </w:t>
      </w:r>
    </w:p>
    <w:p w:rsidR="007856DE" w:rsidRPr="007F422E" w:rsidRDefault="007856DE" w:rsidP="007856DE">
      <w:pPr>
        <w:spacing w:before="100" w:beforeAutospacing="1" w:after="100" w:afterAutospacing="1"/>
        <w:ind w:firstLine="450"/>
        <w:jc w:val="both"/>
      </w:pPr>
      <w:r w:rsidRPr="007F422E">
        <w:t xml:space="preserve">Древнейшие виды </w:t>
      </w:r>
      <w:r w:rsidRPr="007F422E">
        <w:rPr>
          <w:b/>
          <w:bCs/>
        </w:rPr>
        <w:t xml:space="preserve">несиллабического </w:t>
      </w:r>
      <w:r w:rsidRPr="007F422E">
        <w:t>письма, кхарошти и брахми, возникли в связи с распространением буддизма в Северной Индии и прилегающих странах в IV-III веках до Р.Х. на основе одного из восточных вариантов арамейского письма и, может быть, не без влияния греч</w:t>
      </w:r>
      <w:r w:rsidRPr="007F422E">
        <w:t>е</w:t>
      </w:r>
      <w:r w:rsidRPr="007F422E">
        <w:t xml:space="preserve">ского. </w:t>
      </w:r>
    </w:p>
    <w:p w:rsidR="007856DE" w:rsidRPr="007F422E" w:rsidRDefault="007856DE" w:rsidP="007856DE">
      <w:pPr>
        <w:spacing w:before="100" w:beforeAutospacing="1" w:after="100" w:afterAutospacing="1"/>
        <w:ind w:firstLine="450"/>
        <w:jc w:val="both"/>
      </w:pPr>
      <w:r w:rsidRPr="007F422E">
        <w:t xml:space="preserve">Древнейшее алфавитное </w:t>
      </w:r>
      <w:r w:rsidRPr="007F422E">
        <w:rPr>
          <w:b/>
          <w:bCs/>
        </w:rPr>
        <w:t xml:space="preserve">вокалическое </w:t>
      </w:r>
      <w:r w:rsidRPr="007F422E">
        <w:t xml:space="preserve">письмо - греческое - возникает путем переработки одной из разновидностей финикийского алфавита в ІХ-VІІІ веках до Р.Х. На основе греческого письма образуются и развиваются все системы письма европейских народов. </w:t>
      </w:r>
    </w:p>
    <w:p w:rsidR="007856DE" w:rsidRPr="007F422E" w:rsidRDefault="007856DE" w:rsidP="007856DE">
      <w:pPr>
        <w:spacing w:before="100" w:beforeAutospacing="1" w:after="100" w:afterAutospacing="1"/>
        <w:ind w:firstLine="450"/>
        <w:jc w:val="both"/>
      </w:pPr>
      <w:r w:rsidRPr="007F422E">
        <w:t>Среди ученых XIX века и значительной части XX века существовало мнение, что фонетич</w:t>
      </w:r>
      <w:r w:rsidRPr="007F422E">
        <w:t>е</w:t>
      </w:r>
      <w:r w:rsidRPr="007F422E">
        <w:t xml:space="preserve">ское письмо более совершенно, чем иероглифическое, а само развитие письма проходит стадии от идеографии к фонографии. Это мнение не соответствует фактам. </w:t>
      </w:r>
    </w:p>
    <w:p w:rsidR="007856DE" w:rsidRPr="007F422E" w:rsidRDefault="007856DE" w:rsidP="007856DE">
      <w:pPr>
        <w:spacing w:before="100" w:beforeAutospacing="1" w:after="100" w:afterAutospacing="1"/>
        <w:ind w:firstLine="450"/>
        <w:jc w:val="both"/>
      </w:pPr>
      <w:r w:rsidRPr="007F422E">
        <w:t>С одной стороны, иероглифические системы письма (например, китайская и японская) являются чрезвычайно гибкими и мощными инструментами выражения языковых значений и ра</w:t>
      </w:r>
      <w:r w:rsidRPr="007F422E">
        <w:t>с</w:t>
      </w:r>
      <w:r w:rsidRPr="007F422E">
        <w:t>полагают в этом смысле средствами, недоступными фонетическому письму. Будучи сложными системами письменных знаков, иероглифические системы письма вырабатывают, причем на ранних стадиях развития, системы фонетических знаков для записи иностранных слов или пр</w:t>
      </w:r>
      <w:r w:rsidRPr="007F422E">
        <w:t>о</w:t>
      </w:r>
      <w:r w:rsidRPr="007F422E">
        <w:t>стых текстов (как древнеегипетские звуковые знаки, фактически образующие алфавит, или япо</w:t>
      </w:r>
      <w:r w:rsidRPr="007F422E">
        <w:t>н</w:t>
      </w:r>
      <w:r w:rsidRPr="007F422E">
        <w:t>ские знаки каны). Иероглифические системы успешно используются в течение многих тысячел</w:t>
      </w:r>
      <w:r w:rsidRPr="007F422E">
        <w:t>е</w:t>
      </w:r>
      <w:r w:rsidRPr="007F422E">
        <w:t>тий и довольно легко приспосабливаются к различного рода новым информационным технол</w:t>
      </w:r>
      <w:r w:rsidRPr="007F422E">
        <w:t>о</w:t>
      </w:r>
      <w:r w:rsidRPr="007F422E">
        <w:t xml:space="preserve">гиям в виде книгопечатания или компьютерной речи. </w:t>
      </w:r>
    </w:p>
    <w:p w:rsidR="007856DE" w:rsidRPr="007F422E" w:rsidRDefault="007856DE" w:rsidP="007856DE">
      <w:pPr>
        <w:spacing w:before="100" w:beforeAutospacing="1" w:after="100" w:afterAutospacing="1"/>
        <w:ind w:firstLine="450"/>
        <w:jc w:val="both"/>
      </w:pPr>
      <w:r w:rsidRPr="007F422E">
        <w:lastRenderedPageBreak/>
        <w:t>С другой стороны, по мере развития фонографического письма в нем вырабатываются мн</w:t>
      </w:r>
      <w:r w:rsidRPr="007F422E">
        <w:t>о</w:t>
      </w:r>
      <w:r w:rsidRPr="007F422E">
        <w:t xml:space="preserve">гочисленные системы идеографических знаков (например, @, №, $, %), а в ряде случаев и целые идеографические подсистемы, как средневековая греческая и латинская такиграфия, которая первоначально была стенографической записью речи, а позже превратилась в особую систему иероглифических знаков. Это было связано со стремлением к сокращенной записи слов в текстах дорогих пергаментных книг и грамот. Подобного рода явления вторичных кодов легко можно наблюдать в любом компьютере. </w:t>
      </w:r>
    </w:p>
    <w:p w:rsidR="007856DE" w:rsidRPr="007F422E" w:rsidRDefault="007856DE" w:rsidP="007856DE">
      <w:pPr>
        <w:spacing w:before="100" w:beforeAutospacing="1" w:after="100" w:afterAutospacing="1"/>
        <w:ind w:firstLine="450"/>
        <w:jc w:val="both"/>
      </w:pPr>
      <w:r w:rsidRPr="007F422E">
        <w:t>Смена иероглифики фонографией объясняется тем, что любая иероглифическая система письма тесно приспособлена к конкретному языку и в особенности к культуре: если бы древние евреи использовали, например, для записи Ветхого Завета египетское письмо, то им пришлось бы постоянно упоминать, изображать в тексте разнообразные египетские божества и обряды (ибисов, скарабеев, крок</w:t>
      </w:r>
      <w:r>
        <w:t>одилов, фараонов, аспидов и т. п</w:t>
      </w:r>
      <w:r w:rsidRPr="007F422E">
        <w:t xml:space="preserve">.), а сами по себе ассоциации значений слов, задаваемые через иероглифические знаки, непрестанно обращали бы их к мыслительным образам египетской культуры, что решительно несовместимо с Заповедями. </w:t>
      </w:r>
    </w:p>
    <w:p w:rsidR="007856DE" w:rsidRPr="007F422E" w:rsidRDefault="007856DE" w:rsidP="007856DE">
      <w:pPr>
        <w:spacing w:before="100" w:beforeAutospacing="1" w:after="100" w:afterAutospacing="1"/>
        <w:ind w:firstLine="450"/>
        <w:jc w:val="both"/>
      </w:pPr>
      <w:r w:rsidRPr="007F422E">
        <w:t>Образование фонетического письма происходит путем отбрасывания иероглифических зн</w:t>
      </w:r>
      <w:r w:rsidRPr="007F422E">
        <w:t>а</w:t>
      </w:r>
      <w:r w:rsidRPr="007F422E">
        <w:t>ков и обычно серьезного преобразования начертаний фонетических знаков. Древнейшие семи</w:t>
      </w:r>
      <w:r w:rsidRPr="007F422E">
        <w:t>т</w:t>
      </w:r>
      <w:r w:rsidRPr="007F422E">
        <w:t xml:space="preserve">ские алфавиты повторяют состав египетских (или аккадских) звуковых или слоговых знаков, но начертания семитских букв вполне самостоятельны. </w:t>
      </w:r>
    </w:p>
    <w:p w:rsidR="007856DE" w:rsidRPr="007F422E" w:rsidRDefault="007856DE" w:rsidP="007856DE">
      <w:pPr>
        <w:spacing w:before="100" w:beforeAutospacing="1" w:after="100" w:afterAutospacing="1"/>
        <w:ind w:firstLine="450"/>
        <w:jc w:val="both"/>
      </w:pPr>
      <w:r w:rsidRPr="007F422E">
        <w:t xml:space="preserve">В систему письма входят: </w:t>
      </w:r>
    </w:p>
    <w:p w:rsidR="007856DE" w:rsidRPr="007F422E" w:rsidRDefault="007856DE" w:rsidP="007856DE">
      <w:pPr>
        <w:spacing w:before="100" w:beforeAutospacing="1" w:after="100" w:afterAutospacing="1"/>
        <w:ind w:firstLine="450"/>
        <w:jc w:val="both"/>
      </w:pPr>
      <w:r w:rsidRPr="007F422E">
        <w:rPr>
          <w:b/>
          <w:bCs/>
        </w:rPr>
        <w:t xml:space="preserve">1. Алфавит </w:t>
      </w:r>
      <w:r w:rsidRPr="007F422E">
        <w:t>в общем смысле - номенклатура основных письменных знаков - имен единиц языка, которые отображаются письмом: словарь простых иероглифов, буквенный алфавит и алфавитные правила именования единиц языка. Единица алфавита, например, буква б, представляет собой имя типичного звука языка, посредством которого устанавливается связь между наче</w:t>
      </w:r>
      <w:r w:rsidRPr="007F422E">
        <w:t>р</w:t>
      </w:r>
      <w:r w:rsidRPr="007F422E">
        <w:t>танием и произношением, а сам по себе обозначенный буквой звук помещается в ряд других зв</w:t>
      </w:r>
      <w:r w:rsidRPr="007F422E">
        <w:t>у</w:t>
      </w:r>
      <w:r w:rsidRPr="007F422E">
        <w:t xml:space="preserve">ков, выделенных в алфавите. </w:t>
      </w:r>
    </w:p>
    <w:p w:rsidR="007856DE" w:rsidRPr="007F422E" w:rsidRDefault="007856DE" w:rsidP="007856DE">
      <w:pPr>
        <w:spacing w:before="100" w:beforeAutospacing="1" w:after="100" w:afterAutospacing="1"/>
        <w:ind w:firstLine="450"/>
        <w:jc w:val="both"/>
      </w:pPr>
      <w:r w:rsidRPr="007F422E">
        <w:t>Алфавит является главным инструментом осмысления системы языка, потому что через систему знаков-имен основных единиц языка - слов, морфем, звуков - он позволяет вычленять и с</w:t>
      </w:r>
      <w:r w:rsidRPr="007F422E">
        <w:t>о</w:t>
      </w:r>
      <w:r w:rsidRPr="007F422E">
        <w:t xml:space="preserve">поставлять любые единицы языка - слова, словосочетания и предложения. </w:t>
      </w:r>
    </w:p>
    <w:p w:rsidR="007856DE" w:rsidRPr="007F422E" w:rsidRDefault="007856DE" w:rsidP="007856DE">
      <w:pPr>
        <w:spacing w:before="100" w:beforeAutospacing="1" w:after="100" w:afterAutospacing="1"/>
        <w:ind w:firstLine="450"/>
        <w:jc w:val="both"/>
      </w:pPr>
      <w:r w:rsidRPr="007F422E">
        <w:rPr>
          <w:b/>
          <w:bCs/>
        </w:rPr>
        <w:t>2. Графика</w:t>
      </w:r>
      <w:r w:rsidRPr="007F422E">
        <w:t xml:space="preserve"> - система правил комбинаций письменных знаков в тексте. Один и тот же звук может обозначаться на письме различными способами: русские слова </w:t>
      </w:r>
      <w:r w:rsidRPr="007F422E">
        <w:rPr>
          <w:i/>
          <w:iCs/>
        </w:rPr>
        <w:t xml:space="preserve">веселый, мед </w:t>
      </w:r>
      <w:r w:rsidRPr="007F422E">
        <w:t xml:space="preserve">можно, используя правила алфавита, записать как, например, </w:t>
      </w:r>
      <w:r w:rsidRPr="007F422E">
        <w:rPr>
          <w:i/>
          <w:iCs/>
        </w:rPr>
        <w:t xml:space="preserve">*весьолый, *мьод, </w:t>
      </w:r>
      <w:r w:rsidRPr="007F422E">
        <w:t xml:space="preserve">но сочетание букв </w:t>
      </w:r>
      <w:r w:rsidRPr="007F422E">
        <w:rPr>
          <w:i/>
          <w:iCs/>
        </w:rPr>
        <w:t xml:space="preserve">*сьо </w:t>
      </w:r>
      <w:r w:rsidRPr="007F422E">
        <w:t>запрещено и встречается только в иностранных словах («Либерасьон» - название французской г</w:t>
      </w:r>
      <w:r w:rsidRPr="007F422E">
        <w:t>а</w:t>
      </w:r>
      <w:r w:rsidRPr="007F422E">
        <w:t xml:space="preserve">зеты). </w:t>
      </w:r>
    </w:p>
    <w:p w:rsidR="007856DE" w:rsidRPr="007F422E" w:rsidRDefault="007856DE" w:rsidP="007856DE">
      <w:pPr>
        <w:spacing w:before="100" w:beforeAutospacing="1" w:after="100" w:afterAutospacing="1"/>
        <w:ind w:firstLine="450"/>
        <w:jc w:val="both"/>
      </w:pPr>
      <w:r w:rsidRPr="007F422E">
        <w:rPr>
          <w:b/>
          <w:bCs/>
        </w:rPr>
        <w:t>3. Каллиграфия</w:t>
      </w:r>
      <w:r w:rsidRPr="007F422E">
        <w:t xml:space="preserve"> - система норм начертания букв и буквосочетаний в рукописном тексте. Во всех развитых системах письма различаются три основных типа почерков, соответствующих русским уставу, полууставу, скорописи. </w:t>
      </w:r>
    </w:p>
    <w:p w:rsidR="007856DE" w:rsidRPr="007F422E" w:rsidRDefault="007856DE" w:rsidP="007856DE">
      <w:pPr>
        <w:spacing w:before="100" w:beforeAutospacing="1" w:after="100" w:afterAutospacing="1"/>
        <w:ind w:firstLine="450"/>
        <w:jc w:val="both"/>
      </w:pPr>
      <w:r w:rsidRPr="007F422E">
        <w:t>Уставные, или каллиграфические художественные, почерки используются для записи наиболее важных текстов документов, церковных богослужебных книг, светских книг - текстов, которые используются в основном как образцы и в течение долгого времени; полууставные поче</w:t>
      </w:r>
      <w:r w:rsidRPr="007F422E">
        <w:t>р</w:t>
      </w:r>
      <w:r w:rsidRPr="007F422E">
        <w:t xml:space="preserve">ки используются для записи рабочих экземпляров документов и книг; скоропись (или курсив) используется для записи текущих документов и книг учебного содержания, предназначенных для личного пользования. </w:t>
      </w:r>
    </w:p>
    <w:p w:rsidR="007856DE" w:rsidRPr="007F422E" w:rsidRDefault="007856DE" w:rsidP="007856DE">
      <w:pPr>
        <w:spacing w:before="100" w:beforeAutospacing="1" w:after="100" w:afterAutospacing="1"/>
        <w:ind w:firstLine="450"/>
        <w:jc w:val="both"/>
      </w:pPr>
      <w:r w:rsidRPr="007F422E">
        <w:lastRenderedPageBreak/>
        <w:t>Развитие рукописного письма и образование в нем новых стилей происходит в основном в полууставных шрифтах, которые, развиваясь, выделяют из себя новые каллиграфические и ск</w:t>
      </w:r>
      <w:r w:rsidRPr="007F422E">
        <w:t>о</w:t>
      </w:r>
      <w:r w:rsidRPr="007F422E">
        <w:t xml:space="preserve">рописные варианты письма. </w:t>
      </w:r>
    </w:p>
    <w:p w:rsidR="007856DE" w:rsidRPr="007F422E" w:rsidRDefault="007856DE" w:rsidP="007856DE">
      <w:pPr>
        <w:spacing w:before="100" w:beforeAutospacing="1" w:after="100" w:afterAutospacing="1"/>
        <w:ind w:firstLine="450"/>
        <w:jc w:val="both"/>
      </w:pPr>
      <w:r w:rsidRPr="007F422E">
        <w:rPr>
          <w:b/>
          <w:bCs/>
        </w:rPr>
        <w:t>4. Орфография</w:t>
      </w:r>
      <w:r w:rsidRPr="007F422E">
        <w:t xml:space="preserve"> - система альтернативных правил записи слов и словосочетаний. </w:t>
      </w:r>
    </w:p>
    <w:p w:rsidR="007856DE" w:rsidRPr="007F422E" w:rsidRDefault="007856DE" w:rsidP="007856DE">
      <w:pPr>
        <w:spacing w:before="100" w:beforeAutospacing="1" w:after="100" w:afterAutospacing="1"/>
        <w:ind w:firstLine="450"/>
        <w:jc w:val="both"/>
      </w:pPr>
      <w:r w:rsidRPr="007F422E">
        <w:t xml:space="preserve">Так, упомянутые русские слова </w:t>
      </w:r>
      <w:r w:rsidRPr="007F422E">
        <w:rPr>
          <w:i/>
          <w:iCs/>
        </w:rPr>
        <w:t xml:space="preserve">веселый </w:t>
      </w:r>
      <w:r w:rsidRPr="007F422E">
        <w:t xml:space="preserve">и </w:t>
      </w:r>
      <w:r w:rsidRPr="007F422E">
        <w:rPr>
          <w:i/>
          <w:iCs/>
        </w:rPr>
        <w:t xml:space="preserve">мед </w:t>
      </w:r>
      <w:r w:rsidRPr="007F422E">
        <w:t xml:space="preserve">могли бы быть записаны, как </w:t>
      </w:r>
      <w:r w:rsidRPr="007F422E">
        <w:rPr>
          <w:i/>
          <w:iCs/>
        </w:rPr>
        <w:t xml:space="preserve">*виселой </w:t>
      </w:r>
      <w:r w:rsidRPr="007F422E">
        <w:t xml:space="preserve">и </w:t>
      </w:r>
      <w:r w:rsidRPr="007F422E">
        <w:rPr>
          <w:i/>
          <w:iCs/>
        </w:rPr>
        <w:t xml:space="preserve">*мет, </w:t>
      </w:r>
      <w:r>
        <w:rPr>
          <w:i/>
          <w:iCs/>
        </w:rPr>
        <w:t>–</w:t>
      </w:r>
      <w:r>
        <w:t xml:space="preserve"> </w:t>
      </w:r>
      <w:r w:rsidRPr="007F422E">
        <w:t xml:space="preserve">сочетания букв, которые использованы в этих записях, допускаются русской графикой. Но по правилам русской орфографии слово </w:t>
      </w:r>
      <w:r w:rsidRPr="007F422E">
        <w:rPr>
          <w:i/>
          <w:iCs/>
        </w:rPr>
        <w:t xml:space="preserve">веселый </w:t>
      </w:r>
      <w:r w:rsidRPr="007F422E">
        <w:t xml:space="preserve">пишется через </w:t>
      </w:r>
      <w:r w:rsidRPr="007F422E">
        <w:rPr>
          <w:i/>
          <w:iCs/>
        </w:rPr>
        <w:t xml:space="preserve">е, </w:t>
      </w:r>
      <w:r w:rsidRPr="007F422E">
        <w:t xml:space="preserve">потому что проверяется словом </w:t>
      </w:r>
      <w:r w:rsidRPr="007F422E">
        <w:rPr>
          <w:i/>
          <w:iCs/>
        </w:rPr>
        <w:t xml:space="preserve">весело, </w:t>
      </w:r>
      <w:r w:rsidRPr="007F422E">
        <w:t xml:space="preserve">а графическое окончание </w:t>
      </w:r>
      <w:r>
        <w:rPr>
          <w:i/>
          <w:iCs/>
        </w:rPr>
        <w:t xml:space="preserve">– </w:t>
      </w:r>
      <w:r w:rsidRPr="007F422E">
        <w:rPr>
          <w:i/>
          <w:iCs/>
        </w:rPr>
        <w:t xml:space="preserve">ый </w:t>
      </w:r>
      <w:r w:rsidRPr="007F422E">
        <w:t>пишется таким образом, чтобы указать, что удар</w:t>
      </w:r>
      <w:r w:rsidRPr="007F422E">
        <w:t>е</w:t>
      </w:r>
      <w:r w:rsidRPr="007F422E">
        <w:t xml:space="preserve">ние в этом слове падает не на окончание (ср. голубой). </w:t>
      </w:r>
    </w:p>
    <w:p w:rsidR="007856DE" w:rsidRPr="007F422E" w:rsidRDefault="007856DE" w:rsidP="007856DE">
      <w:pPr>
        <w:spacing w:before="100" w:beforeAutospacing="1" w:after="100" w:afterAutospacing="1"/>
        <w:ind w:firstLine="450"/>
        <w:jc w:val="both"/>
      </w:pPr>
      <w:r w:rsidRPr="007F422E">
        <w:t>Правила орфографии создают членораздельность письменной речи и организуют письме</w:t>
      </w:r>
      <w:r w:rsidRPr="007F422E">
        <w:t>н</w:t>
      </w:r>
      <w:r w:rsidRPr="007F422E">
        <w:t>ные (графические) слова в систему, они необходимы для отождествления на письме словоформ одного слова и родственных слов, для выделения грамматических формантов и основ слов, для различения омофонов и для указания на этимологию слов. Правила орфографии позволяют ч</w:t>
      </w:r>
      <w:r w:rsidRPr="007F422E">
        <w:t>и</w:t>
      </w:r>
      <w:r w:rsidRPr="007F422E">
        <w:t xml:space="preserve">тать текст пословно, не проговаривая слова вслух или про себя. </w:t>
      </w:r>
    </w:p>
    <w:p w:rsidR="007856DE" w:rsidRPr="007F422E" w:rsidRDefault="007856DE" w:rsidP="007856DE">
      <w:pPr>
        <w:spacing w:before="100" w:beforeAutospacing="1" w:after="100" w:afterAutospacing="1"/>
        <w:ind w:firstLine="450"/>
        <w:jc w:val="both"/>
      </w:pPr>
      <w:r w:rsidRPr="007F422E">
        <w:rPr>
          <w:b/>
          <w:bCs/>
        </w:rPr>
        <w:t xml:space="preserve">5. Пунктуация </w:t>
      </w:r>
      <w:r w:rsidRPr="007F422E">
        <w:t>- система правил письменного оформления структуры предложения. Прав</w:t>
      </w:r>
      <w:r w:rsidRPr="007F422E">
        <w:t>и</w:t>
      </w:r>
      <w:r w:rsidRPr="007F422E">
        <w:t xml:space="preserve">ла пунктуации необходимы для понимания и правильного прочтения вслух предложения. </w:t>
      </w:r>
    </w:p>
    <w:p w:rsidR="007856DE" w:rsidRPr="007F422E" w:rsidRDefault="007856DE" w:rsidP="007856DE">
      <w:pPr>
        <w:spacing w:before="100" w:beforeAutospacing="1" w:after="100" w:afterAutospacing="1"/>
        <w:ind w:firstLine="450"/>
        <w:jc w:val="both"/>
      </w:pPr>
      <w:r w:rsidRPr="007F422E">
        <w:t>Пунктуационные правила образуют логико-грамматический каркас письменного высказывания и позволяют точно выражать на письме сложные мысли, которые с трудом могут быть в</w:t>
      </w:r>
      <w:r w:rsidRPr="007F422E">
        <w:t>ы</w:t>
      </w:r>
      <w:r w:rsidRPr="007F422E">
        <w:t xml:space="preserve">ражены средствами устной речи. Пунктуация делает письменную речь основным инструментом создания и выражения абстрактной мысли. </w:t>
      </w:r>
    </w:p>
    <w:p w:rsidR="007856DE" w:rsidRPr="007F422E" w:rsidRDefault="007856DE" w:rsidP="007856DE">
      <w:pPr>
        <w:spacing w:before="100" w:beforeAutospacing="1" w:after="100" w:afterAutospacing="1"/>
        <w:ind w:firstLine="450"/>
        <w:jc w:val="both"/>
      </w:pPr>
      <w:r w:rsidRPr="007F422E">
        <w:t xml:space="preserve">Система письма с ее нормами и правилами лежит в основании письменной и устной литературной речи. Нормы письма - главное средство сохранения единства и исторической преемственности литературного языка, </w:t>
      </w:r>
      <w:r w:rsidR="009823CD" w:rsidRPr="007F422E">
        <w:t>а,</w:t>
      </w:r>
      <w:r w:rsidRPr="007F422E">
        <w:t xml:space="preserve"> следовательно, единства и устойчивости культуры того общ</w:t>
      </w:r>
      <w:r w:rsidRPr="007F422E">
        <w:t>е</w:t>
      </w:r>
      <w:r w:rsidRPr="007F422E">
        <w:t xml:space="preserve">ства, которое использует этот литературный язык. </w:t>
      </w:r>
    </w:p>
    <w:p w:rsidR="007856DE" w:rsidRPr="007F422E" w:rsidRDefault="007856DE" w:rsidP="007856DE">
      <w:pPr>
        <w:spacing w:before="100" w:beforeAutospacing="1" w:after="100" w:afterAutospacing="1"/>
        <w:ind w:firstLine="450"/>
        <w:jc w:val="both"/>
      </w:pPr>
      <w:r w:rsidRPr="007F422E">
        <w:rPr>
          <w:b/>
          <w:bCs/>
        </w:rPr>
        <w:t xml:space="preserve">Письменность </w:t>
      </w:r>
      <w:r w:rsidRPr="007F422E">
        <w:t>представляет собой систему норм построения, чтения, хранения и воспрои</w:t>
      </w:r>
      <w:r w:rsidRPr="007F422E">
        <w:t>з</w:t>
      </w:r>
      <w:r w:rsidRPr="007F422E">
        <w:t xml:space="preserve">ведения письменных текстов и совокупность письменных произведений. </w:t>
      </w:r>
    </w:p>
    <w:p w:rsidR="007856DE" w:rsidRPr="007F422E" w:rsidRDefault="007856DE" w:rsidP="007856DE">
      <w:pPr>
        <w:spacing w:before="100" w:beforeAutospacing="1" w:after="100" w:afterAutospacing="1"/>
        <w:ind w:firstLine="450"/>
        <w:jc w:val="both"/>
      </w:pPr>
      <w:r w:rsidRPr="007F422E">
        <w:t xml:space="preserve">Письменные произведения подразделяются на </w:t>
      </w:r>
      <w:r w:rsidRPr="007F422E">
        <w:rPr>
          <w:b/>
          <w:bCs/>
        </w:rPr>
        <w:t>надписи и рукописи.</w:t>
      </w:r>
      <w:r w:rsidRPr="007F422E">
        <w:t xml:space="preserve"> </w:t>
      </w:r>
    </w:p>
    <w:p w:rsidR="007856DE" w:rsidRPr="007F422E" w:rsidRDefault="007856DE" w:rsidP="007856DE">
      <w:pPr>
        <w:spacing w:before="100" w:beforeAutospacing="1" w:after="100" w:afterAutospacing="1"/>
        <w:ind w:firstLine="450"/>
        <w:jc w:val="both"/>
      </w:pPr>
      <w:r w:rsidRPr="007F422E">
        <w:rPr>
          <w:b/>
          <w:bCs/>
        </w:rPr>
        <w:t>Надписи.</w:t>
      </w:r>
      <w:r w:rsidRPr="007F422E">
        <w:t xml:space="preserve"> </w:t>
      </w:r>
    </w:p>
    <w:p w:rsidR="007856DE" w:rsidRPr="007F422E" w:rsidRDefault="007856DE" w:rsidP="007856DE">
      <w:pPr>
        <w:spacing w:before="100" w:beforeAutospacing="1" w:after="100" w:afterAutospacing="1"/>
        <w:ind w:firstLine="450"/>
        <w:jc w:val="both"/>
      </w:pPr>
      <w:r w:rsidRPr="007F422E">
        <w:t>Представляют собой тексты, которые выполняются на различных предметах, не являющихся специальными материалами письма, - на каменных или деревянных досках, металлических пл</w:t>
      </w:r>
      <w:r w:rsidRPr="007F422E">
        <w:t>а</w:t>
      </w:r>
      <w:r w:rsidRPr="007F422E">
        <w:t>стинах, монетах, медалях, сооружениях, предметах культа, утвари, оружии и т.д. Содержание надписи указывает на предмет, на котором она сделана, например, дарственная надпись на книге, надгробная надпись, вывеска магазина, инструкция или предупреждение, написанные на упако</w:t>
      </w:r>
      <w:r w:rsidRPr="007F422E">
        <w:t>в</w:t>
      </w:r>
      <w:r w:rsidRPr="007F422E">
        <w:t xml:space="preserve">ке продукта, девиз на оружии. </w:t>
      </w:r>
    </w:p>
    <w:p w:rsidR="007856DE" w:rsidRPr="007F422E" w:rsidRDefault="007856DE" w:rsidP="007856DE">
      <w:pPr>
        <w:spacing w:before="100" w:beforeAutospacing="1" w:after="100" w:afterAutospacing="1"/>
        <w:ind w:firstLine="450"/>
        <w:jc w:val="both"/>
      </w:pPr>
      <w:r w:rsidRPr="007F422E">
        <w:t xml:space="preserve">Наука эпиграфика изучает надписи на различного рода предметах, нумизматика изучает надписи на монетах, сфрагистика изучает надписи на медалях. </w:t>
      </w:r>
    </w:p>
    <w:p w:rsidR="007856DE" w:rsidRPr="007F422E" w:rsidRDefault="007856DE" w:rsidP="007856DE">
      <w:pPr>
        <w:spacing w:before="100" w:beforeAutospacing="1" w:after="100" w:afterAutospacing="1"/>
        <w:ind w:firstLine="450"/>
        <w:jc w:val="both"/>
      </w:pPr>
      <w:r w:rsidRPr="007F422E">
        <w:rPr>
          <w:b/>
          <w:bCs/>
        </w:rPr>
        <w:t>Рукописи.</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Представляют собой тексты, которые обычно выполняются инструментами письма на пи</w:t>
      </w:r>
      <w:r w:rsidRPr="007F422E">
        <w:t>с</w:t>
      </w:r>
      <w:r w:rsidRPr="007F422E">
        <w:t xml:space="preserve">чем материале. Рукописи подразделяются на документы, сочинения и эпистолы. Документами занимается дипломатика, сочинениями и эпистолами - палеография. </w:t>
      </w:r>
    </w:p>
    <w:p w:rsidR="007856DE" w:rsidRPr="007F422E" w:rsidRDefault="007856DE" w:rsidP="007856DE">
      <w:pPr>
        <w:spacing w:before="100" w:beforeAutospacing="1" w:after="100" w:afterAutospacing="1"/>
        <w:ind w:firstLine="450"/>
        <w:jc w:val="both"/>
      </w:pPr>
      <w:r w:rsidRPr="007F422E">
        <w:rPr>
          <w:b/>
          <w:bCs/>
        </w:rPr>
        <w:t>Документы.</w:t>
      </w:r>
      <w:r w:rsidRPr="007F422E">
        <w:t xml:space="preserve"> </w:t>
      </w:r>
    </w:p>
    <w:p w:rsidR="007856DE" w:rsidRPr="007F422E" w:rsidRDefault="007856DE" w:rsidP="007856DE">
      <w:pPr>
        <w:spacing w:before="100" w:beforeAutospacing="1" w:after="100" w:afterAutospacing="1"/>
        <w:ind w:firstLine="450"/>
        <w:jc w:val="both"/>
      </w:pPr>
      <w:r w:rsidRPr="007F422E">
        <w:t>Представляют собой произведения слова, назначение и содержание которых состоит в фи</w:t>
      </w:r>
      <w:r w:rsidRPr="007F422E">
        <w:t>к</w:t>
      </w:r>
      <w:r w:rsidRPr="007F422E">
        <w:t>сации правовых отношений и норм и которые предполагают правоспособность и юридическую ответственность автора и получателя текста. Особенность документов состоит в необязательн</w:t>
      </w:r>
      <w:r w:rsidRPr="007F422E">
        <w:t>о</w:t>
      </w:r>
      <w:r w:rsidRPr="007F422E">
        <w:t>сти создания, но в обязательности прочтения, а также в ограничении круга лиц, которые его и</w:t>
      </w:r>
      <w:r w:rsidRPr="007F422E">
        <w:t>с</w:t>
      </w:r>
      <w:r w:rsidRPr="007F422E">
        <w:t xml:space="preserve">пользуют. </w:t>
      </w:r>
    </w:p>
    <w:p w:rsidR="007856DE" w:rsidRPr="007F422E" w:rsidRDefault="007856DE" w:rsidP="007856DE">
      <w:pPr>
        <w:spacing w:before="100" w:beforeAutospacing="1" w:after="100" w:afterAutospacing="1"/>
        <w:ind w:firstLine="450"/>
        <w:jc w:val="both"/>
      </w:pPr>
      <w:r w:rsidRPr="007F422E">
        <w:t>Например, научное исследование, если оно предназначено для публикации, относится к ра</w:t>
      </w:r>
      <w:r w:rsidRPr="007F422E">
        <w:t>з</w:t>
      </w:r>
      <w:r w:rsidRPr="007F422E">
        <w:t xml:space="preserve">ряду сочинений, но если доступ к нему ограничен, оно приобретает качество документа. Закон публикуется открыто, но действие закона ограничено кругом граждан или лиц, находящихся на территории государства. </w:t>
      </w:r>
    </w:p>
    <w:p w:rsidR="007856DE" w:rsidRPr="007F422E" w:rsidRDefault="007856DE" w:rsidP="007856DE">
      <w:pPr>
        <w:spacing w:before="100" w:beforeAutospacing="1" w:after="100" w:afterAutospacing="1"/>
        <w:ind w:firstLine="450"/>
        <w:jc w:val="both"/>
      </w:pPr>
      <w:r w:rsidRPr="007F422E">
        <w:t>Это не просто формальное требование: научно-технические отчеты или кандидатские диссертации читаются и оцениваются иначе и по иным правилам, чем научные монографии: оппонент обязан в официальной рецензии сообщить определенные сведения о содержании диссерт</w:t>
      </w:r>
      <w:r w:rsidRPr="007F422E">
        <w:t>а</w:t>
      </w:r>
      <w:r w:rsidRPr="007F422E">
        <w:t xml:space="preserve">ции и дать ее экспертную оценку по определенной формуле. </w:t>
      </w:r>
    </w:p>
    <w:p w:rsidR="007856DE" w:rsidRPr="007F422E" w:rsidRDefault="007856DE" w:rsidP="007856DE">
      <w:pPr>
        <w:spacing w:before="100" w:beforeAutospacing="1" w:after="100" w:afterAutospacing="1"/>
        <w:ind w:firstLine="450"/>
        <w:jc w:val="both"/>
      </w:pPr>
      <w:r w:rsidRPr="007F422E">
        <w:t>Создание, использование, воспроизведение и хранение документов (документооборот) осуществляется посредством специального института речи - канцелярии, которая вырабатывает о</w:t>
      </w:r>
      <w:r w:rsidRPr="007F422E">
        <w:t>б</w:t>
      </w:r>
      <w:r w:rsidRPr="007F422E">
        <w:t xml:space="preserve">щие и специальные нормы и правила работы с документом. </w:t>
      </w:r>
    </w:p>
    <w:p w:rsidR="007856DE" w:rsidRPr="007F422E" w:rsidRDefault="007856DE" w:rsidP="007856DE">
      <w:pPr>
        <w:spacing w:before="100" w:beforeAutospacing="1" w:after="100" w:afterAutospacing="1"/>
        <w:ind w:firstLine="450"/>
        <w:jc w:val="both"/>
      </w:pPr>
      <w:r w:rsidRPr="007F422E">
        <w:t xml:space="preserve">Документы подразделяются на четыре больших класса: акты, договоры, распорядительные документы, удостоверительные документы. </w:t>
      </w:r>
    </w:p>
    <w:p w:rsidR="007856DE" w:rsidRPr="007F422E" w:rsidRDefault="007856DE" w:rsidP="007856DE">
      <w:pPr>
        <w:spacing w:before="100" w:beforeAutospacing="1" w:after="100" w:afterAutospacing="1"/>
        <w:ind w:firstLine="450"/>
        <w:jc w:val="both"/>
      </w:pPr>
      <w:r w:rsidRPr="007F422E">
        <w:rPr>
          <w:b/>
          <w:bCs/>
        </w:rPr>
        <w:t xml:space="preserve">Акты </w:t>
      </w:r>
      <w:r w:rsidRPr="007F422E">
        <w:t xml:space="preserve">- документы, устанавливающие и фиксирующие юридические факты: нормы права, действия или правовые состояния лиц. Например, законы и так называемые подзаконные акты: уставы, протоколы, следственные документы, документы, определяющие имущественные права (завещание, дарственная запись). </w:t>
      </w:r>
    </w:p>
    <w:p w:rsidR="007856DE" w:rsidRPr="007F422E" w:rsidRDefault="007856DE" w:rsidP="007856DE">
      <w:pPr>
        <w:spacing w:before="100" w:beforeAutospacing="1" w:after="100" w:afterAutospacing="1"/>
        <w:ind w:firstLine="450"/>
        <w:jc w:val="both"/>
      </w:pPr>
      <w:r w:rsidRPr="007F422E">
        <w:rPr>
          <w:b/>
          <w:bCs/>
        </w:rPr>
        <w:t>Договоры</w:t>
      </w:r>
      <w:r w:rsidRPr="007F422E">
        <w:t xml:space="preserve"> - документы, устанавливающие и фиксирующие конкретные правовые (имущественные, брачные, родственные, политические и др.) отношения между правоспособными лицами, которые рассматриваются как стороны, вступающие в определенные отношения и прин</w:t>
      </w:r>
      <w:r w:rsidRPr="007F422E">
        <w:t>и</w:t>
      </w:r>
      <w:r w:rsidRPr="007F422E">
        <w:t xml:space="preserve">мающие на себя обязательства, связанные со взаимной ответственностью (контракт, протокол о намерениях, соглашение). </w:t>
      </w:r>
    </w:p>
    <w:p w:rsidR="007856DE" w:rsidRPr="007F422E" w:rsidRDefault="007856DE" w:rsidP="007856DE">
      <w:pPr>
        <w:spacing w:before="100" w:beforeAutospacing="1" w:after="100" w:afterAutospacing="1"/>
        <w:ind w:firstLine="450"/>
        <w:jc w:val="both"/>
      </w:pPr>
      <w:r w:rsidRPr="007F422E">
        <w:rPr>
          <w:b/>
          <w:bCs/>
        </w:rPr>
        <w:t>Административные документы</w:t>
      </w:r>
      <w:r w:rsidRPr="007F422E">
        <w:t xml:space="preserve"> представляют собой инструменты оперативного управл</w:t>
      </w:r>
      <w:r w:rsidRPr="007F422E">
        <w:t>е</w:t>
      </w:r>
      <w:r w:rsidRPr="007F422E">
        <w:t>ния деятельностью. Сюда входят распоряжения о действиях, направленные сверху вниз по административной иерархии (приказы, инструкции, резолюции), отчеты о выполнении действий, н</w:t>
      </w:r>
      <w:r w:rsidRPr="007F422E">
        <w:t>а</w:t>
      </w:r>
      <w:r w:rsidRPr="007F422E">
        <w:t xml:space="preserve">правленные снизу вверх по административной иерархии (рапорты, доклады, отчеты, сводки, докладные записки, заявления, прошения), информационные сообщения (информационное письмо, деловое письмо, уведомление, справка, расписание, оперативная карта, бизнес-план). </w:t>
      </w:r>
    </w:p>
    <w:p w:rsidR="007856DE" w:rsidRPr="007F422E" w:rsidRDefault="007856DE" w:rsidP="007856DE">
      <w:pPr>
        <w:spacing w:before="100" w:beforeAutospacing="1" w:after="100" w:afterAutospacing="1"/>
        <w:ind w:firstLine="450"/>
        <w:jc w:val="both"/>
      </w:pPr>
      <w:r w:rsidRPr="007F422E">
        <w:rPr>
          <w:b/>
          <w:bCs/>
        </w:rPr>
        <w:t>Удостоверительные документы</w:t>
      </w:r>
      <w:r w:rsidRPr="007F422E">
        <w:t xml:space="preserve"> представляют собой официальные свидетельства о прав</w:t>
      </w:r>
      <w:r w:rsidRPr="007F422E">
        <w:t>о</w:t>
      </w:r>
      <w:r w:rsidRPr="007F422E">
        <w:t xml:space="preserve">вых состояниях и правомерных действиях лиц или организаций (технический паспорт, пропуск, удостоверение на ношение оружия, агреман, верительная грамота, чек, вексель, доверенность, лицензия). </w:t>
      </w:r>
    </w:p>
    <w:p w:rsidR="007856DE" w:rsidRPr="007F422E" w:rsidRDefault="007856DE" w:rsidP="007856DE">
      <w:pPr>
        <w:spacing w:before="100" w:beforeAutospacing="1" w:after="100" w:afterAutospacing="1"/>
        <w:ind w:firstLine="450"/>
        <w:jc w:val="both"/>
      </w:pPr>
      <w:r w:rsidRPr="007F422E">
        <w:rPr>
          <w:b/>
          <w:bCs/>
        </w:rPr>
        <w:lastRenderedPageBreak/>
        <w:t>Личные документы</w:t>
      </w:r>
      <w:r w:rsidRPr="007F422E">
        <w:t xml:space="preserve"> представляют собой официальные свидетельства о правовом статусе лиц (паспорт, удостоверение личности, метрическое свидетельство). </w:t>
      </w:r>
    </w:p>
    <w:p w:rsidR="007856DE" w:rsidRPr="007F422E" w:rsidRDefault="007856DE" w:rsidP="007856DE">
      <w:pPr>
        <w:spacing w:before="100" w:beforeAutospacing="1" w:after="100" w:afterAutospacing="1"/>
        <w:ind w:firstLine="450"/>
        <w:jc w:val="both"/>
      </w:pPr>
      <w:r w:rsidRPr="007F422E">
        <w:rPr>
          <w:b/>
          <w:bCs/>
        </w:rPr>
        <w:t>Сочинения.</w:t>
      </w:r>
      <w:r w:rsidRPr="007F422E">
        <w:t xml:space="preserve"> </w:t>
      </w:r>
    </w:p>
    <w:p w:rsidR="007856DE" w:rsidRPr="007F422E" w:rsidRDefault="007856DE" w:rsidP="007856DE">
      <w:pPr>
        <w:spacing w:before="100" w:beforeAutospacing="1" w:after="100" w:afterAutospacing="1"/>
        <w:ind w:firstLine="450"/>
        <w:jc w:val="both"/>
      </w:pPr>
      <w:r w:rsidRPr="007F422E">
        <w:t>Представляют собой произведения слова, назначение которых состоит в сообщении инфо</w:t>
      </w:r>
      <w:r w:rsidRPr="007F422E">
        <w:t>р</w:t>
      </w:r>
      <w:r w:rsidRPr="007F422E">
        <w:t xml:space="preserve">мации, предназначенной для любого заинтересованного лица без ограничения права доступа к тексту, поэтому создание и получение сочинений не рассматриваются как обязательные. </w:t>
      </w:r>
    </w:p>
    <w:p w:rsidR="007856DE" w:rsidRPr="007F422E" w:rsidRDefault="007856DE" w:rsidP="007856DE">
      <w:pPr>
        <w:spacing w:before="100" w:beforeAutospacing="1" w:after="100" w:afterAutospacing="1"/>
        <w:ind w:firstLine="450"/>
        <w:jc w:val="both"/>
      </w:pPr>
      <w:r w:rsidRPr="007F422E">
        <w:t>В отличие от документов, которые различаются характером использования, сочинения, до</w:t>
      </w:r>
      <w:r w:rsidRPr="007F422E">
        <w:t>с</w:t>
      </w:r>
      <w:r w:rsidRPr="007F422E">
        <w:t xml:space="preserve">туп к которым не ограничен правовыми нормами, различаются характером содержания. </w:t>
      </w:r>
    </w:p>
    <w:p w:rsidR="007856DE" w:rsidRPr="007F422E" w:rsidRDefault="007856DE" w:rsidP="007856DE">
      <w:pPr>
        <w:spacing w:before="100" w:beforeAutospacing="1" w:after="100" w:afterAutospacing="1"/>
        <w:ind w:firstLine="450"/>
        <w:jc w:val="both"/>
      </w:pPr>
      <w:r w:rsidRPr="007F422E">
        <w:t>Основное различие сочинений состоит в отношении содержания текста к реальности, поэт</w:t>
      </w:r>
      <w:r w:rsidRPr="007F422E">
        <w:t>о</w:t>
      </w:r>
      <w:r w:rsidRPr="007F422E">
        <w:t>му в составе сочинений выделяются поэзия (которая в новое время развивается в художестве</w:t>
      </w:r>
      <w:r w:rsidRPr="007F422E">
        <w:t>н</w:t>
      </w:r>
      <w:r w:rsidRPr="007F422E">
        <w:t xml:space="preserve">ную литературу) и проза. Поэзия, по Аристотелю, характеризуется наличием подражания - художественного вымысла </w:t>
      </w:r>
      <w:bookmarkStart w:id="41" w:name="-23"/>
      <w:r w:rsidRPr="007F422E">
        <w:fldChar w:fldCharType="begin"/>
      </w:r>
      <w:r w:rsidRPr="007F422E">
        <w:instrText xml:space="preserve"> HYPERLINK "http://www.dere.ru/library/volkov/02.html" \l "23#23" </w:instrText>
      </w:r>
      <w:r w:rsidRPr="007F422E">
        <w:fldChar w:fldCharType="separate"/>
      </w:r>
      <w:r w:rsidRPr="007F422E">
        <w:t>[23]</w:t>
      </w:r>
      <w:r w:rsidRPr="007F422E">
        <w:fldChar w:fldCharType="end"/>
      </w:r>
      <w:bookmarkEnd w:id="41"/>
      <w:r w:rsidRPr="007F422E">
        <w:t>, проза же имеет реальное содержание. Иначе говоря, можно утве</w:t>
      </w:r>
      <w:r w:rsidRPr="007F422E">
        <w:t>р</w:t>
      </w:r>
      <w:r w:rsidRPr="007F422E">
        <w:t xml:space="preserve">ждать, что сообщения, которые содержатся в прозаических произведениях, истинны или ложны. </w:t>
      </w:r>
    </w:p>
    <w:p w:rsidR="007856DE" w:rsidRPr="007F422E" w:rsidRDefault="007856DE" w:rsidP="007856DE">
      <w:pPr>
        <w:spacing w:before="100" w:beforeAutospacing="1" w:after="100" w:afterAutospacing="1"/>
        <w:ind w:firstLine="450"/>
        <w:jc w:val="both"/>
      </w:pPr>
      <w:r w:rsidRPr="007F422E">
        <w:t>B известном смысле к прозе относятся и документы, но сама по себе допустимость вымышленных сообщений, как и соединение в одном тексте вымышленных и реальных сообщений, существует в сочинениях и эпистолах и связана с необязательностью прочтения текста и с особе</w:t>
      </w:r>
      <w:r w:rsidRPr="007F422E">
        <w:t>н</w:t>
      </w:r>
      <w:r w:rsidRPr="007F422E">
        <w:t xml:space="preserve">ностями содержания тех и других. </w:t>
      </w:r>
    </w:p>
    <w:p w:rsidR="007856DE" w:rsidRPr="007F422E" w:rsidRDefault="007856DE" w:rsidP="007856DE">
      <w:pPr>
        <w:spacing w:before="100" w:beforeAutospacing="1" w:after="100" w:afterAutospacing="1"/>
        <w:ind w:firstLine="450"/>
        <w:jc w:val="both"/>
      </w:pPr>
      <w:r w:rsidRPr="007F422E">
        <w:rPr>
          <w:b/>
          <w:bCs/>
        </w:rPr>
        <w:t>Поэзия.</w:t>
      </w:r>
      <w:r w:rsidRPr="007F422E">
        <w:t xml:space="preserve"> </w:t>
      </w:r>
    </w:p>
    <w:p w:rsidR="007856DE" w:rsidRPr="007F422E" w:rsidRDefault="007856DE" w:rsidP="007856DE">
      <w:pPr>
        <w:spacing w:before="100" w:beforeAutospacing="1" w:after="100" w:afterAutospacing="1"/>
        <w:ind w:firstLine="450"/>
        <w:jc w:val="both"/>
      </w:pPr>
      <w:r w:rsidRPr="007F422E">
        <w:t>Понятие подражания и связанного с ним художественного вымысла, которое характеризует поэзию в отличие от прозы, сложилось относительно поздно - на рубеже классического и эллинистического периодов истории греческой литературы (конец IV в. до Р.Х.). Более древнее отл</w:t>
      </w:r>
      <w:r w:rsidRPr="007F422E">
        <w:t>и</w:t>
      </w:r>
      <w:r w:rsidRPr="007F422E">
        <w:t xml:space="preserve">чие поэзии от прозы состоит в том, что поэтические произведения были стихотворными, в то время как прозаические строились в основном на основе периодической речи. </w:t>
      </w:r>
    </w:p>
    <w:p w:rsidR="007856DE" w:rsidRPr="007F422E" w:rsidRDefault="007856DE" w:rsidP="007856DE">
      <w:pPr>
        <w:spacing w:before="100" w:beforeAutospacing="1" w:after="100" w:afterAutospacing="1"/>
        <w:ind w:firstLine="450"/>
        <w:jc w:val="both"/>
      </w:pPr>
      <w:r w:rsidRPr="007F422E">
        <w:t>Поэзия, с какой бы точки зрения ее ни рассматривать, включает три рода произведений в з</w:t>
      </w:r>
      <w:r w:rsidRPr="007F422E">
        <w:t>а</w:t>
      </w:r>
      <w:r w:rsidRPr="007F422E">
        <w:t xml:space="preserve">висимости от особенностей их строения - эпос, лирику и драму. </w:t>
      </w:r>
    </w:p>
    <w:p w:rsidR="007856DE" w:rsidRPr="007F422E" w:rsidRDefault="007856DE" w:rsidP="007856DE">
      <w:pPr>
        <w:spacing w:before="100" w:beforeAutospacing="1" w:after="100" w:afterAutospacing="1"/>
        <w:ind w:firstLine="450"/>
        <w:jc w:val="both"/>
      </w:pPr>
      <w:r w:rsidRPr="007F422E">
        <w:t>Произведение эпическое представляет собой художественное изображение событий, поэт</w:t>
      </w:r>
      <w:r w:rsidRPr="007F422E">
        <w:t>о</w:t>
      </w:r>
      <w:r w:rsidRPr="007F422E">
        <w:t>му оно содержит сюжетное повествование и строится в монологической форме. Например, гр</w:t>
      </w:r>
      <w:r w:rsidRPr="007F422E">
        <w:t>е</w:t>
      </w:r>
      <w:r w:rsidRPr="007F422E">
        <w:t>ческая комическая поэма «Маргит</w:t>
      </w:r>
      <w:r w:rsidR="002E7A9E">
        <w:t>»,</w:t>
      </w:r>
      <w:r w:rsidRPr="007F422E">
        <w:t xml:space="preserve"> повести, античные и средневековые романы, как «Роман о розе» Г. де Лоррис и Ж. Клопинеля и т.д. </w:t>
      </w:r>
    </w:p>
    <w:p w:rsidR="007856DE" w:rsidRPr="007F422E" w:rsidRDefault="007856DE" w:rsidP="007856DE">
      <w:pPr>
        <w:spacing w:before="100" w:beforeAutospacing="1" w:after="100" w:afterAutospacing="1"/>
        <w:ind w:firstLine="450"/>
        <w:jc w:val="both"/>
      </w:pPr>
      <w:r w:rsidRPr="007F422E">
        <w:t xml:space="preserve">Лирическое произведение представляет собой монолог, в котором выражаются переживания лирического героя, а событийная сторона произведения, если она вообще представлена в нем, отступает на второй план, например, элегии Архилоха. </w:t>
      </w:r>
    </w:p>
    <w:p w:rsidR="007856DE" w:rsidRPr="007F422E" w:rsidRDefault="007856DE" w:rsidP="007856DE">
      <w:pPr>
        <w:spacing w:before="100" w:beforeAutospacing="1" w:after="100" w:afterAutospacing="1"/>
        <w:ind w:firstLine="450"/>
        <w:jc w:val="both"/>
      </w:pPr>
      <w:r w:rsidRPr="007F422E">
        <w:t xml:space="preserve">Драматическое произведение представляет собой изображение развивающегося действия с точки зрения его внутреннего содержания, как коллизии, столкновения людей, поэтому оно строится в форме диалога и содержит сюжет </w:t>
      </w:r>
      <w:bookmarkStart w:id="42" w:name="-24"/>
      <w:r w:rsidRPr="007F422E">
        <w:fldChar w:fldCharType="begin"/>
      </w:r>
      <w:r w:rsidRPr="007F422E">
        <w:instrText xml:space="preserve"> HYPERLINK "http://www.dere.ru/library/volkov/02.html" \l "24#24" </w:instrText>
      </w:r>
      <w:r w:rsidRPr="007F422E">
        <w:fldChar w:fldCharType="separate"/>
      </w:r>
      <w:r w:rsidRPr="007F422E">
        <w:t>[24]</w:t>
      </w:r>
      <w:r w:rsidRPr="007F422E">
        <w:fldChar w:fldCharType="end"/>
      </w:r>
      <w:bookmarkEnd w:id="42"/>
      <w:r w:rsidRPr="007F422E">
        <w:t xml:space="preserve">. </w:t>
      </w:r>
    </w:p>
    <w:p w:rsidR="007856DE" w:rsidRPr="007F422E" w:rsidRDefault="007856DE" w:rsidP="007856DE">
      <w:pPr>
        <w:spacing w:before="100" w:beforeAutospacing="1" w:after="100" w:afterAutospacing="1"/>
        <w:ind w:firstLine="450"/>
        <w:jc w:val="both"/>
      </w:pPr>
      <w:r w:rsidRPr="007F422E">
        <w:t>Первоначальная поэзия у всех народов предстает в виде произведений религиозного соде</w:t>
      </w:r>
      <w:r w:rsidRPr="007F422E">
        <w:t>р</w:t>
      </w:r>
      <w:r w:rsidRPr="007F422E">
        <w:t xml:space="preserve">жания. Это относится не только к поэзии библейской (Псалтири), но и к поэзии греческой. «Илиада» и «Одиссея» Гомера исполнялись профессиональными декламаторами-рапсодами на празднествах и играх и были элементами культа. Лирические жанры (дифирамб - гимн Дионису, </w:t>
      </w:r>
      <w:r w:rsidRPr="007F422E">
        <w:lastRenderedPageBreak/>
        <w:t>эпиграмма - посвятительная стихотворная надпись) первоначально содержат обращение к бож</w:t>
      </w:r>
      <w:r w:rsidRPr="007F422E">
        <w:t>е</w:t>
      </w:r>
      <w:r w:rsidRPr="007F422E">
        <w:t xml:space="preserve">ству или его прославление и также представляют собой религиозную поэзию. </w:t>
      </w:r>
    </w:p>
    <w:p w:rsidR="007856DE" w:rsidRPr="007F422E" w:rsidRDefault="007856DE" w:rsidP="007856DE">
      <w:pPr>
        <w:spacing w:before="100" w:beforeAutospacing="1" w:after="100" w:afterAutospacing="1"/>
        <w:ind w:firstLine="450"/>
        <w:jc w:val="both"/>
      </w:pPr>
      <w:r w:rsidRPr="007F422E">
        <w:t>С появлением и развитием авторской литературы, начиная с VІІ-VІ веков до Р.Х., формы греческой поэзии, сохраняясь в первоначальном значении, отчасти принимают «светский» характер. В то же время развивается и авторская литература, написанная не стихами, а прозаич</w:t>
      </w:r>
      <w:r w:rsidRPr="007F422E">
        <w:t>е</w:t>
      </w:r>
      <w:r w:rsidRPr="007F422E">
        <w:t xml:space="preserve">ской речью, как басни Эзопа. </w:t>
      </w:r>
    </w:p>
    <w:p w:rsidR="007856DE" w:rsidRPr="007F422E" w:rsidRDefault="007856DE" w:rsidP="007856DE">
      <w:pPr>
        <w:spacing w:before="100" w:beforeAutospacing="1" w:after="100" w:afterAutospacing="1"/>
        <w:ind w:firstLine="450"/>
        <w:jc w:val="both"/>
      </w:pPr>
      <w:r w:rsidRPr="007F422E">
        <w:t>Значительно позже, с развитием христианской духовной поэзии, те же греческие поэтич</w:t>
      </w:r>
      <w:r w:rsidRPr="007F422E">
        <w:t>е</w:t>
      </w:r>
      <w:r w:rsidRPr="007F422E">
        <w:t xml:space="preserve">ские формы, как и связанные с ними музыкальные формы, упорядочиваются, усложняются и приобретают новое содержание </w:t>
      </w:r>
      <w:bookmarkStart w:id="43" w:name="-25"/>
      <w:r w:rsidRPr="007F422E">
        <w:fldChar w:fldCharType="begin"/>
      </w:r>
      <w:r w:rsidRPr="007F422E">
        <w:instrText xml:space="preserve"> HYPERLINK "http://www.dere.ru/library/volkov/02.html" \l "25#25" </w:instrText>
      </w:r>
      <w:r w:rsidRPr="007F422E">
        <w:fldChar w:fldCharType="separate"/>
      </w:r>
      <w:r w:rsidRPr="007F422E">
        <w:t>[25]</w:t>
      </w:r>
      <w:r w:rsidRPr="007F422E">
        <w:fldChar w:fldCharType="end"/>
      </w:r>
      <w:bookmarkEnd w:id="43"/>
      <w:r w:rsidRPr="007F422E">
        <w:t xml:space="preserve">. </w:t>
      </w:r>
    </w:p>
    <w:p w:rsidR="007856DE" w:rsidRPr="007F422E" w:rsidRDefault="007856DE" w:rsidP="007856DE">
      <w:pPr>
        <w:spacing w:before="100" w:beforeAutospacing="1" w:after="100" w:afterAutospacing="1"/>
        <w:ind w:firstLine="450"/>
        <w:jc w:val="both"/>
      </w:pPr>
      <w:r w:rsidRPr="007F422E">
        <w:t>Вот почему к понятиям поэзии и прозы следует подходить с должным вниманием и осторожностью: псалмы царя Давида, как и духовные стихотворения св. Григория Богослова, явл</w:t>
      </w:r>
      <w:r w:rsidRPr="007F422E">
        <w:t>я</w:t>
      </w:r>
      <w:r w:rsidRPr="007F422E">
        <w:t xml:space="preserve">ются поэзией в </w:t>
      </w:r>
      <w:r w:rsidRPr="007F422E">
        <w:rPr>
          <w:i/>
          <w:iCs/>
        </w:rPr>
        <w:t xml:space="preserve">древнем </w:t>
      </w:r>
      <w:r w:rsidRPr="007F422E">
        <w:t xml:space="preserve">смысле слова, поскольку они строятся в метрических и образных формах древнееврейской и древнегреческой поэтики соответственно. Но с точки зрения Аристотелева определения поэзии как подражания их следует относить к прозе. </w:t>
      </w:r>
    </w:p>
    <w:p w:rsidR="007856DE" w:rsidRPr="007F422E" w:rsidRDefault="007856DE" w:rsidP="007856DE">
      <w:pPr>
        <w:spacing w:before="100" w:beforeAutospacing="1" w:after="100" w:afterAutospacing="1"/>
        <w:ind w:firstLine="450"/>
        <w:jc w:val="both"/>
      </w:pPr>
      <w:r w:rsidRPr="007F422E">
        <w:rPr>
          <w:b/>
          <w:bCs/>
        </w:rPr>
        <w:t>Проза.</w:t>
      </w:r>
      <w:r w:rsidRPr="007F422E">
        <w:t xml:space="preserve"> </w:t>
      </w:r>
    </w:p>
    <w:p w:rsidR="007856DE" w:rsidRPr="007F422E" w:rsidRDefault="007856DE" w:rsidP="007856DE">
      <w:pPr>
        <w:spacing w:before="100" w:beforeAutospacing="1" w:after="100" w:afterAutospacing="1"/>
        <w:ind w:firstLine="450"/>
        <w:jc w:val="both"/>
      </w:pPr>
      <w:r w:rsidRPr="007F422E">
        <w:t>В греческой словесности проза (за исключением документа, представленного в древнейших эпиграфических памятниках) возникает, как обычно считается, позже поэзии. Прозаические п</w:t>
      </w:r>
      <w:r w:rsidRPr="007F422E">
        <w:t>а</w:t>
      </w:r>
      <w:r w:rsidRPr="007F422E">
        <w:t xml:space="preserve">мятники, дошедшие до нашего времени, относятся к V-VI векам. </w:t>
      </w:r>
    </w:p>
    <w:p w:rsidR="007856DE" w:rsidRPr="007F422E" w:rsidRDefault="007856DE" w:rsidP="007856DE">
      <w:pPr>
        <w:spacing w:before="100" w:beforeAutospacing="1" w:after="100" w:afterAutospacing="1"/>
        <w:ind w:firstLine="450"/>
        <w:jc w:val="both"/>
      </w:pPr>
      <w:r w:rsidRPr="007F422E">
        <w:t xml:space="preserve">Античная теория классифицировала изящную прозу на </w:t>
      </w:r>
      <w:r w:rsidRPr="007F422E">
        <w:rPr>
          <w:b/>
          <w:bCs/>
        </w:rPr>
        <w:t>историографию</w:t>
      </w:r>
      <w:r w:rsidRPr="007F422E">
        <w:t xml:space="preserve">, </w:t>
      </w:r>
      <w:r w:rsidRPr="007F422E">
        <w:rPr>
          <w:b/>
          <w:bCs/>
        </w:rPr>
        <w:t>ораторику</w:t>
      </w:r>
      <w:r w:rsidRPr="007F422E">
        <w:t xml:space="preserve"> (красноречие) и </w:t>
      </w:r>
      <w:r w:rsidRPr="007F422E">
        <w:rPr>
          <w:b/>
          <w:bCs/>
        </w:rPr>
        <w:t>философию</w:t>
      </w:r>
      <w:r w:rsidRPr="007F422E">
        <w:t xml:space="preserve">. В римскую эпоху к ним присоединяется </w:t>
      </w:r>
      <w:r w:rsidRPr="007F422E">
        <w:rPr>
          <w:b/>
          <w:bCs/>
        </w:rPr>
        <w:t>право</w:t>
      </w:r>
      <w:r w:rsidRPr="007F422E">
        <w:t>. Эти три вида прозы считались художественными и к ним предъявлялись требования хорошего слога, но кроме них с</w:t>
      </w:r>
      <w:r w:rsidRPr="007F422E">
        <w:t>у</w:t>
      </w:r>
      <w:r w:rsidRPr="007F422E">
        <w:t xml:space="preserve">ществовали документ, специальная научная и техническая литература, например, медицинские сочинения Гиппократа (ок. 460-370 до Р.Х.). </w:t>
      </w:r>
    </w:p>
    <w:p w:rsidR="007856DE" w:rsidRPr="007F422E" w:rsidRDefault="007856DE" w:rsidP="007856DE">
      <w:pPr>
        <w:spacing w:before="100" w:beforeAutospacing="1" w:after="100" w:afterAutospacing="1"/>
        <w:ind w:firstLine="450"/>
        <w:jc w:val="both"/>
      </w:pPr>
      <w:r w:rsidRPr="007F422E">
        <w:t xml:space="preserve">Историография открывается великим трудом «отца истории» Геродота (ок. 484-425 до Р.Х.). «История» значит исследование, изыскание. Впоследствии этот памятник был разделен на девять книг по числу муз </w:t>
      </w:r>
      <w:bookmarkStart w:id="44" w:name="-26"/>
      <w:r w:rsidRPr="007F422E">
        <w:fldChar w:fldCharType="begin"/>
      </w:r>
      <w:r w:rsidRPr="007F422E">
        <w:instrText xml:space="preserve"> HYPERLINK "http://www.dere.ru/library/volkov/02.html" \l "26#26" </w:instrText>
      </w:r>
      <w:r w:rsidRPr="007F422E">
        <w:fldChar w:fldCharType="separate"/>
      </w:r>
      <w:r w:rsidRPr="007F422E">
        <w:t>[26]</w:t>
      </w:r>
      <w:r w:rsidRPr="007F422E">
        <w:fldChar w:fldCharType="end"/>
      </w:r>
      <w:bookmarkEnd w:id="44"/>
      <w:r w:rsidRPr="007F422E">
        <w:t>. Главный предмет «Истории» Геродота - греко-персидские войны (500-449 до Р.Х.), которые были важнейшим этапом борьбы между Европой и Азией. Вокруг этого главного предмета развертывается изложение громадного этнографического, культурного и истор</w:t>
      </w:r>
      <w:r w:rsidRPr="007F422E">
        <w:t>и</w:t>
      </w:r>
      <w:r w:rsidRPr="007F422E">
        <w:t xml:space="preserve">ческого материала. </w:t>
      </w:r>
    </w:p>
    <w:p w:rsidR="007856DE" w:rsidRPr="007F422E" w:rsidRDefault="007856DE" w:rsidP="007856DE">
      <w:pPr>
        <w:spacing w:before="100" w:beforeAutospacing="1" w:after="100" w:afterAutospacing="1"/>
        <w:ind w:firstLine="450"/>
        <w:jc w:val="both"/>
      </w:pPr>
      <w:r w:rsidRPr="007F422E">
        <w:t>Геродот стремится к нравственно-педагогическому осмыслению истории и к превращению ее в науку: история есть учительница жизни. История приобретает высокое образовательное зн</w:t>
      </w:r>
      <w:r w:rsidRPr="007F422E">
        <w:t>а</w:t>
      </w:r>
      <w:r w:rsidRPr="007F422E">
        <w:t xml:space="preserve">чение: материал «Истории» Геродота и стиль его исторического изложения оказали громадное влияние на всю последующую историографию, включая церковную историю и экзегетику. </w:t>
      </w:r>
    </w:p>
    <w:p w:rsidR="007856DE" w:rsidRPr="007F422E" w:rsidRDefault="007856DE" w:rsidP="007856DE">
      <w:pPr>
        <w:spacing w:before="100" w:beforeAutospacing="1" w:after="100" w:afterAutospacing="1"/>
        <w:ind w:firstLine="450"/>
        <w:jc w:val="both"/>
      </w:pPr>
      <w:r w:rsidRPr="007F422E">
        <w:t>Другой вершиной греческой историографии была незаконченная «История пелопонесской войны» (431-404) Фукидида (460-396), в которой Фукидид принимал непосредственное участие в качестве афинского военачальника: он был изгнан из Афин после неудачного сражения со спа</w:t>
      </w:r>
      <w:r w:rsidRPr="007F422E">
        <w:t>р</w:t>
      </w:r>
      <w:r w:rsidRPr="007F422E">
        <w:t xml:space="preserve">танцами при Амфиполе в 424 году. </w:t>
      </w:r>
    </w:p>
    <w:p w:rsidR="007856DE" w:rsidRPr="007F422E" w:rsidRDefault="007856DE" w:rsidP="007856DE">
      <w:pPr>
        <w:spacing w:before="100" w:beforeAutospacing="1" w:after="100" w:afterAutospacing="1"/>
        <w:ind w:firstLine="450"/>
        <w:jc w:val="both"/>
      </w:pPr>
      <w:r w:rsidRPr="007F422E">
        <w:t xml:space="preserve">В отличие от Геродота, стремившегося дать событиям рациональные обоснования, Фукидид (под влиянием Гиппократа) ищет в основе поступков людей вечные психологические мотивы. </w:t>
      </w:r>
    </w:p>
    <w:p w:rsidR="007856DE" w:rsidRPr="007F422E" w:rsidRDefault="007856DE" w:rsidP="007856DE">
      <w:pPr>
        <w:spacing w:before="100" w:beforeAutospacing="1" w:after="100" w:afterAutospacing="1"/>
        <w:ind w:firstLine="450"/>
        <w:jc w:val="both"/>
      </w:pPr>
      <w:r w:rsidRPr="007F422E">
        <w:t xml:space="preserve">С точки зрения литературной, существенна такая особенность стиля Фукидида, как многочисленные фигуры заимословия, то есть обоснования поступков посредством искусственно </w:t>
      </w:r>
      <w:r w:rsidRPr="007F422E">
        <w:lastRenderedPageBreak/>
        <w:t>со</w:t>
      </w:r>
      <w:r w:rsidRPr="007F422E">
        <w:t>з</w:t>
      </w:r>
      <w:r w:rsidRPr="007F422E">
        <w:t>данных речей, которые историк вкладывает в уста реальных людей. С помощью заимословия Фукидид дает внутреннее обоснование поступков, выражение смысла событий с позиции реального лица. Этот прием получил широкое распространение в греческой литературе и впоследс</w:t>
      </w:r>
      <w:r w:rsidRPr="007F422E">
        <w:t>т</w:t>
      </w:r>
      <w:r w:rsidRPr="007F422E">
        <w:t xml:space="preserve">вии повлиял на характер изложения в христианской агиографии и гомилетике. </w:t>
      </w:r>
    </w:p>
    <w:p w:rsidR="007856DE" w:rsidRPr="007F422E" w:rsidRDefault="007856DE" w:rsidP="007856DE">
      <w:pPr>
        <w:spacing w:before="100" w:beforeAutospacing="1" w:after="100" w:afterAutospacing="1"/>
        <w:ind w:firstLine="450"/>
        <w:jc w:val="both"/>
      </w:pPr>
      <w:r w:rsidRPr="007F422E">
        <w:t>Среди многочисленных греческих и римских историков следует особенно выделить поздн</w:t>
      </w:r>
      <w:r w:rsidRPr="007F422E">
        <w:t>е</w:t>
      </w:r>
      <w:r w:rsidRPr="007F422E">
        <w:t>го греческого историка-биографа и моралиста римского периода Плутарха (ок. 45-ок. 119), авт</w:t>
      </w:r>
      <w:r w:rsidRPr="007F422E">
        <w:t>о</w:t>
      </w:r>
      <w:r w:rsidRPr="007F422E">
        <w:t>ра многочисленных сочинений, самое известное из которых «Сравнительные жизнеописания</w:t>
      </w:r>
      <w:r w:rsidR="002E7A9E">
        <w:t>».</w:t>
      </w:r>
      <w:r w:rsidRPr="007F422E">
        <w:t xml:space="preserve"> Попарно сопоставляя знаменитых греков и римлян, Плутарх устанавливает своего рода модель нравственных свойств человека и последовательности его деяний и в этой связи представляет типы исторических деятелей. Человек в изображении Плутарха предстает статично, а его жизнь оказывается последовательным проявлением нравственных свойств </w:t>
      </w:r>
      <w:bookmarkStart w:id="45" w:name="-27"/>
      <w:r w:rsidRPr="007F422E">
        <w:fldChar w:fldCharType="begin"/>
      </w:r>
      <w:r w:rsidRPr="007F422E">
        <w:instrText xml:space="preserve"> HYPERLINK "http://www.dere.ru/library/volkov/02.html" \l "27#27" </w:instrText>
      </w:r>
      <w:r w:rsidRPr="007F422E">
        <w:fldChar w:fldCharType="separate"/>
      </w:r>
      <w:r w:rsidRPr="007F422E">
        <w:t>[27]</w:t>
      </w:r>
      <w:r w:rsidRPr="007F422E">
        <w:fldChar w:fldCharType="end"/>
      </w:r>
      <w:bookmarkEnd w:id="45"/>
      <w:r w:rsidRPr="007F422E">
        <w:t xml:space="preserve">. </w:t>
      </w:r>
    </w:p>
    <w:p w:rsidR="007856DE" w:rsidRPr="007F422E" w:rsidRDefault="007856DE" w:rsidP="007856DE">
      <w:pPr>
        <w:spacing w:before="100" w:beforeAutospacing="1" w:after="100" w:afterAutospacing="1"/>
        <w:ind w:firstLine="450"/>
        <w:jc w:val="both"/>
      </w:pPr>
      <w:r w:rsidRPr="007F422E">
        <w:t>Схема построения биографии, разработанная Плутархом (хотя он не был первым, кто ее создал), значительно повлияла на христианскую агиографию, передав ей общие места жизнеопис</w:t>
      </w:r>
      <w:r w:rsidRPr="007F422E">
        <w:t>а</w:t>
      </w:r>
      <w:r w:rsidRPr="007F422E">
        <w:t xml:space="preserve">ния, по которым можно строить сопоставления историй человеческой жизни </w:t>
      </w:r>
      <w:bookmarkStart w:id="46" w:name="-28"/>
      <w:r w:rsidRPr="007F422E">
        <w:fldChar w:fldCharType="begin"/>
      </w:r>
      <w:r w:rsidRPr="007F422E">
        <w:instrText xml:space="preserve"> HYPERLINK "http://www.dere.ru/library/volkov/02.html" \l "28#28" </w:instrText>
      </w:r>
      <w:r w:rsidRPr="007F422E">
        <w:fldChar w:fldCharType="separate"/>
      </w:r>
      <w:r w:rsidRPr="007F422E">
        <w:t>[28]</w:t>
      </w:r>
      <w:r w:rsidRPr="007F422E">
        <w:fldChar w:fldCharType="end"/>
      </w:r>
      <w:bookmarkEnd w:id="46"/>
      <w:r w:rsidRPr="007F422E">
        <w:t xml:space="preserve">. </w:t>
      </w:r>
    </w:p>
    <w:p w:rsidR="007856DE" w:rsidRPr="007F422E" w:rsidRDefault="007856DE" w:rsidP="007856DE">
      <w:pPr>
        <w:spacing w:before="100" w:beforeAutospacing="1" w:after="100" w:afterAutospacing="1"/>
        <w:ind w:firstLine="450"/>
        <w:jc w:val="both"/>
      </w:pPr>
      <w:r w:rsidRPr="007F422E">
        <w:rPr>
          <w:b/>
          <w:bCs/>
        </w:rPr>
        <w:t>Ораторика.</w:t>
      </w:r>
      <w:r w:rsidRPr="007F422E">
        <w:t xml:space="preserve"> </w:t>
      </w:r>
    </w:p>
    <w:p w:rsidR="007856DE" w:rsidRPr="007F422E" w:rsidRDefault="007856DE" w:rsidP="007856DE">
      <w:pPr>
        <w:spacing w:before="100" w:beforeAutospacing="1" w:after="100" w:afterAutospacing="1"/>
        <w:ind w:firstLine="450"/>
        <w:jc w:val="both"/>
      </w:pPr>
      <w:r w:rsidRPr="007F422E">
        <w:t>Характерная особенность греческой культуры на всем протяжении ее истории от глубокой древности до нашего времени - поразительная склонность к публичному слову и внимание к ст</w:t>
      </w:r>
      <w:r w:rsidRPr="007F422E">
        <w:t>и</w:t>
      </w:r>
      <w:r w:rsidRPr="007F422E">
        <w:t xml:space="preserve">лю. Греческий язык был исключительно совершенным инструментом мысли, и умение выразить мысль всегда особенно ценилось и культивировалось греками. </w:t>
      </w:r>
    </w:p>
    <w:p w:rsidR="007856DE" w:rsidRPr="007F422E" w:rsidRDefault="007856DE" w:rsidP="007856DE">
      <w:pPr>
        <w:spacing w:before="100" w:beforeAutospacing="1" w:after="100" w:afterAutospacing="1"/>
        <w:ind w:firstLine="450"/>
        <w:jc w:val="both"/>
      </w:pPr>
      <w:r w:rsidRPr="007F422E">
        <w:t>Ораторское красноречие, как особый, высший вид искусства, возникает только в античной Греции, и ни одна другая древняя культура - ни египетская, ни аккадская, ни китайская, ни и</w:t>
      </w:r>
      <w:r w:rsidRPr="007F422E">
        <w:t>н</w:t>
      </w:r>
      <w:r w:rsidRPr="007F422E">
        <w:t xml:space="preserve">дийская - не уделяют столь пристального внимания ораторике, как греческая, и не дают таких высоких образцов содержательного и стилистического совершенства диалектики и искусства устного слова. </w:t>
      </w:r>
    </w:p>
    <w:p w:rsidR="007856DE" w:rsidRPr="007F422E" w:rsidRDefault="007856DE" w:rsidP="007856DE">
      <w:pPr>
        <w:spacing w:before="100" w:beforeAutospacing="1" w:after="100" w:afterAutospacing="1"/>
        <w:ind w:firstLine="450"/>
        <w:jc w:val="both"/>
      </w:pPr>
      <w:r w:rsidRPr="007F422E">
        <w:t>Как было отмечено выше, античное красноречие развивалось в трех основных формах: с</w:t>
      </w:r>
      <w:r w:rsidRPr="007F422E">
        <w:t>у</w:t>
      </w:r>
      <w:r w:rsidRPr="007F422E">
        <w:t>дебной, показательной (эпидейктической) и совещательной (политической) речи. Осмысление искусства публичного слова и теоретическая разработка приемов аргументации связаны с софи</w:t>
      </w:r>
      <w:r w:rsidRPr="007F422E">
        <w:t>с</w:t>
      </w:r>
      <w:r w:rsidRPr="007F422E">
        <w:t xml:space="preserve">тами - профессиональными практиками и учителями публичного слова. Сама по себе риторика развивается задолго до Аристотеля. «Риторика» Аристотеля, завершенная только в конце его жизни, удачно обобщает длительную традицию устной публичной аргументации и ее теории. </w:t>
      </w:r>
    </w:p>
    <w:p w:rsidR="007856DE" w:rsidRPr="007F422E" w:rsidRDefault="007856DE" w:rsidP="007856DE">
      <w:pPr>
        <w:spacing w:before="100" w:beforeAutospacing="1" w:after="100" w:afterAutospacing="1"/>
        <w:ind w:firstLine="450"/>
        <w:jc w:val="both"/>
      </w:pPr>
      <w:r w:rsidRPr="007F422E">
        <w:t xml:space="preserve">Одним из древнейших софистов, произведения которого дошли до нас, является </w:t>
      </w:r>
      <w:r w:rsidRPr="007F422E">
        <w:rPr>
          <w:b/>
          <w:bCs/>
        </w:rPr>
        <w:t xml:space="preserve">Горгий </w:t>
      </w:r>
      <w:r w:rsidRPr="007F422E">
        <w:t>(485-380 до Р.Х.), уроженец Сицилии, который во время посольства в Афины произвел на аф</w:t>
      </w:r>
      <w:r w:rsidRPr="007F422E">
        <w:t>и</w:t>
      </w:r>
      <w:r w:rsidRPr="007F422E">
        <w:t>нян сильное впечатление художественным оформлением своих речей. Горгий систематически применял риторические тропы и фигуры, которые с тех пор и называются горгиевыми, и ритмически организованную речь. Горгий прославился в основном показательными речами («Паламед</w:t>
      </w:r>
      <w:r w:rsidR="002E7A9E">
        <w:t>»,</w:t>
      </w:r>
      <w:r w:rsidRPr="007F422E">
        <w:t xml:space="preserve"> «Хвала Елене</w:t>
      </w:r>
      <w:r w:rsidR="002E7A9E">
        <w:t>»,</w:t>
      </w:r>
      <w:r w:rsidRPr="007F422E">
        <w:t xml:space="preserve"> «О павших в Пелопонесской войне»). Кроме того, он много занимался диалектическими вопросами теории познания - теорией аргументации и семантическими парадо</w:t>
      </w:r>
      <w:r w:rsidRPr="007F422E">
        <w:t>к</w:t>
      </w:r>
      <w:r w:rsidRPr="007F422E">
        <w:t xml:space="preserve">сами. </w:t>
      </w:r>
    </w:p>
    <w:p w:rsidR="007856DE" w:rsidRPr="007F422E" w:rsidRDefault="007856DE" w:rsidP="007856DE">
      <w:pPr>
        <w:spacing w:before="100" w:beforeAutospacing="1" w:after="100" w:afterAutospacing="1"/>
        <w:ind w:firstLine="450"/>
        <w:jc w:val="both"/>
      </w:pPr>
      <w:r w:rsidRPr="007F422E">
        <w:rPr>
          <w:b/>
          <w:bCs/>
        </w:rPr>
        <w:t xml:space="preserve">Антифон </w:t>
      </w:r>
      <w:r w:rsidRPr="007F422E">
        <w:t>(ок. 480-410 до Р.Х.) был крупнейшим судебным и политическим оратором. По свидетельству древних, ему принадлежит лучшая судебная речь (не дошедшая до нас), которую он произнес в свою защиту. Но обстоятельства дела были столь очевидны (он обвинялся в заг</w:t>
      </w:r>
      <w:r w:rsidRPr="007F422E">
        <w:t>о</w:t>
      </w:r>
      <w:r w:rsidRPr="007F422E">
        <w:t>воре и государственной измене), что сам Антифон и его товарищи были казнены. Антифон пр</w:t>
      </w:r>
      <w:r w:rsidRPr="007F422E">
        <w:t>е</w:t>
      </w:r>
      <w:r w:rsidRPr="007F422E">
        <w:t>подавал риторику, и ему принадлежит разработка учебных образцовых речей (тетралогий) по типичным делам и юридической топики с аргументацией на все основные топы. Кроме того, А</w:t>
      </w:r>
      <w:r w:rsidRPr="007F422E">
        <w:t>н</w:t>
      </w:r>
      <w:r w:rsidRPr="007F422E">
        <w:t xml:space="preserve">тифон </w:t>
      </w:r>
      <w:r w:rsidRPr="007F422E">
        <w:lastRenderedPageBreak/>
        <w:t xml:space="preserve">разработал теорию периода и принципы членения периода, что важно для судебной речи, где каждая отдельная мысль должна быть выражена четко и ясно, чтобы ее логико-смысловая структура легко воспроизводилась аудиторией. </w:t>
      </w:r>
    </w:p>
    <w:p w:rsidR="007856DE" w:rsidRPr="007F422E" w:rsidRDefault="007856DE" w:rsidP="007856DE">
      <w:pPr>
        <w:spacing w:before="100" w:beforeAutospacing="1" w:after="100" w:afterAutospacing="1"/>
        <w:ind w:firstLine="450"/>
        <w:jc w:val="both"/>
      </w:pPr>
      <w:r w:rsidRPr="007F422E">
        <w:t xml:space="preserve">Крупнейшим судебным оратором и основателем теории судебной речи считается </w:t>
      </w:r>
      <w:r w:rsidRPr="007F422E">
        <w:rPr>
          <w:b/>
          <w:bCs/>
        </w:rPr>
        <w:t xml:space="preserve">Лисий </w:t>
      </w:r>
      <w:r w:rsidRPr="007F422E">
        <w:t>(ок. 445-380 до Р.Х.). Сохранились 34 показательные и судебные речи Лисия. Лисий был професси</w:t>
      </w:r>
      <w:r w:rsidRPr="007F422E">
        <w:t>о</w:t>
      </w:r>
      <w:r w:rsidRPr="007F422E">
        <w:t>нальным логографом: как метек (иностранец), он не имел права выступать в суде, и судебные речи Лисия составлены таким образом, что в них проявляются особенности стиля и аргумент</w:t>
      </w:r>
      <w:r w:rsidRPr="007F422E">
        <w:t>а</w:t>
      </w:r>
      <w:r w:rsidRPr="007F422E">
        <w:t>ции, характерные для его клиентов, людей различного социального круга и уровня образования. Особенности речей Лисия - ясный, простой и четкий стиль, без лишних украшений, который и требуется в судебной ораторике, а также ясная композиция, которая является особой его заслугой: вступление, изложение, доказательство, заключение, как четко выраженные последовател</w:t>
      </w:r>
      <w:r w:rsidRPr="007F422E">
        <w:t>ь</w:t>
      </w:r>
      <w:r w:rsidRPr="007F422E">
        <w:t xml:space="preserve">ные формы, заложили основу техники аргументации в условиях состязательности. </w:t>
      </w:r>
    </w:p>
    <w:p w:rsidR="007856DE" w:rsidRPr="007F422E" w:rsidRDefault="007856DE" w:rsidP="007856DE">
      <w:pPr>
        <w:spacing w:before="100" w:beforeAutospacing="1" w:after="100" w:afterAutospacing="1"/>
        <w:ind w:firstLine="450"/>
        <w:jc w:val="both"/>
      </w:pPr>
      <w:r w:rsidRPr="007F422E">
        <w:rPr>
          <w:b/>
          <w:bCs/>
        </w:rPr>
        <w:t xml:space="preserve">Исократ </w:t>
      </w:r>
      <w:r w:rsidRPr="007F422E">
        <w:t>(436-338 до Р.Х.) был одним из самых знаменитых практиков, теоретиков и преп</w:t>
      </w:r>
      <w:r w:rsidRPr="007F422E">
        <w:t>о</w:t>
      </w:r>
      <w:r w:rsidRPr="007F422E">
        <w:t>давателей риторики в Афинах. Исократ, очевидно, впервые стал специально публиковать свои речи, в результате чего из ораторской прозы образуется политический памфлет. Собственное творчество Исократа, а также его учебные речи относятся ко всем трем видам риторики, и до нас дошли многие его речи и упражнения, а также литературные письма, так что Исократу очевидно принадлежит и заслуга создания эпистолы как вида словесности (сохранились 21 речь и 9 п</w:t>
      </w:r>
      <w:r w:rsidRPr="007F422E">
        <w:t>и</w:t>
      </w:r>
      <w:r w:rsidRPr="007F422E">
        <w:t xml:space="preserve">сем). </w:t>
      </w:r>
    </w:p>
    <w:p w:rsidR="007856DE" w:rsidRPr="007F422E" w:rsidRDefault="007856DE" w:rsidP="007856DE">
      <w:pPr>
        <w:spacing w:before="100" w:beforeAutospacing="1" w:after="100" w:afterAutospacing="1"/>
        <w:ind w:firstLine="450"/>
        <w:jc w:val="both"/>
      </w:pPr>
      <w:r w:rsidRPr="007F422E">
        <w:t>Он основал систему профессионального риторического образования, открыв школу, в кот</w:t>
      </w:r>
      <w:r w:rsidRPr="007F422E">
        <w:t>о</w:t>
      </w:r>
      <w:r w:rsidRPr="007F422E">
        <w:t>рой будущие ораторы обучались в течение трех-четырех лет, а преподавание велось в форме семинарских занятий. Поэтому Исократ считается основателем педагогики и создателем систематического образования. Существенно, что, будучи серьезным философом, Исократ, не без влияния Сократа, своего современника, включил в риторическую подготовку систематическое преподавание философии и решительно выступал, наряду с Сократом и Платоном, против софистики как обучения практической технике эристической аргументации. Исократ стремился выраб</w:t>
      </w:r>
      <w:r w:rsidRPr="007F422E">
        <w:t>а</w:t>
      </w:r>
      <w:r w:rsidRPr="007F422E">
        <w:t xml:space="preserve">тывать у своих учеников индивидуальный стиль речи. Школа Исократа имела большой успех: из нее вышел целый ряд талантливых риторов и философов. </w:t>
      </w:r>
    </w:p>
    <w:p w:rsidR="007856DE" w:rsidRPr="007F422E" w:rsidRDefault="007856DE" w:rsidP="007856DE">
      <w:pPr>
        <w:spacing w:before="100" w:beforeAutospacing="1" w:after="100" w:afterAutospacing="1"/>
        <w:ind w:firstLine="450"/>
        <w:jc w:val="both"/>
      </w:pPr>
      <w:r w:rsidRPr="007F422E">
        <w:rPr>
          <w:b/>
          <w:bCs/>
        </w:rPr>
        <w:t xml:space="preserve">Демосфен </w:t>
      </w:r>
      <w:r w:rsidRPr="007F422E">
        <w:t>(384-322 до Р.Х.) по праву считается одним из крупнейших государственных де</w:t>
      </w:r>
      <w:r w:rsidRPr="007F422E">
        <w:t>я</w:t>
      </w:r>
      <w:r w:rsidRPr="007F422E">
        <w:t>телей и политических ораторов конца классического периода. В отличие от Горгия, Антифона, Исократа, Платона, Аристотеля, Демосфен принадлежал к демократическому политическому н</w:t>
      </w:r>
      <w:r w:rsidRPr="007F422E">
        <w:t>а</w:t>
      </w:r>
      <w:r w:rsidRPr="007F422E">
        <w:t>правлению. Из сохранившихся шестидесяти одной речи, приписываемых Демосфену, многие не принадлежат ему. В творчестве Демосфена синтезируется опыт ораторской прозы предшествующего времени, поэтому его речи, обладающие высоким стилистическим совершенством, тр</w:t>
      </w:r>
      <w:r w:rsidRPr="007F422E">
        <w:t>а</w:t>
      </w:r>
      <w:r w:rsidRPr="007F422E">
        <w:t>диционно рассматриваются как образцовые и включаются во все хрестоматии. В особенности популярны его «Филиппики» - политические речи, направленные против Филиппа Македонск</w:t>
      </w:r>
      <w:r w:rsidRPr="007F422E">
        <w:t>о</w:t>
      </w:r>
      <w:r w:rsidRPr="007F422E">
        <w:t>го, и искусное самопрославление в защитительной речи «О венке</w:t>
      </w:r>
      <w:r w:rsidR="002E7A9E">
        <w:t>».</w:t>
      </w:r>
      <w:r w:rsidRPr="007F422E">
        <w:t xml:space="preserve"> Философия. </w:t>
      </w:r>
    </w:p>
    <w:p w:rsidR="007856DE" w:rsidRPr="007F422E" w:rsidRDefault="007856DE" w:rsidP="007856DE">
      <w:pPr>
        <w:spacing w:before="100" w:beforeAutospacing="1" w:after="100" w:afterAutospacing="1"/>
        <w:ind w:firstLine="450"/>
        <w:jc w:val="both"/>
      </w:pPr>
      <w:r w:rsidRPr="007F422E">
        <w:t>Философия занимает выдающееся место в истории прозаической литературы: уже в анти</w:t>
      </w:r>
      <w:r w:rsidRPr="007F422E">
        <w:t>ч</w:t>
      </w:r>
      <w:r w:rsidRPr="007F422E">
        <w:t>ности, в особенности в эллинистический и римский, а впоследствии в византийский периоды, философская словесность, выделяя из себя новые проблемы и разновидности произведений, чрезвычайно ветвится. Из философского текста развивается богословская и собственно научная литература, в которых проявляются особые, присущие им стилистические качества и специфич</w:t>
      </w:r>
      <w:r w:rsidRPr="007F422E">
        <w:t>е</w:t>
      </w:r>
      <w:r w:rsidRPr="007F422E">
        <w:t xml:space="preserve">ская техника аргументации. </w:t>
      </w:r>
    </w:p>
    <w:p w:rsidR="007856DE" w:rsidRPr="007F422E" w:rsidRDefault="007856DE" w:rsidP="007856DE">
      <w:pPr>
        <w:spacing w:before="100" w:beforeAutospacing="1" w:after="100" w:afterAutospacing="1"/>
        <w:ind w:firstLine="450"/>
        <w:jc w:val="both"/>
      </w:pPr>
      <w:r w:rsidRPr="007F422E">
        <w:t>От античной философии до нас дошло сравнительно немногое - большая часть античных философских (как и научных) произведений утрачена и известна из цитат и критических замеч</w:t>
      </w:r>
      <w:r w:rsidRPr="007F422E">
        <w:t>а</w:t>
      </w:r>
      <w:r w:rsidRPr="007F422E">
        <w:t xml:space="preserve">ний, разбросанных в дошедших до нас древних и более новых произведениях, и из популярных и критических изложений учений философов, например, у Диогена Лаэрция, Секста Эмпирика, </w:t>
      </w:r>
      <w:r w:rsidRPr="007F422E">
        <w:lastRenderedPageBreak/>
        <w:t>Плутарха, христианских апологетов, Отцов Церкви. Но дошедшие до нас философские произведения классического периода греческой литературы - Платона, Аристотеля и Ксенофонта - с</w:t>
      </w:r>
      <w:r w:rsidRPr="007F422E">
        <w:t>о</w:t>
      </w:r>
      <w:r w:rsidRPr="007F422E">
        <w:t xml:space="preserve">хранились не случайно: они были и остаются, помимо фундаментальных идей, которые в них развиваются, высшими образцами стиля философской научной прозы, которым так или иначе следовали и следуют позднейшие авторы. </w:t>
      </w:r>
    </w:p>
    <w:p w:rsidR="007856DE" w:rsidRPr="007F422E" w:rsidRDefault="007856DE" w:rsidP="007856DE">
      <w:pPr>
        <w:spacing w:before="100" w:beforeAutospacing="1" w:after="100" w:afterAutospacing="1"/>
        <w:ind w:firstLine="450"/>
        <w:jc w:val="both"/>
      </w:pPr>
      <w:r w:rsidRPr="007F422E">
        <w:rPr>
          <w:b/>
          <w:bCs/>
        </w:rPr>
        <w:t xml:space="preserve">Платон </w:t>
      </w:r>
      <w:r w:rsidRPr="007F422E">
        <w:t xml:space="preserve">(427-347 до Р.Х.). Произведения Платона описаны, в том числе и со стилистико-риторической точки зрения, в весьма обширной литературе </w:t>
      </w:r>
      <w:bookmarkStart w:id="47" w:name="-29"/>
      <w:r w:rsidRPr="007F422E">
        <w:fldChar w:fldCharType="begin"/>
      </w:r>
      <w:r w:rsidRPr="007F422E">
        <w:instrText xml:space="preserve"> HYPERLINK "http://www.dere.ru/library/volkov/02.html" \l "29#29" </w:instrText>
      </w:r>
      <w:r w:rsidRPr="007F422E">
        <w:fldChar w:fldCharType="separate"/>
      </w:r>
      <w:r w:rsidRPr="007F422E">
        <w:t>[29]</w:t>
      </w:r>
      <w:r w:rsidRPr="007F422E">
        <w:fldChar w:fldCharType="end"/>
      </w:r>
      <w:bookmarkEnd w:id="47"/>
      <w:r w:rsidRPr="007F422E">
        <w:t>. Здесь следует обратить вним</w:t>
      </w:r>
      <w:r w:rsidRPr="007F422E">
        <w:t>а</w:t>
      </w:r>
      <w:r w:rsidRPr="007F422E">
        <w:t xml:space="preserve">ние на следующее. Дошедшие до нас произведения Платона представляют собой в основном литературные диалоги </w:t>
      </w:r>
      <w:bookmarkStart w:id="48" w:name="-30"/>
      <w:r w:rsidRPr="007F422E">
        <w:fldChar w:fldCharType="begin"/>
      </w:r>
      <w:r w:rsidRPr="007F422E">
        <w:instrText xml:space="preserve"> HYPERLINK "http://www.dere.ru/library/volkov/02.html" \l "30#30" </w:instrText>
      </w:r>
      <w:r w:rsidRPr="007F422E">
        <w:fldChar w:fldCharType="separate"/>
      </w:r>
      <w:r w:rsidRPr="007F422E">
        <w:t>[30]</w:t>
      </w:r>
      <w:r w:rsidRPr="007F422E">
        <w:fldChar w:fldCharType="end"/>
      </w:r>
      <w:bookmarkEnd w:id="48"/>
      <w:r w:rsidRPr="007F422E">
        <w:t>, почти все участники которых были реальными лицами, современник</w:t>
      </w:r>
      <w:r w:rsidRPr="007F422E">
        <w:t>а</w:t>
      </w:r>
      <w:r w:rsidRPr="007F422E">
        <w:t>ми Платона. Хотя диалоги Платона группируются тематически и хронологически, каждый из них является отдельным (не всегда завершенным) произведением, посвященным определенной ф</w:t>
      </w:r>
      <w:r w:rsidRPr="007F422E">
        <w:t>и</w:t>
      </w:r>
      <w:r w:rsidRPr="007F422E">
        <w:t xml:space="preserve">лософской проблеме. </w:t>
      </w:r>
    </w:p>
    <w:p w:rsidR="007856DE" w:rsidRPr="007F422E" w:rsidRDefault="007856DE" w:rsidP="007856DE">
      <w:pPr>
        <w:spacing w:before="100" w:beforeAutospacing="1" w:after="100" w:afterAutospacing="1"/>
        <w:ind w:firstLine="450"/>
        <w:jc w:val="both"/>
      </w:pPr>
      <w:r w:rsidRPr="007F422E">
        <w:t>Непревзойденный художественный стиль, драматургическое совершенство, реалистичность и психологическая правдивость даже поздних диалогов Платона и техника аргументации, кот</w:t>
      </w:r>
      <w:r w:rsidRPr="007F422E">
        <w:t>о</w:t>
      </w:r>
      <w:r w:rsidRPr="007F422E">
        <w:t>рую используют спорящие персонажи, показывают, что диалоги представляют собой риторич</w:t>
      </w:r>
      <w:r w:rsidRPr="007F422E">
        <w:t>е</w:t>
      </w:r>
      <w:r w:rsidRPr="007F422E">
        <w:t>ские произведения. Аргументация у Платона не принимает вида последовательной философской системы и строится на основе общих мест (топов), которые лежат в основании каждой линии а</w:t>
      </w:r>
      <w:r w:rsidRPr="007F422E">
        <w:t>р</w:t>
      </w:r>
      <w:r w:rsidRPr="007F422E">
        <w:t xml:space="preserve">гументации и часто обсуждаются, когда эти линии аргументации сталкиваются. Поэтому можно говорить о стилистическом направлении в истории философии в </w:t>
      </w:r>
      <w:r w:rsidRPr="007F422E">
        <w:rPr>
          <w:b/>
          <w:bCs/>
        </w:rPr>
        <w:t xml:space="preserve">историко-литературном смысле, </w:t>
      </w:r>
      <w:r w:rsidRPr="007F422E">
        <w:t xml:space="preserve">которое восходит к Платону независимо от того, какие идеи высказывают мыслители, использовавшие платоновские принципы построения текста. </w:t>
      </w:r>
    </w:p>
    <w:p w:rsidR="007856DE" w:rsidRPr="007F422E" w:rsidRDefault="007856DE" w:rsidP="007856DE">
      <w:pPr>
        <w:spacing w:before="100" w:beforeAutospacing="1" w:after="100" w:afterAutospacing="1"/>
        <w:ind w:firstLine="450"/>
        <w:jc w:val="both"/>
      </w:pPr>
      <w:r w:rsidRPr="007F422E">
        <w:rPr>
          <w:b/>
          <w:bCs/>
        </w:rPr>
        <w:t xml:space="preserve">Аристотель </w:t>
      </w:r>
      <w:r w:rsidRPr="007F422E">
        <w:t>(384-322 до Р.Х.) - ученик и последователь Платона, основатель систематич</w:t>
      </w:r>
      <w:r w:rsidRPr="007F422E">
        <w:t>е</w:t>
      </w:r>
      <w:r w:rsidRPr="007F422E">
        <w:t>ской философии и науки. Сохранившиеся произведения Аристотеля (около тридцати), некоторые из которых, как «Экономика</w:t>
      </w:r>
      <w:r w:rsidR="002E7A9E">
        <w:t>»,</w:t>
      </w:r>
      <w:r w:rsidRPr="007F422E">
        <w:t xml:space="preserve"> являются спорными, относятся практически ко всем разделам н</w:t>
      </w:r>
      <w:r w:rsidRPr="007F422E">
        <w:t>а</w:t>
      </w:r>
      <w:r w:rsidRPr="007F422E">
        <w:t>учного знания. Это видно из неполного перечня основных сочинений по разделам: логические - «Категории</w:t>
      </w:r>
      <w:r w:rsidR="002E7A9E">
        <w:t>»,</w:t>
      </w:r>
      <w:r w:rsidRPr="007F422E">
        <w:t xml:space="preserve"> «Об истолковании</w:t>
      </w:r>
      <w:r w:rsidR="002E7A9E">
        <w:t>»,</w:t>
      </w:r>
      <w:r w:rsidRPr="007F422E">
        <w:t xml:space="preserve"> «Топика</w:t>
      </w:r>
      <w:r w:rsidR="002E7A9E">
        <w:t>»,</w:t>
      </w:r>
      <w:r w:rsidRPr="007F422E">
        <w:t xml:space="preserve"> «О софистических опровержениях» и «Аналитики» первая и вторая, к ним примыкают «Риторика» и «Поэтика»; общефилософские - «Метафизика»; этические - «Большая этика</w:t>
      </w:r>
      <w:r w:rsidR="002E7A9E">
        <w:t>»,</w:t>
      </w:r>
      <w:r w:rsidRPr="007F422E">
        <w:t xml:space="preserve"> «Ефремова этика</w:t>
      </w:r>
      <w:r w:rsidR="002E7A9E">
        <w:t>»,</w:t>
      </w:r>
      <w:r w:rsidRPr="007F422E">
        <w:t xml:space="preserve"> «Никомахова этика</w:t>
      </w:r>
      <w:r w:rsidR="002E7A9E">
        <w:t>»,</w:t>
      </w:r>
      <w:r w:rsidRPr="007F422E">
        <w:t xml:space="preserve"> «Политика</w:t>
      </w:r>
      <w:r w:rsidR="002E7A9E">
        <w:t>»,</w:t>
      </w:r>
      <w:r w:rsidRPr="007F422E">
        <w:t xml:space="preserve"> «Эконом</w:t>
      </w:r>
      <w:r w:rsidRPr="007F422E">
        <w:t>и</w:t>
      </w:r>
      <w:r w:rsidRPr="007F422E">
        <w:t>ка»; естественнонаучные - «Физика</w:t>
      </w:r>
      <w:r w:rsidR="002E7A9E">
        <w:t>»,</w:t>
      </w:r>
      <w:r w:rsidRPr="007F422E">
        <w:t xml:space="preserve"> «О небе</w:t>
      </w:r>
      <w:r w:rsidR="002E7A9E">
        <w:t>»,</w:t>
      </w:r>
      <w:r w:rsidRPr="007F422E">
        <w:t xml:space="preserve"> «История животных</w:t>
      </w:r>
      <w:r w:rsidR="002E7A9E">
        <w:t>»,</w:t>
      </w:r>
      <w:r w:rsidRPr="007F422E">
        <w:t xml:space="preserve"> «О частях животных»; психол</w:t>
      </w:r>
      <w:r w:rsidRPr="007F422E">
        <w:t>о</w:t>
      </w:r>
      <w:r w:rsidRPr="007F422E">
        <w:t>гические - «О душе</w:t>
      </w:r>
      <w:r w:rsidR="002E7A9E">
        <w:t>»,</w:t>
      </w:r>
      <w:r w:rsidRPr="007F422E">
        <w:t xml:space="preserve"> «О жизни и смерти</w:t>
      </w:r>
      <w:r w:rsidR="002E7A9E">
        <w:t>»,</w:t>
      </w:r>
      <w:r w:rsidRPr="007F422E">
        <w:t xml:space="preserve"> «О памяти и воспоминании» и другие. </w:t>
      </w:r>
    </w:p>
    <w:p w:rsidR="007856DE" w:rsidRPr="007F422E" w:rsidRDefault="007856DE" w:rsidP="007856DE">
      <w:pPr>
        <w:spacing w:before="100" w:beforeAutospacing="1" w:after="100" w:afterAutospacing="1"/>
        <w:ind w:firstLine="450"/>
        <w:jc w:val="both"/>
      </w:pPr>
      <w:r w:rsidRPr="007F422E">
        <w:t>Если Платон в своих диалогах обсуждает проблемы, то Аристотель в своих трактатах рассматривает науки, изложение которых он строит систематически. Каждая наука представляет с</w:t>
      </w:r>
      <w:r w:rsidRPr="007F422E">
        <w:t>о</w:t>
      </w:r>
      <w:r w:rsidRPr="007F422E">
        <w:t>бой по существу развитие содержания и объема понятия (физики, метафизики, топики и др.). Принимая исходные определения, Аристотель развертывает их в изложение определенной о</w:t>
      </w:r>
      <w:r w:rsidRPr="007F422E">
        <w:t>б</w:t>
      </w:r>
      <w:r w:rsidRPr="007F422E">
        <w:t xml:space="preserve">ласти знания, снабженной иллюстративным материалом, обсуждением различных точек зрения, выводами. </w:t>
      </w:r>
    </w:p>
    <w:p w:rsidR="007856DE" w:rsidRPr="007F422E" w:rsidRDefault="007856DE" w:rsidP="007856DE">
      <w:pPr>
        <w:spacing w:before="100" w:beforeAutospacing="1" w:after="100" w:afterAutospacing="1"/>
        <w:ind w:firstLine="450"/>
        <w:jc w:val="both"/>
      </w:pPr>
      <w:r w:rsidRPr="007F422E">
        <w:t xml:space="preserve">Аристотель в своем Ликее - школе, которую он создал в дополнение платоновой Академии, - систематически преподавал науки, и некоторые его произведения представляют собой, очевидно, студенческие записи лекций. </w:t>
      </w:r>
    </w:p>
    <w:p w:rsidR="007856DE" w:rsidRPr="007F422E" w:rsidRDefault="007856DE" w:rsidP="007856DE">
      <w:pPr>
        <w:spacing w:before="100" w:beforeAutospacing="1" w:after="100" w:afterAutospacing="1"/>
        <w:ind w:firstLine="450"/>
        <w:jc w:val="both"/>
      </w:pPr>
      <w:r w:rsidRPr="007F422E">
        <w:t>Аристотель основал второе основное стилистическое направление философии, науки и бог</w:t>
      </w:r>
      <w:r w:rsidRPr="007F422E">
        <w:t>о</w:t>
      </w:r>
      <w:r w:rsidRPr="007F422E">
        <w:t>словия, которое и образовало в средние века схоластику, то есть школьную дисциплину, с ее «Суммами</w:t>
      </w:r>
      <w:r w:rsidR="002E7A9E">
        <w:t>»,</w:t>
      </w:r>
      <w:r w:rsidRPr="007F422E">
        <w:t xml:space="preserve"> «Бревиариями</w:t>
      </w:r>
      <w:r w:rsidR="002E7A9E">
        <w:t>»,</w:t>
      </w:r>
      <w:r w:rsidRPr="007F422E">
        <w:t xml:space="preserve"> ординарными и экстраординарными курсами, диссертациями и ос</w:t>
      </w:r>
      <w:r w:rsidRPr="007F422E">
        <w:t>о</w:t>
      </w:r>
      <w:r w:rsidRPr="007F422E">
        <w:t xml:space="preserve">бой системой научного диспута. Научно-философский стиль Аристотеля имел многочисленных последователей, которые, случалось, были больше платониками, чем аристотеликами в идейном отношении, но стилистически сильно разнились с Академией </w:t>
      </w:r>
      <w:bookmarkStart w:id="49" w:name="-31"/>
      <w:r w:rsidRPr="007F422E">
        <w:fldChar w:fldCharType="begin"/>
      </w:r>
      <w:r w:rsidRPr="007F422E">
        <w:instrText xml:space="preserve"> HYPERLINK "http://www.dere.ru/library/volkov/02.html" \l "31#31" </w:instrText>
      </w:r>
      <w:r w:rsidRPr="007F422E">
        <w:fldChar w:fldCharType="separate"/>
      </w:r>
      <w:r w:rsidRPr="007F422E">
        <w:t>[31]</w:t>
      </w:r>
      <w:r w:rsidRPr="007F422E">
        <w:fldChar w:fldCharType="end"/>
      </w:r>
      <w:bookmarkEnd w:id="49"/>
      <w:r w:rsidRPr="007F422E">
        <w:t xml:space="preserve">. Аристотелевский стиль </w:t>
      </w:r>
      <w:r w:rsidRPr="007F422E">
        <w:lastRenderedPageBreak/>
        <w:t>нау</w:t>
      </w:r>
      <w:r w:rsidRPr="007F422E">
        <w:t>ч</w:t>
      </w:r>
      <w:r w:rsidRPr="007F422E">
        <w:t xml:space="preserve">ного мышления оказал особенно сильное влияние на западную науку, богословие и право, хотя и Византия не обошлась без него </w:t>
      </w:r>
      <w:bookmarkStart w:id="50" w:name="-32"/>
      <w:r w:rsidRPr="007F422E">
        <w:fldChar w:fldCharType="begin"/>
      </w:r>
      <w:r w:rsidRPr="007F422E">
        <w:instrText xml:space="preserve"> HYPERLINK "http://www.dere.ru/library/volkov/02.html" \l "32#32" </w:instrText>
      </w:r>
      <w:r w:rsidRPr="007F422E">
        <w:fldChar w:fldCharType="separate"/>
      </w:r>
      <w:r w:rsidRPr="007F422E">
        <w:t>[32]</w:t>
      </w:r>
      <w:r w:rsidRPr="007F422E">
        <w:fldChar w:fldCharType="end"/>
      </w:r>
      <w:bookmarkEnd w:id="50"/>
      <w:r w:rsidRPr="007F422E">
        <w:t xml:space="preserve">. </w:t>
      </w:r>
    </w:p>
    <w:p w:rsidR="007856DE" w:rsidRPr="007F422E" w:rsidRDefault="007856DE" w:rsidP="007856DE">
      <w:pPr>
        <w:spacing w:before="100" w:beforeAutospacing="1" w:after="100" w:afterAutospacing="1"/>
        <w:ind w:firstLine="450"/>
        <w:jc w:val="both"/>
      </w:pPr>
      <w:r w:rsidRPr="007F422E">
        <w:t>Так сложились два направления научного изложения - академическое, восходящее к Плат</w:t>
      </w:r>
      <w:r w:rsidRPr="007F422E">
        <w:t>о</w:t>
      </w:r>
      <w:r w:rsidRPr="007F422E">
        <w:t xml:space="preserve">новой, и университетское, восходящее к Аристотелевой традиции. </w:t>
      </w:r>
    </w:p>
    <w:p w:rsidR="007856DE" w:rsidRPr="007F422E" w:rsidRDefault="007856DE" w:rsidP="007856DE">
      <w:pPr>
        <w:spacing w:before="100" w:beforeAutospacing="1" w:after="100" w:afterAutospacing="1"/>
        <w:ind w:firstLine="450"/>
        <w:jc w:val="both"/>
      </w:pPr>
      <w:r w:rsidRPr="007F422E">
        <w:rPr>
          <w:b/>
          <w:bCs/>
        </w:rPr>
        <w:t>Классификация знаний.</w:t>
      </w:r>
      <w:r w:rsidRPr="007F422E">
        <w:t xml:space="preserve"> </w:t>
      </w:r>
    </w:p>
    <w:p w:rsidR="007856DE" w:rsidRPr="007F422E" w:rsidRDefault="007856DE" w:rsidP="007856DE">
      <w:pPr>
        <w:spacing w:before="100" w:beforeAutospacing="1" w:after="100" w:afterAutospacing="1"/>
        <w:ind w:firstLine="450"/>
        <w:jc w:val="both"/>
      </w:pPr>
      <w:r w:rsidRPr="007F422E">
        <w:t xml:space="preserve">Античная философия, начиная с Платона и Аристотеля, содержит классификацию знаний, которые разделяются по предмету и по характеру изложения и аргументации проблем. </w:t>
      </w:r>
    </w:p>
    <w:p w:rsidR="007856DE" w:rsidRPr="007F422E" w:rsidRDefault="007856DE" w:rsidP="007856DE">
      <w:pPr>
        <w:spacing w:before="100" w:beforeAutospacing="1" w:after="100" w:afterAutospacing="1"/>
        <w:ind w:firstLine="450"/>
        <w:jc w:val="both"/>
      </w:pPr>
      <w:r w:rsidRPr="007F422E">
        <w:t>Все знание подразделяется на теоретическое и практическое. К теоретическому знанию относятся дедуктивные науки математика, метафизика, логика, выводы которых достоверны. Л</w:t>
      </w:r>
      <w:r w:rsidRPr="007F422E">
        <w:t>о</w:t>
      </w:r>
      <w:r w:rsidRPr="007F422E">
        <w:t>гика является наукой-инструментом, посредством которого достигается достоверное знание. К практическому знанию относятся этика и политика, выводы в которых имеют вероятностный х</w:t>
      </w:r>
      <w:r w:rsidRPr="007F422E">
        <w:t>а</w:t>
      </w:r>
      <w:r w:rsidRPr="007F422E">
        <w:t xml:space="preserve">рактер. Методологический инструмент этих наук - диалектика. </w:t>
      </w:r>
    </w:p>
    <w:p w:rsidR="007856DE" w:rsidRPr="007F422E" w:rsidRDefault="007856DE" w:rsidP="007856DE">
      <w:pPr>
        <w:spacing w:before="100" w:beforeAutospacing="1" w:after="100" w:afterAutospacing="1"/>
        <w:ind w:firstLine="450"/>
        <w:jc w:val="both"/>
      </w:pPr>
      <w:r w:rsidRPr="007F422E">
        <w:t xml:space="preserve">Эта аристотелевская классификация знаний была систематизирована и дополнена стоиками, которые выделили, как было выше упомянуто, физику, логику и этику и добавили к составу наук богословие как часть физики (т.е. науки о сущем). Логика и этика были разработаны стоиками особенно подробно. </w:t>
      </w:r>
    </w:p>
    <w:p w:rsidR="007856DE" w:rsidRPr="007F422E" w:rsidRDefault="007856DE" w:rsidP="007856DE">
      <w:pPr>
        <w:spacing w:before="100" w:beforeAutospacing="1" w:after="100" w:afterAutospacing="1"/>
        <w:ind w:firstLine="450"/>
        <w:jc w:val="both"/>
      </w:pPr>
      <w:r w:rsidRPr="007F422E">
        <w:t>Христианская наука поздней античности и средних веков в целом принимает античную классификацию знаний: философия как познание сущего подразделяется на теоретическую и практическую части. Теоретическая философия разделяется на богословие, физиологию и математику. В богословие включается знание о Боге, ангелах и о душах. Математика включает арифметику, музыку, геометрию и астрономию как явления промежуточные между духовными и материальными. Физиология изучает неживую и живую природу. Практическая философия разделяется на этику (учение о человеке), экономику (учение о семье) и политику (учение о госуда</w:t>
      </w:r>
      <w:r w:rsidRPr="007F422E">
        <w:t>р</w:t>
      </w:r>
      <w:r w:rsidRPr="007F422E">
        <w:t xml:space="preserve">стве) </w:t>
      </w:r>
      <w:bookmarkStart w:id="51" w:name="-33"/>
      <w:r w:rsidRPr="007F422E">
        <w:fldChar w:fldCharType="begin"/>
      </w:r>
      <w:r w:rsidRPr="007F422E">
        <w:instrText xml:space="preserve"> HYPERLINK "http://www.dere.ru/library/volkov/02.html" \l "33#33" </w:instrText>
      </w:r>
      <w:r w:rsidRPr="007F422E">
        <w:fldChar w:fldCharType="separate"/>
      </w:r>
      <w:r w:rsidRPr="007F422E">
        <w:t>[33]</w:t>
      </w:r>
      <w:r w:rsidRPr="007F422E">
        <w:fldChar w:fldCharType="end"/>
      </w:r>
      <w:bookmarkEnd w:id="51"/>
      <w:r w:rsidRPr="007F422E">
        <w:t xml:space="preserve">. </w:t>
      </w:r>
    </w:p>
    <w:p w:rsidR="007856DE" w:rsidRPr="007F422E" w:rsidRDefault="007856DE" w:rsidP="007856DE">
      <w:pPr>
        <w:spacing w:before="100" w:beforeAutospacing="1" w:after="100" w:afterAutospacing="1"/>
        <w:ind w:firstLine="450"/>
        <w:jc w:val="both"/>
      </w:pPr>
      <w:r w:rsidRPr="007F422E">
        <w:rPr>
          <w:b/>
          <w:bCs/>
        </w:rPr>
        <w:t>Эпистолография.</w:t>
      </w:r>
      <w:r w:rsidRPr="007F422E">
        <w:t xml:space="preserve"> Третьим родом словесности являются послания, которые отличаются от документа и сочинения и сходны с ними в том отношении, что послания, как документы, адр</w:t>
      </w:r>
      <w:r w:rsidRPr="007F422E">
        <w:t>е</w:t>
      </w:r>
      <w:r w:rsidRPr="007F422E">
        <w:t>суются определенному лицу или лицам, но, подобно сочинениям, не являются произведениями, обязательными для прочтения. B этой связи следует различать настоящие послания и литерату</w:t>
      </w:r>
      <w:r w:rsidRPr="007F422E">
        <w:t>р</w:t>
      </w:r>
      <w:r w:rsidRPr="007F422E">
        <w:t xml:space="preserve">ные, которые представляют собой жанр сочинений. </w:t>
      </w:r>
    </w:p>
    <w:p w:rsidR="007856DE" w:rsidRPr="007F422E" w:rsidRDefault="007856DE" w:rsidP="007856DE">
      <w:pPr>
        <w:spacing w:before="100" w:beforeAutospacing="1" w:after="100" w:afterAutospacing="1"/>
        <w:ind w:firstLine="450"/>
        <w:jc w:val="both"/>
      </w:pPr>
      <w:r w:rsidRPr="007F422E">
        <w:t>По характеру адресата и степени нормативности построения послания подразделяются на официальные и неофициальные. Во всех письмах выделяются элементы обязательные: адреса корреспондентов, дата, обращения и приветствия, благопожелания, подпись. Но официальные письма строятся по определенным схемам и в них выделяются так называемый формуляр и клаузула, то есть обязательные компоненты содержания и необязательные, относящиеся к особенн</w:t>
      </w:r>
      <w:r w:rsidRPr="007F422E">
        <w:t>о</w:t>
      </w:r>
      <w:r w:rsidRPr="007F422E">
        <w:t xml:space="preserve">стям конкретного предмета. B составе официальных писем выделяется особый разряд деловых писем, которые часто относятся к документам. </w:t>
      </w:r>
    </w:p>
    <w:p w:rsidR="007856DE" w:rsidRPr="007F422E" w:rsidRDefault="007856DE" w:rsidP="007856DE">
      <w:pPr>
        <w:spacing w:before="100" w:beforeAutospacing="1" w:after="100" w:afterAutospacing="1"/>
        <w:ind w:firstLine="450"/>
        <w:jc w:val="both"/>
      </w:pPr>
      <w:r w:rsidRPr="007F422E">
        <w:t>Неофициальные письма отличаются от всех других видов письменного слова свободой с</w:t>
      </w:r>
      <w:r w:rsidRPr="007F422E">
        <w:t>о</w:t>
      </w:r>
      <w:r w:rsidRPr="007F422E">
        <w:t>держания, языка и композиции, поэтому классификации писем в значительной мере затруднены. Обычно такие классификации в письмовниках (специальных руководствах по переписке) отр</w:t>
      </w:r>
      <w:r w:rsidRPr="007F422E">
        <w:t>а</w:t>
      </w:r>
      <w:r w:rsidRPr="007F422E">
        <w:t xml:space="preserve">жают этическую и социальную структуру общества. </w:t>
      </w:r>
    </w:p>
    <w:p w:rsidR="007856DE" w:rsidRPr="007F422E" w:rsidRDefault="007856DE" w:rsidP="007856DE">
      <w:pPr>
        <w:spacing w:before="100" w:beforeAutospacing="1" w:after="100" w:afterAutospacing="1"/>
        <w:ind w:firstLine="450"/>
        <w:jc w:val="both"/>
      </w:pPr>
      <w:r w:rsidRPr="007F422E">
        <w:t>Античные, средневековые письма и письма нового времени, которые создавались в услов</w:t>
      </w:r>
      <w:r w:rsidRPr="007F422E">
        <w:t>и</w:t>
      </w:r>
      <w:r w:rsidRPr="007F422E">
        <w:t xml:space="preserve">ях, когда почта и канцелярия были устроены относительно просто, разделяются на три разряда по </w:t>
      </w:r>
      <w:r w:rsidRPr="007F422E">
        <w:lastRenderedPageBreak/>
        <w:t xml:space="preserve">характеру адресата в отношении к адресанту - на письма к конкретному лицу и письма к группе лиц (например, послания императоров сенату), а в этикетном отношении - на письма к высшим, к равным и к низшим по положению. </w:t>
      </w:r>
    </w:p>
    <w:p w:rsidR="007856DE" w:rsidRPr="007F422E" w:rsidRDefault="007856DE" w:rsidP="007856DE">
      <w:pPr>
        <w:spacing w:before="100" w:beforeAutospacing="1" w:after="100" w:afterAutospacing="1"/>
        <w:ind w:firstLine="450"/>
        <w:jc w:val="both"/>
      </w:pPr>
      <w:r w:rsidRPr="007F422E">
        <w:t>Письма к высшим и письма к низшим приближаются к документу: первые часто предста</w:t>
      </w:r>
      <w:r w:rsidRPr="007F422E">
        <w:t>в</w:t>
      </w:r>
      <w:r w:rsidRPr="007F422E">
        <w:t>ляют собой прошения, доклады, отчеты (как письма Плиния Младшего к императору Траяну), а письма к низшим содержат распоряжения и наставления (как письма Траяна к Плинию). Более того, императорские эдикты и законы (новеллы) часто оформлялись в виде письма либо к ко</w:t>
      </w:r>
      <w:r w:rsidRPr="007F422E">
        <w:t>н</w:t>
      </w:r>
      <w:r w:rsidRPr="007F422E">
        <w:t>кретному лицу, например, ответственному чиновнику, либо группе лиц, например, императо</w:t>
      </w:r>
      <w:r w:rsidRPr="007F422E">
        <w:t>р</w:t>
      </w:r>
      <w:r w:rsidRPr="007F422E">
        <w:t xml:space="preserve">ские письма византийского периода Вселенскому Собору или группе архиереев. </w:t>
      </w:r>
    </w:p>
    <w:p w:rsidR="007856DE" w:rsidRPr="007F422E" w:rsidRDefault="007856DE" w:rsidP="007856DE">
      <w:pPr>
        <w:spacing w:before="100" w:beforeAutospacing="1" w:after="100" w:afterAutospacing="1"/>
        <w:ind w:firstLine="450"/>
        <w:jc w:val="both"/>
      </w:pPr>
      <w:r w:rsidRPr="007F422E">
        <w:t>Письма к равным (например, письма Платона и знаменитые своими литературными дост</w:t>
      </w:r>
      <w:r w:rsidRPr="007F422E">
        <w:t>о</w:t>
      </w:r>
      <w:r w:rsidRPr="007F422E">
        <w:t>инствами письма близким Цицерона), напротив, тяготеют к сочинениям этического или даже развлекательного характера. Сборники таких писем, опубликованные их авторами, как письма Цицерона, превращаются не просто в литературные произведения, но становятся образцами ст</w:t>
      </w:r>
      <w:r w:rsidRPr="007F422E">
        <w:t>и</w:t>
      </w:r>
      <w:r w:rsidRPr="007F422E">
        <w:t>ля разговорной и художественной речи и оказывают сильное влияние на нормы и образ повед</w:t>
      </w:r>
      <w:r w:rsidRPr="007F422E">
        <w:t>е</w:t>
      </w:r>
      <w:r w:rsidRPr="007F422E">
        <w:t>ния, на нравственные отношения людей. Опубликованная личная переписка с друзьями и бли</w:t>
      </w:r>
      <w:r w:rsidRPr="007F422E">
        <w:t>з</w:t>
      </w:r>
      <w:r w:rsidRPr="007F422E">
        <w:t xml:space="preserve">кими в поздней античности сложила своего рода культ дружбы. </w:t>
      </w:r>
    </w:p>
    <w:p w:rsidR="007856DE" w:rsidRPr="007F422E" w:rsidRDefault="007856DE" w:rsidP="007856DE">
      <w:pPr>
        <w:ind w:firstLine="450"/>
        <w:jc w:val="both"/>
      </w:pPr>
      <w:r w:rsidRPr="007F422E">
        <w:pict>
          <v:rect id="_x0000_i1027" style="width:0;height:1.5pt" o:hralign="center" o:hrstd="t" o:hr="t" fillcolor="gray" stroked="f"/>
        </w:pict>
      </w:r>
    </w:p>
    <w:bookmarkStart w:id="52" w:name="20"/>
    <w:p w:rsidR="007856DE" w:rsidRPr="007F422E" w:rsidRDefault="007856DE" w:rsidP="007856DE">
      <w:pPr>
        <w:ind w:firstLine="450"/>
        <w:jc w:val="both"/>
        <w:rPr>
          <w:i/>
          <w:iCs/>
          <w:sz w:val="20"/>
          <w:szCs w:val="20"/>
        </w:rPr>
      </w:pPr>
      <w:r w:rsidRPr="007F422E">
        <w:rPr>
          <w:i/>
          <w:iCs/>
          <w:sz w:val="20"/>
          <w:szCs w:val="20"/>
        </w:rPr>
        <w:fldChar w:fldCharType="begin"/>
      </w:r>
      <w:r w:rsidRPr="007F422E">
        <w:rPr>
          <w:i/>
          <w:iCs/>
          <w:sz w:val="20"/>
          <w:szCs w:val="20"/>
        </w:rPr>
        <w:instrText xml:space="preserve"> HYPERLINK "http://www.dere.ru/library/volkov/02.html" \l "-20#-20" \o "Вернуться в текст" </w:instrText>
      </w:r>
      <w:r w:rsidRPr="007F422E">
        <w:rPr>
          <w:i/>
          <w:iCs/>
          <w:sz w:val="20"/>
          <w:szCs w:val="20"/>
        </w:rPr>
        <w:fldChar w:fldCharType="separate"/>
      </w:r>
      <w:r w:rsidRPr="007F422E">
        <w:rPr>
          <w:i/>
          <w:iCs/>
          <w:sz w:val="20"/>
        </w:rPr>
        <w:t>[20]</w:t>
      </w:r>
      <w:r w:rsidRPr="007F422E">
        <w:rPr>
          <w:i/>
          <w:iCs/>
          <w:sz w:val="20"/>
          <w:szCs w:val="20"/>
        </w:rPr>
        <w:fldChar w:fldCharType="end"/>
      </w:r>
      <w:bookmarkEnd w:id="52"/>
      <w:r w:rsidRPr="007F422E">
        <w:rPr>
          <w:i/>
          <w:iCs/>
          <w:sz w:val="20"/>
          <w:szCs w:val="20"/>
        </w:rPr>
        <w:t xml:space="preserve"> Здесь и в дальнейшем строение словесности излагается в основном по книге: Рождественский Ю. В. О</w:t>
      </w:r>
      <w:r w:rsidRPr="007F422E">
        <w:rPr>
          <w:i/>
          <w:iCs/>
          <w:sz w:val="20"/>
          <w:szCs w:val="20"/>
        </w:rPr>
        <w:t>б</w:t>
      </w:r>
      <w:r w:rsidRPr="007F422E">
        <w:rPr>
          <w:i/>
          <w:iCs/>
          <w:sz w:val="20"/>
          <w:szCs w:val="20"/>
        </w:rPr>
        <w:t>щая филология. М., 1996.</w:t>
      </w:r>
      <w:r w:rsidRPr="007F422E">
        <w:rPr>
          <w:i/>
          <w:iCs/>
          <w:sz w:val="20"/>
          <w:szCs w:val="20"/>
        </w:rPr>
        <w:br/>
      </w:r>
      <w:bookmarkStart w:id="53" w:name="21"/>
      <w:r w:rsidRPr="007F422E">
        <w:rPr>
          <w:i/>
          <w:iCs/>
          <w:sz w:val="20"/>
          <w:szCs w:val="20"/>
        </w:rPr>
        <w:fldChar w:fldCharType="begin"/>
      </w:r>
      <w:r w:rsidRPr="007F422E">
        <w:rPr>
          <w:i/>
          <w:iCs/>
          <w:sz w:val="20"/>
          <w:szCs w:val="20"/>
        </w:rPr>
        <w:instrText xml:space="preserve"> HYPERLINK "http://www.dere.ru/library/volkov/02.html" \l "-21#-21" \o "Вернуться в текст" </w:instrText>
      </w:r>
      <w:r w:rsidRPr="007F422E">
        <w:rPr>
          <w:i/>
          <w:iCs/>
          <w:sz w:val="20"/>
          <w:szCs w:val="20"/>
        </w:rPr>
        <w:fldChar w:fldCharType="separate"/>
      </w:r>
      <w:r w:rsidRPr="007F422E">
        <w:rPr>
          <w:i/>
          <w:iCs/>
          <w:sz w:val="20"/>
        </w:rPr>
        <w:t>[21]</w:t>
      </w:r>
      <w:r w:rsidRPr="007F422E">
        <w:rPr>
          <w:i/>
          <w:iCs/>
          <w:sz w:val="20"/>
          <w:szCs w:val="20"/>
        </w:rPr>
        <w:fldChar w:fldCharType="end"/>
      </w:r>
      <w:bookmarkEnd w:id="53"/>
      <w:r w:rsidRPr="007F422E">
        <w:rPr>
          <w:i/>
          <w:iCs/>
          <w:sz w:val="20"/>
          <w:szCs w:val="20"/>
        </w:rPr>
        <w:t xml:space="preserve"> Св. Григорий Нисский. Об устроении человека. СПб., 1995. С. 21-26.</w:t>
      </w:r>
      <w:r w:rsidRPr="007F422E">
        <w:rPr>
          <w:i/>
          <w:iCs/>
          <w:sz w:val="20"/>
          <w:szCs w:val="20"/>
        </w:rPr>
        <w:br/>
      </w:r>
      <w:bookmarkStart w:id="54" w:name="22"/>
      <w:r w:rsidRPr="007F422E">
        <w:rPr>
          <w:i/>
          <w:iCs/>
          <w:sz w:val="20"/>
          <w:szCs w:val="20"/>
        </w:rPr>
        <w:fldChar w:fldCharType="begin"/>
      </w:r>
      <w:r w:rsidRPr="007F422E">
        <w:rPr>
          <w:i/>
          <w:iCs/>
          <w:sz w:val="20"/>
          <w:szCs w:val="20"/>
        </w:rPr>
        <w:instrText xml:space="preserve"> HYPERLINK "http://www.dere.ru/library/volkov/02.html" \l "-22#-22" \o "Вернуться в текст" </w:instrText>
      </w:r>
      <w:r w:rsidRPr="007F422E">
        <w:rPr>
          <w:i/>
          <w:iCs/>
          <w:sz w:val="20"/>
          <w:szCs w:val="20"/>
        </w:rPr>
        <w:fldChar w:fldCharType="separate"/>
      </w:r>
      <w:r w:rsidRPr="007F422E">
        <w:rPr>
          <w:i/>
          <w:iCs/>
          <w:sz w:val="20"/>
        </w:rPr>
        <w:t>[22]</w:t>
      </w:r>
      <w:r w:rsidRPr="007F422E">
        <w:rPr>
          <w:i/>
          <w:iCs/>
          <w:sz w:val="20"/>
          <w:szCs w:val="20"/>
        </w:rPr>
        <w:fldChar w:fldCharType="end"/>
      </w:r>
      <w:bookmarkEnd w:id="54"/>
      <w:r w:rsidRPr="007F422E">
        <w:rPr>
          <w:i/>
          <w:iCs/>
          <w:sz w:val="20"/>
          <w:szCs w:val="20"/>
        </w:rPr>
        <w:t xml:space="preserve"> В качестве одного из таких прототипов рассматривают протобиблское письмо из г. Библ (Ливан), бывшее, возможно, силлабическим. </w:t>
      </w:r>
      <w:r w:rsidRPr="007F422E">
        <w:rPr>
          <w:i/>
          <w:iCs/>
          <w:sz w:val="20"/>
          <w:szCs w:val="20"/>
        </w:rPr>
        <w:br/>
      </w:r>
      <w:bookmarkStart w:id="55" w:name="23"/>
      <w:r w:rsidRPr="007F422E">
        <w:rPr>
          <w:i/>
          <w:iCs/>
          <w:sz w:val="20"/>
          <w:szCs w:val="20"/>
        </w:rPr>
        <w:fldChar w:fldCharType="begin"/>
      </w:r>
      <w:r w:rsidRPr="007F422E">
        <w:rPr>
          <w:i/>
          <w:iCs/>
          <w:sz w:val="20"/>
          <w:szCs w:val="20"/>
        </w:rPr>
        <w:instrText xml:space="preserve"> HYPERLINK "http://www.dere.ru/library/volkov/02.html" \l "-23#-23" \o "Вернуться в текст" </w:instrText>
      </w:r>
      <w:r w:rsidRPr="007F422E">
        <w:rPr>
          <w:i/>
          <w:iCs/>
          <w:sz w:val="20"/>
          <w:szCs w:val="20"/>
        </w:rPr>
        <w:fldChar w:fldCharType="separate"/>
      </w:r>
      <w:r w:rsidRPr="007F422E">
        <w:rPr>
          <w:i/>
          <w:iCs/>
          <w:sz w:val="20"/>
        </w:rPr>
        <w:t>[23]</w:t>
      </w:r>
      <w:r w:rsidRPr="007F422E">
        <w:rPr>
          <w:i/>
          <w:iCs/>
          <w:sz w:val="20"/>
          <w:szCs w:val="20"/>
        </w:rPr>
        <w:fldChar w:fldCharType="end"/>
      </w:r>
      <w:bookmarkEnd w:id="55"/>
      <w:r w:rsidRPr="007F422E">
        <w:rPr>
          <w:i/>
          <w:iCs/>
          <w:sz w:val="20"/>
          <w:szCs w:val="20"/>
        </w:rPr>
        <w:t xml:space="preserve"> Аристотель. Поэтика. Сочинения. Т. </w:t>
      </w:r>
      <w:smartTag w:uri="urn:schemas-microsoft-com:office:smarttags" w:element="metricconverter">
        <w:smartTagPr>
          <w:attr w:name="ProductID" w:val="4, М"/>
        </w:smartTagPr>
        <w:r w:rsidRPr="007F422E">
          <w:rPr>
            <w:i/>
            <w:iCs/>
            <w:sz w:val="20"/>
            <w:szCs w:val="20"/>
          </w:rPr>
          <w:t>4, М</w:t>
        </w:r>
      </w:smartTag>
      <w:r w:rsidRPr="007F422E">
        <w:rPr>
          <w:i/>
          <w:iCs/>
          <w:sz w:val="20"/>
          <w:szCs w:val="20"/>
        </w:rPr>
        <w:t>., 1984. С. 646 и далее, с. 655: «...задача поэта говорить не о том, что было, а о том, что могло бы быть, будучи возможно в силу вероятности или необходимости» /145lа, 38 и д</w:t>
      </w:r>
      <w:r w:rsidRPr="007F422E">
        <w:rPr>
          <w:i/>
          <w:iCs/>
          <w:sz w:val="20"/>
          <w:szCs w:val="20"/>
        </w:rPr>
        <w:t>а</w:t>
      </w:r>
      <w:r w:rsidRPr="007F422E">
        <w:rPr>
          <w:i/>
          <w:iCs/>
          <w:sz w:val="20"/>
          <w:szCs w:val="20"/>
        </w:rPr>
        <w:t>лее/.</w:t>
      </w:r>
      <w:r w:rsidRPr="007F422E">
        <w:rPr>
          <w:i/>
          <w:iCs/>
          <w:sz w:val="20"/>
          <w:szCs w:val="20"/>
        </w:rPr>
        <w:br/>
      </w:r>
      <w:bookmarkStart w:id="56" w:name="24"/>
      <w:r w:rsidRPr="007F422E">
        <w:rPr>
          <w:i/>
          <w:iCs/>
          <w:sz w:val="20"/>
          <w:szCs w:val="20"/>
        </w:rPr>
        <w:fldChar w:fldCharType="begin"/>
      </w:r>
      <w:r w:rsidRPr="007F422E">
        <w:rPr>
          <w:i/>
          <w:iCs/>
          <w:sz w:val="20"/>
          <w:szCs w:val="20"/>
        </w:rPr>
        <w:instrText xml:space="preserve"> HYPERLINK "http://www.dere.ru/library/volkov/02.html" \l "-24#-24" \o "Вернуться в текст" </w:instrText>
      </w:r>
      <w:r w:rsidRPr="007F422E">
        <w:rPr>
          <w:i/>
          <w:iCs/>
          <w:sz w:val="20"/>
          <w:szCs w:val="20"/>
        </w:rPr>
        <w:fldChar w:fldCharType="separate"/>
      </w:r>
      <w:r w:rsidRPr="007F422E">
        <w:rPr>
          <w:i/>
          <w:iCs/>
          <w:sz w:val="20"/>
        </w:rPr>
        <w:t>[24]</w:t>
      </w:r>
      <w:r w:rsidRPr="007F422E">
        <w:rPr>
          <w:i/>
          <w:iCs/>
          <w:sz w:val="20"/>
          <w:szCs w:val="20"/>
        </w:rPr>
        <w:fldChar w:fldCharType="end"/>
      </w:r>
      <w:bookmarkEnd w:id="56"/>
      <w:r w:rsidRPr="007F422E">
        <w:rPr>
          <w:i/>
          <w:iCs/>
          <w:sz w:val="20"/>
          <w:szCs w:val="20"/>
        </w:rPr>
        <w:t xml:space="preserve"> Подробно см. Чернец Л. В., Хализев В. Е., Бройтман С. Н. и др. Введение в литературоведение. М., 1999. </w:t>
      </w:r>
      <w:r w:rsidRPr="007F422E">
        <w:rPr>
          <w:i/>
          <w:iCs/>
          <w:sz w:val="20"/>
          <w:szCs w:val="20"/>
        </w:rPr>
        <w:br/>
      </w:r>
      <w:bookmarkStart w:id="57" w:name="25"/>
      <w:r w:rsidRPr="007F422E">
        <w:rPr>
          <w:i/>
          <w:iCs/>
          <w:sz w:val="20"/>
          <w:szCs w:val="20"/>
        </w:rPr>
        <w:fldChar w:fldCharType="begin"/>
      </w:r>
      <w:r w:rsidRPr="007F422E">
        <w:rPr>
          <w:i/>
          <w:iCs/>
          <w:sz w:val="20"/>
          <w:szCs w:val="20"/>
        </w:rPr>
        <w:instrText xml:space="preserve"> HYPERLINK "http://www.dere.ru/library/volkov/02.html" \l "-25#-25" \o "Вернуться в текст" </w:instrText>
      </w:r>
      <w:r w:rsidRPr="007F422E">
        <w:rPr>
          <w:i/>
          <w:iCs/>
          <w:sz w:val="20"/>
          <w:szCs w:val="20"/>
        </w:rPr>
        <w:fldChar w:fldCharType="separate"/>
      </w:r>
      <w:r w:rsidRPr="007F422E">
        <w:rPr>
          <w:i/>
          <w:iCs/>
          <w:sz w:val="20"/>
        </w:rPr>
        <w:t>[25]</w:t>
      </w:r>
      <w:r w:rsidRPr="007F422E">
        <w:rPr>
          <w:i/>
          <w:iCs/>
          <w:sz w:val="20"/>
          <w:szCs w:val="20"/>
        </w:rPr>
        <w:fldChar w:fldCharType="end"/>
      </w:r>
      <w:bookmarkEnd w:id="57"/>
      <w:r w:rsidRPr="007F422E">
        <w:rPr>
          <w:i/>
          <w:iCs/>
          <w:sz w:val="20"/>
          <w:szCs w:val="20"/>
        </w:rPr>
        <w:t xml:space="preserve"> См., например, архиепископ Филарет (Гумилевский). Исторический обзор песнопевцев и песнопения греческой церкви. Свято-Троицкая Сергиева лавра, 1995. С. 204-246. </w:t>
      </w:r>
      <w:r w:rsidRPr="007F422E">
        <w:rPr>
          <w:i/>
          <w:iCs/>
          <w:sz w:val="20"/>
          <w:szCs w:val="20"/>
        </w:rPr>
        <w:br/>
      </w:r>
      <w:bookmarkStart w:id="58" w:name="26"/>
      <w:r w:rsidRPr="007F422E">
        <w:rPr>
          <w:i/>
          <w:iCs/>
          <w:sz w:val="20"/>
          <w:szCs w:val="20"/>
        </w:rPr>
        <w:fldChar w:fldCharType="begin"/>
      </w:r>
      <w:r w:rsidRPr="007F422E">
        <w:rPr>
          <w:i/>
          <w:iCs/>
          <w:sz w:val="20"/>
          <w:szCs w:val="20"/>
        </w:rPr>
        <w:instrText xml:space="preserve"> HYPERLINK "http://www.dere.ru/library/volkov/02.html" \l "-26#-26" \o "Вернуться в текст" </w:instrText>
      </w:r>
      <w:r w:rsidRPr="007F422E">
        <w:rPr>
          <w:i/>
          <w:iCs/>
          <w:sz w:val="20"/>
          <w:szCs w:val="20"/>
        </w:rPr>
        <w:fldChar w:fldCharType="separate"/>
      </w:r>
      <w:r w:rsidRPr="007F422E">
        <w:rPr>
          <w:i/>
          <w:iCs/>
          <w:sz w:val="20"/>
        </w:rPr>
        <w:t>[26]</w:t>
      </w:r>
      <w:r w:rsidRPr="007F422E">
        <w:rPr>
          <w:i/>
          <w:iCs/>
          <w:sz w:val="20"/>
          <w:szCs w:val="20"/>
        </w:rPr>
        <w:fldChar w:fldCharType="end"/>
      </w:r>
      <w:bookmarkEnd w:id="58"/>
      <w:r w:rsidRPr="007F422E">
        <w:rPr>
          <w:i/>
          <w:iCs/>
          <w:sz w:val="20"/>
          <w:szCs w:val="20"/>
        </w:rPr>
        <w:t xml:space="preserve"> Музы, спутницы бога Аполлона, считались ответственными за основные виды умственной и художественной деятельности: Эрато — покровительница лирической поэзии, Эвтерпа — сопровождала флейтой лирические пе</w:t>
      </w:r>
      <w:r w:rsidRPr="007F422E">
        <w:rPr>
          <w:i/>
          <w:iCs/>
          <w:sz w:val="20"/>
          <w:szCs w:val="20"/>
        </w:rPr>
        <w:t>с</w:t>
      </w:r>
      <w:r w:rsidRPr="007F422E">
        <w:rPr>
          <w:i/>
          <w:iCs/>
          <w:sz w:val="20"/>
          <w:szCs w:val="20"/>
        </w:rPr>
        <w:t>ни, Каллиопа — занималась эпической поэзией, Клио — муза истории, Мельпомена — отвечала за трагедию, Пол</w:t>
      </w:r>
      <w:r w:rsidRPr="007F422E">
        <w:rPr>
          <w:i/>
          <w:iCs/>
          <w:sz w:val="20"/>
          <w:szCs w:val="20"/>
        </w:rPr>
        <w:t>и</w:t>
      </w:r>
      <w:r w:rsidRPr="007F422E">
        <w:rPr>
          <w:i/>
          <w:iCs/>
          <w:sz w:val="20"/>
          <w:szCs w:val="20"/>
        </w:rPr>
        <w:t>гимния — специализировалась в музыке и танце, Терпсихора — занималась исключительно танцами, Талия — вдо</w:t>
      </w:r>
      <w:r w:rsidRPr="007F422E">
        <w:rPr>
          <w:i/>
          <w:iCs/>
          <w:sz w:val="20"/>
          <w:szCs w:val="20"/>
        </w:rPr>
        <w:t>х</w:t>
      </w:r>
      <w:r w:rsidRPr="007F422E">
        <w:rPr>
          <w:i/>
          <w:iCs/>
          <w:sz w:val="20"/>
          <w:szCs w:val="20"/>
        </w:rPr>
        <w:t>новляла комедиографов, Урания — предводительствовала астрономами.</w:t>
      </w:r>
      <w:r w:rsidRPr="007F422E">
        <w:rPr>
          <w:i/>
          <w:iCs/>
          <w:sz w:val="20"/>
          <w:szCs w:val="20"/>
        </w:rPr>
        <w:br/>
      </w:r>
      <w:bookmarkStart w:id="59" w:name="27"/>
      <w:r w:rsidRPr="007F422E">
        <w:rPr>
          <w:i/>
          <w:iCs/>
          <w:sz w:val="20"/>
          <w:szCs w:val="20"/>
        </w:rPr>
        <w:fldChar w:fldCharType="begin"/>
      </w:r>
      <w:r w:rsidRPr="007F422E">
        <w:rPr>
          <w:i/>
          <w:iCs/>
          <w:sz w:val="20"/>
          <w:szCs w:val="20"/>
        </w:rPr>
        <w:instrText xml:space="preserve"> HYPERLINK "http://www.dere.ru/library/volkov/02.html" \l "-27#-27" \o "Вернуться в текст" </w:instrText>
      </w:r>
      <w:r w:rsidRPr="007F422E">
        <w:rPr>
          <w:i/>
          <w:iCs/>
          <w:sz w:val="20"/>
          <w:szCs w:val="20"/>
        </w:rPr>
        <w:fldChar w:fldCharType="separate"/>
      </w:r>
      <w:r w:rsidRPr="007F422E">
        <w:rPr>
          <w:i/>
          <w:iCs/>
          <w:sz w:val="20"/>
        </w:rPr>
        <w:t>[27]</w:t>
      </w:r>
      <w:r w:rsidRPr="007F422E">
        <w:rPr>
          <w:i/>
          <w:iCs/>
          <w:sz w:val="20"/>
          <w:szCs w:val="20"/>
        </w:rPr>
        <w:fldChar w:fldCharType="end"/>
      </w:r>
      <w:bookmarkEnd w:id="59"/>
      <w:r w:rsidRPr="007F422E">
        <w:rPr>
          <w:i/>
          <w:iCs/>
          <w:sz w:val="20"/>
          <w:szCs w:val="20"/>
        </w:rPr>
        <w:t xml:space="preserve"> Аверинцев С.С. Плутарх и античная биография. М., 1973.</w:t>
      </w:r>
      <w:r w:rsidRPr="007F422E">
        <w:rPr>
          <w:i/>
          <w:iCs/>
          <w:sz w:val="20"/>
          <w:szCs w:val="20"/>
        </w:rPr>
        <w:br/>
      </w:r>
      <w:bookmarkStart w:id="60" w:name="28"/>
      <w:r w:rsidRPr="007F422E">
        <w:rPr>
          <w:i/>
          <w:iCs/>
          <w:sz w:val="20"/>
          <w:szCs w:val="20"/>
        </w:rPr>
        <w:fldChar w:fldCharType="begin"/>
      </w:r>
      <w:r w:rsidRPr="007F422E">
        <w:rPr>
          <w:i/>
          <w:iCs/>
          <w:sz w:val="20"/>
          <w:szCs w:val="20"/>
        </w:rPr>
        <w:instrText xml:space="preserve"> HYPERLINK "http://www.dere.ru/library/volkov/02.html" \l "-28#-28" \o "Вернуться в текст" </w:instrText>
      </w:r>
      <w:r w:rsidRPr="007F422E">
        <w:rPr>
          <w:i/>
          <w:iCs/>
          <w:sz w:val="20"/>
          <w:szCs w:val="20"/>
        </w:rPr>
        <w:fldChar w:fldCharType="separate"/>
      </w:r>
      <w:r w:rsidRPr="007F422E">
        <w:rPr>
          <w:i/>
          <w:iCs/>
          <w:sz w:val="20"/>
        </w:rPr>
        <w:t>[28]</w:t>
      </w:r>
      <w:r w:rsidRPr="007F422E">
        <w:rPr>
          <w:i/>
          <w:iCs/>
          <w:sz w:val="20"/>
          <w:szCs w:val="20"/>
        </w:rPr>
        <w:fldChar w:fldCharType="end"/>
      </w:r>
      <w:bookmarkEnd w:id="60"/>
      <w:r w:rsidRPr="007F422E">
        <w:rPr>
          <w:i/>
          <w:iCs/>
          <w:sz w:val="20"/>
          <w:szCs w:val="20"/>
        </w:rPr>
        <w:t xml:space="preserve"> Попова Т.В. Античная биография и византийская агиография. Античность и Византия. М., 1975. С. 218-266.</w:t>
      </w:r>
      <w:r w:rsidRPr="007F422E">
        <w:rPr>
          <w:i/>
          <w:iCs/>
          <w:sz w:val="20"/>
          <w:szCs w:val="20"/>
        </w:rPr>
        <w:br/>
      </w:r>
      <w:bookmarkStart w:id="61" w:name="29"/>
      <w:r w:rsidRPr="007F422E">
        <w:rPr>
          <w:i/>
          <w:iCs/>
          <w:sz w:val="20"/>
          <w:szCs w:val="20"/>
        </w:rPr>
        <w:fldChar w:fldCharType="begin"/>
      </w:r>
      <w:r w:rsidRPr="007F422E">
        <w:rPr>
          <w:i/>
          <w:iCs/>
          <w:sz w:val="20"/>
          <w:szCs w:val="20"/>
        </w:rPr>
        <w:instrText xml:space="preserve"> HYPERLINK "http://www.dere.ru/library/volkov/02.html" \l "-29#-29" \o "Вернуться в текст" </w:instrText>
      </w:r>
      <w:r w:rsidRPr="007F422E">
        <w:rPr>
          <w:i/>
          <w:iCs/>
          <w:sz w:val="20"/>
          <w:szCs w:val="20"/>
        </w:rPr>
        <w:fldChar w:fldCharType="separate"/>
      </w:r>
      <w:r w:rsidRPr="007F422E">
        <w:rPr>
          <w:i/>
          <w:iCs/>
          <w:sz w:val="20"/>
        </w:rPr>
        <w:t>[29]</w:t>
      </w:r>
      <w:r w:rsidRPr="007F422E">
        <w:rPr>
          <w:i/>
          <w:iCs/>
          <w:sz w:val="20"/>
          <w:szCs w:val="20"/>
        </w:rPr>
        <w:fldChar w:fldCharType="end"/>
      </w:r>
      <w:bookmarkEnd w:id="61"/>
      <w:r w:rsidRPr="007F422E">
        <w:rPr>
          <w:i/>
          <w:iCs/>
          <w:sz w:val="20"/>
          <w:szCs w:val="20"/>
        </w:rPr>
        <w:t xml:space="preserve"> Достаточно указать предисловие и комментарии А.Ф.Лосева к трехтомному собранию сочинений Платона (М., «Мысль</w:t>
      </w:r>
      <w:r w:rsidR="002E7A9E">
        <w:rPr>
          <w:i/>
          <w:iCs/>
          <w:sz w:val="20"/>
          <w:szCs w:val="20"/>
        </w:rPr>
        <w:t>»,</w:t>
      </w:r>
      <w:r w:rsidRPr="007F422E">
        <w:rPr>
          <w:i/>
          <w:iCs/>
          <w:sz w:val="20"/>
          <w:szCs w:val="20"/>
        </w:rPr>
        <w:t xml:space="preserve"> 1968-1972), где исчерпывающим образом разобраны композиция, стиль и техника аргументации Платона. </w:t>
      </w:r>
      <w:r w:rsidRPr="007F422E">
        <w:rPr>
          <w:i/>
          <w:iCs/>
          <w:sz w:val="20"/>
          <w:szCs w:val="20"/>
        </w:rPr>
        <w:br/>
      </w:r>
      <w:bookmarkStart w:id="62" w:name="30"/>
      <w:r w:rsidRPr="007F422E">
        <w:rPr>
          <w:i/>
          <w:iCs/>
          <w:sz w:val="20"/>
          <w:szCs w:val="20"/>
        </w:rPr>
        <w:fldChar w:fldCharType="begin"/>
      </w:r>
      <w:r w:rsidRPr="007F422E">
        <w:rPr>
          <w:i/>
          <w:iCs/>
          <w:sz w:val="20"/>
          <w:szCs w:val="20"/>
        </w:rPr>
        <w:instrText xml:space="preserve"> HYPERLINK "http://www.dere.ru/library/volkov/02.html" \l "-30#-30" \o "Вернуться в текст" </w:instrText>
      </w:r>
      <w:r w:rsidRPr="007F422E">
        <w:rPr>
          <w:i/>
          <w:iCs/>
          <w:sz w:val="20"/>
          <w:szCs w:val="20"/>
        </w:rPr>
        <w:fldChar w:fldCharType="separate"/>
      </w:r>
      <w:r w:rsidRPr="007F422E">
        <w:rPr>
          <w:i/>
          <w:iCs/>
          <w:sz w:val="20"/>
        </w:rPr>
        <w:t>[30]</w:t>
      </w:r>
      <w:r w:rsidRPr="007F422E">
        <w:rPr>
          <w:i/>
          <w:iCs/>
          <w:sz w:val="20"/>
          <w:szCs w:val="20"/>
        </w:rPr>
        <w:fldChar w:fldCharType="end"/>
      </w:r>
      <w:bookmarkEnd w:id="62"/>
      <w:r w:rsidRPr="007F422E">
        <w:rPr>
          <w:i/>
          <w:iCs/>
          <w:sz w:val="20"/>
          <w:szCs w:val="20"/>
        </w:rPr>
        <w:t xml:space="preserve"> Лосев А.Ф. Жизненный и творческий путь Платона. Платон. Собр. соч. в 3-х томах. Том </w:t>
      </w:r>
      <w:smartTag w:uri="urn:schemas-microsoft-com:office:smarttags" w:element="metricconverter">
        <w:smartTagPr>
          <w:attr w:name="ProductID" w:val="1. М"/>
        </w:smartTagPr>
        <w:r w:rsidRPr="007F422E">
          <w:rPr>
            <w:i/>
            <w:iCs/>
            <w:sz w:val="20"/>
            <w:szCs w:val="20"/>
          </w:rPr>
          <w:t>1. М</w:t>
        </w:r>
      </w:smartTag>
      <w:r w:rsidRPr="007F422E">
        <w:rPr>
          <w:i/>
          <w:iCs/>
          <w:sz w:val="20"/>
          <w:szCs w:val="20"/>
        </w:rPr>
        <w:t>., 1968. С. 50.</w:t>
      </w:r>
      <w:r w:rsidRPr="007F422E">
        <w:rPr>
          <w:i/>
          <w:iCs/>
          <w:sz w:val="20"/>
          <w:szCs w:val="20"/>
        </w:rPr>
        <w:br/>
      </w:r>
      <w:bookmarkStart w:id="63" w:name="31"/>
      <w:r w:rsidRPr="007F422E">
        <w:rPr>
          <w:i/>
          <w:iCs/>
          <w:sz w:val="20"/>
          <w:szCs w:val="20"/>
        </w:rPr>
        <w:fldChar w:fldCharType="begin"/>
      </w:r>
      <w:r w:rsidRPr="007F422E">
        <w:rPr>
          <w:i/>
          <w:iCs/>
          <w:sz w:val="20"/>
          <w:szCs w:val="20"/>
        </w:rPr>
        <w:instrText xml:space="preserve"> HYPERLINK "http://www.dere.ru/library/volkov/02.html" \l "-31#-31" \o "Вернуться в текст" </w:instrText>
      </w:r>
      <w:r w:rsidRPr="007F422E">
        <w:rPr>
          <w:i/>
          <w:iCs/>
          <w:sz w:val="20"/>
          <w:szCs w:val="20"/>
        </w:rPr>
        <w:fldChar w:fldCharType="separate"/>
      </w:r>
      <w:r w:rsidRPr="007F422E">
        <w:rPr>
          <w:i/>
          <w:iCs/>
          <w:sz w:val="20"/>
        </w:rPr>
        <w:t>[31]</w:t>
      </w:r>
      <w:r w:rsidRPr="007F422E">
        <w:rPr>
          <w:i/>
          <w:iCs/>
          <w:sz w:val="20"/>
          <w:szCs w:val="20"/>
        </w:rPr>
        <w:fldChar w:fldCharType="end"/>
      </w:r>
      <w:bookmarkEnd w:id="63"/>
      <w:r w:rsidRPr="007F422E">
        <w:rPr>
          <w:i/>
          <w:iCs/>
          <w:sz w:val="20"/>
          <w:szCs w:val="20"/>
        </w:rPr>
        <w:t xml:space="preserve"> Лосев А.Ф. История античной эстетики. Аристотель и поздняя классика. М., 1975. С. 8-10, 79-90.</w:t>
      </w:r>
      <w:r w:rsidRPr="007F422E">
        <w:rPr>
          <w:i/>
          <w:iCs/>
          <w:sz w:val="20"/>
          <w:szCs w:val="20"/>
        </w:rPr>
        <w:br/>
      </w:r>
      <w:bookmarkStart w:id="64" w:name="32"/>
      <w:r w:rsidRPr="007F422E">
        <w:rPr>
          <w:i/>
          <w:iCs/>
          <w:sz w:val="20"/>
          <w:szCs w:val="20"/>
        </w:rPr>
        <w:fldChar w:fldCharType="begin"/>
      </w:r>
      <w:r w:rsidRPr="007F422E">
        <w:rPr>
          <w:i/>
          <w:iCs/>
          <w:sz w:val="20"/>
          <w:szCs w:val="20"/>
        </w:rPr>
        <w:instrText xml:space="preserve"> HYPERLINK "http://www.dere.ru/library/volkov/02.html" \l "-32#-32" \o "Вернуться в текст" </w:instrText>
      </w:r>
      <w:r w:rsidRPr="007F422E">
        <w:rPr>
          <w:i/>
          <w:iCs/>
          <w:sz w:val="20"/>
          <w:szCs w:val="20"/>
        </w:rPr>
        <w:fldChar w:fldCharType="separate"/>
      </w:r>
      <w:r w:rsidRPr="007F422E">
        <w:rPr>
          <w:i/>
          <w:iCs/>
          <w:sz w:val="20"/>
        </w:rPr>
        <w:t>[32]</w:t>
      </w:r>
      <w:r w:rsidRPr="007F422E">
        <w:rPr>
          <w:i/>
          <w:iCs/>
          <w:sz w:val="20"/>
          <w:szCs w:val="20"/>
        </w:rPr>
        <w:fldChar w:fldCharType="end"/>
      </w:r>
      <w:bookmarkEnd w:id="64"/>
      <w:r w:rsidRPr="007F422E">
        <w:rPr>
          <w:i/>
          <w:iCs/>
          <w:sz w:val="20"/>
          <w:szCs w:val="20"/>
        </w:rPr>
        <w:t xml:space="preserve"> Подробное историко-сравнительное описание топического и аксиоматического мышления в западном прав</w:t>
      </w:r>
      <w:r w:rsidRPr="007F422E">
        <w:rPr>
          <w:i/>
          <w:iCs/>
          <w:sz w:val="20"/>
          <w:szCs w:val="20"/>
        </w:rPr>
        <w:t>о</w:t>
      </w:r>
      <w:r w:rsidRPr="007F422E">
        <w:rPr>
          <w:i/>
          <w:iCs/>
          <w:sz w:val="20"/>
          <w:szCs w:val="20"/>
        </w:rPr>
        <w:t xml:space="preserve">ведении, философии и отчасти богословии содержится в упомянутой выше статье Томаса Фивега, как и в первой части «Теории аргументации» X. Перельмана и Л. Ольбрехтс-Титека. </w:t>
      </w:r>
      <w:r w:rsidRPr="007F422E">
        <w:rPr>
          <w:i/>
          <w:iCs/>
          <w:sz w:val="20"/>
          <w:szCs w:val="20"/>
        </w:rPr>
        <w:br/>
      </w:r>
      <w:bookmarkStart w:id="65" w:name="33"/>
      <w:r w:rsidRPr="007F422E">
        <w:rPr>
          <w:i/>
          <w:iCs/>
          <w:sz w:val="20"/>
          <w:szCs w:val="20"/>
        </w:rPr>
        <w:fldChar w:fldCharType="begin"/>
      </w:r>
      <w:r w:rsidRPr="007F422E">
        <w:rPr>
          <w:i/>
          <w:iCs/>
          <w:sz w:val="20"/>
          <w:szCs w:val="20"/>
        </w:rPr>
        <w:instrText xml:space="preserve"> HYPERLINK "http://www.dere.ru/library/volkov/02.html" \l "-33#-33" \o "Вернуться в текст" </w:instrText>
      </w:r>
      <w:r w:rsidRPr="007F422E">
        <w:rPr>
          <w:i/>
          <w:iCs/>
          <w:sz w:val="20"/>
          <w:szCs w:val="20"/>
        </w:rPr>
        <w:fldChar w:fldCharType="separate"/>
      </w:r>
      <w:r w:rsidRPr="007F422E">
        <w:rPr>
          <w:i/>
          <w:iCs/>
          <w:sz w:val="20"/>
        </w:rPr>
        <w:t>[33]</w:t>
      </w:r>
      <w:r w:rsidRPr="007F422E">
        <w:rPr>
          <w:i/>
          <w:iCs/>
          <w:sz w:val="20"/>
          <w:szCs w:val="20"/>
        </w:rPr>
        <w:fldChar w:fldCharType="end"/>
      </w:r>
      <w:bookmarkEnd w:id="65"/>
      <w:r w:rsidRPr="007F422E">
        <w:rPr>
          <w:i/>
          <w:iCs/>
          <w:sz w:val="20"/>
          <w:szCs w:val="20"/>
        </w:rPr>
        <w:t xml:space="preserve"> Св. Иоанн Дамаскин. Философские главы. М., 1999. С. 41-42.</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rPr>
        <w:t>Христианская письменная словесность.</w:t>
      </w:r>
      <w:r w:rsidRPr="007F422E">
        <w:t xml:space="preserve"> С распространением христианства в системе письменной словесности происходят очень существенные количественные и качественные изменения. Развитая эллинистическая античная словесность с ее системой литературных форм пост</w:t>
      </w:r>
      <w:r w:rsidRPr="007F422E">
        <w:t>е</w:t>
      </w:r>
      <w:r w:rsidRPr="007F422E">
        <w:t xml:space="preserve">пенно перерастает в средневековую словесность, устройство которой отличается следующими особенностями. </w:t>
      </w:r>
    </w:p>
    <w:p w:rsidR="007856DE" w:rsidRPr="007F422E" w:rsidRDefault="007856DE" w:rsidP="007856DE">
      <w:pPr>
        <w:numPr>
          <w:ilvl w:val="0"/>
          <w:numId w:val="4"/>
        </w:numPr>
        <w:spacing w:before="100" w:beforeAutospacing="1" w:after="100" w:afterAutospacing="1"/>
        <w:ind w:left="0" w:firstLine="450"/>
        <w:jc w:val="both"/>
      </w:pPr>
      <w:r w:rsidRPr="007F422E">
        <w:t>Появляется и быстро развивается система христианской литературы и письменно устной словесности, которая, воспроизводя основные литературные приемы и жанровые формы анти</w:t>
      </w:r>
      <w:r w:rsidRPr="007F422E">
        <w:t>ч</w:t>
      </w:r>
      <w:r w:rsidRPr="007F422E">
        <w:t xml:space="preserve">ной </w:t>
      </w:r>
      <w:r w:rsidRPr="007F422E">
        <w:lastRenderedPageBreak/>
        <w:t>греко-латинской словесности, дублирует ее: тем самым образуются две развивающиеся п</w:t>
      </w:r>
      <w:r w:rsidRPr="007F422E">
        <w:t>а</w:t>
      </w:r>
      <w:r w:rsidRPr="007F422E">
        <w:t xml:space="preserve">раллельно, но взаимосвязанные линии словесности - духовная и светская. </w:t>
      </w:r>
    </w:p>
    <w:p w:rsidR="007856DE" w:rsidRPr="007F422E" w:rsidRDefault="007856DE" w:rsidP="007856DE">
      <w:pPr>
        <w:numPr>
          <w:ilvl w:val="0"/>
          <w:numId w:val="4"/>
        </w:numPr>
        <w:spacing w:before="100" w:beforeAutospacing="1" w:after="100" w:afterAutospacing="1"/>
        <w:ind w:left="0" w:firstLine="450"/>
        <w:jc w:val="both"/>
      </w:pPr>
      <w:r w:rsidRPr="007F422E">
        <w:t>Эта сдвоенная система словесности становится иерархической: в ней выделяются роды и виды произведений, которые рассматриваются как наиболее значимые, и роды и виды произведений, которые рассматриваются как менее значимые, а часто едва терпимые или даже вовсе н</w:t>
      </w:r>
      <w:r w:rsidRPr="007F422E">
        <w:t>е</w:t>
      </w:r>
      <w:r w:rsidRPr="007F422E">
        <w:t xml:space="preserve">терпимые в христианской культуре, и между этими двумя противопоставленными иерархически группами текстов распределяется все разнообразие родов и видов произведений слова. </w:t>
      </w:r>
    </w:p>
    <w:p w:rsidR="007856DE" w:rsidRPr="007F422E" w:rsidRDefault="007856DE" w:rsidP="007856DE">
      <w:pPr>
        <w:numPr>
          <w:ilvl w:val="0"/>
          <w:numId w:val="4"/>
        </w:numPr>
        <w:spacing w:before="100" w:beforeAutospacing="1" w:after="100" w:afterAutospacing="1"/>
        <w:ind w:left="0" w:firstLine="450"/>
        <w:jc w:val="both"/>
      </w:pPr>
      <w:r w:rsidRPr="007F422E">
        <w:t>В первые века христианской эры происходит весьма радикальное изменение информац</w:t>
      </w:r>
      <w:r w:rsidRPr="007F422E">
        <w:t>и</w:t>
      </w:r>
      <w:r w:rsidRPr="007F422E">
        <w:t xml:space="preserve">онных технологий: быстро распространяется книга-кодекс, которая сначала использовалась в школе и в канцелярии, позже кодекс используется в богослужении и как форма молитвослова; постепенно кодекс вытесняет книгу-свиток. </w:t>
      </w:r>
    </w:p>
    <w:p w:rsidR="007856DE" w:rsidRPr="007F422E" w:rsidRDefault="007856DE" w:rsidP="007856DE">
      <w:pPr>
        <w:spacing w:before="100" w:beforeAutospacing="1" w:after="100" w:afterAutospacing="1"/>
        <w:ind w:firstLine="450"/>
        <w:jc w:val="both"/>
      </w:pPr>
      <w:r w:rsidRPr="007F422E">
        <w:t>Появление кодекса позволяет рассматривать письменный текст как единое смысловое целое, легко выделять и сопоставлять его части и организовать весь текст оглавлением, комментарием, шрифтовым членением. Кодекс хранится на полке и более прочен, чем свиток. Он может сост</w:t>
      </w:r>
      <w:r w:rsidRPr="007F422E">
        <w:t>о</w:t>
      </w:r>
      <w:r w:rsidRPr="007F422E">
        <w:t>ять из нескольких тетрадей, которые могут читать и переписывать одновременно несколько ч</w:t>
      </w:r>
      <w:r w:rsidRPr="007F422E">
        <w:t>е</w:t>
      </w:r>
      <w:r w:rsidRPr="007F422E">
        <w:t xml:space="preserve">ловек, что существенно ускоряет и уточняет воспроизведение и распространение текстов. </w:t>
      </w:r>
    </w:p>
    <w:p w:rsidR="007856DE" w:rsidRPr="007F422E" w:rsidRDefault="007856DE" w:rsidP="007856DE">
      <w:pPr>
        <w:spacing w:before="100" w:beforeAutospacing="1" w:after="100" w:afterAutospacing="1"/>
        <w:ind w:firstLine="450"/>
        <w:jc w:val="both"/>
      </w:pPr>
      <w:r w:rsidRPr="007F422E">
        <w:t>Одновременно с распространением кодекса, с IV века утверждается минускульное четырехлинеечное письмо: появляются заглавные и строчные буквы, а сами по себе строчные буквы разделяются на буквы с верхними и нижними выносными частями (р, q, t, ξ, ζ, μ и др.) и буквы, к</w:t>
      </w:r>
      <w:r w:rsidRPr="007F422E">
        <w:t>о</w:t>
      </w:r>
      <w:r w:rsidRPr="007F422E">
        <w:t xml:space="preserve">торые пишутся в две линейки (а, і, о, η, ι, о, α, ν и др.) Это облегчает чтение текста и позволяет сокращать на письме слова за счет гласных букв, читать текст про себя. </w:t>
      </w:r>
    </w:p>
    <w:p w:rsidR="007856DE" w:rsidRPr="007F422E" w:rsidRDefault="007856DE" w:rsidP="007856DE">
      <w:pPr>
        <w:spacing w:before="100" w:beforeAutospacing="1" w:after="100" w:afterAutospacing="1"/>
        <w:ind w:firstLine="450"/>
        <w:jc w:val="both"/>
      </w:pPr>
      <w:r w:rsidRPr="007F422E">
        <w:t>Начиная с VIII века постепенно распространяется изобретенная в Китае бумага, которая как универсальный писчий материал вытесняет папирус, а потом и пергамен, существенно удеше</w:t>
      </w:r>
      <w:r w:rsidRPr="007F422E">
        <w:t>в</w:t>
      </w:r>
      <w:r w:rsidRPr="007F422E">
        <w:t>ляя книгу и облегчая ее переписку (письмо по пергамену требует специального навыка и бол</w:t>
      </w:r>
      <w:r w:rsidRPr="007F422E">
        <w:t>ь</w:t>
      </w:r>
      <w:r w:rsidRPr="007F422E">
        <w:t xml:space="preserve">шой аккуратности). </w:t>
      </w:r>
    </w:p>
    <w:p w:rsidR="007856DE" w:rsidRPr="007F422E" w:rsidRDefault="007856DE" w:rsidP="007856DE">
      <w:pPr>
        <w:spacing w:before="100" w:beforeAutospacing="1" w:after="100" w:afterAutospacing="1"/>
        <w:ind w:firstLine="450"/>
        <w:jc w:val="both"/>
      </w:pPr>
      <w:r w:rsidRPr="007F422E">
        <w:t>Совершенствуются и инструменты письма. Распространившееся преимущественно в севе</w:t>
      </w:r>
      <w:r w:rsidRPr="007F422E">
        <w:t>р</w:t>
      </w:r>
      <w:r w:rsidRPr="007F422E">
        <w:t>ных странах гусиное перо позволяет делать нажим, что создает дополнительные различительные признаки графического слова и позволяет легче опознавать букву, особенно в скорописных п</w:t>
      </w:r>
      <w:r w:rsidRPr="007F422E">
        <w:t>о</w:t>
      </w:r>
      <w:r w:rsidRPr="007F422E">
        <w:t xml:space="preserve">черках. </w:t>
      </w:r>
    </w:p>
    <w:p w:rsidR="007856DE" w:rsidRPr="007F422E" w:rsidRDefault="007856DE" w:rsidP="007856DE">
      <w:pPr>
        <w:spacing w:before="100" w:beforeAutospacing="1" w:after="100" w:afterAutospacing="1"/>
        <w:ind w:firstLine="450"/>
        <w:jc w:val="both"/>
      </w:pPr>
      <w:r w:rsidRPr="007F422E">
        <w:t>Начиная со II века народы, принимающие христианство, создают новые письменные языки: коптский (II-III вв.), армянский (IV в.), готский (IV в.), грузинский (начало V в.), славянский (не позже IX в.); на Западе латинское письмо используется для записи текстов на германских, кель</w:t>
      </w:r>
      <w:r w:rsidRPr="007F422E">
        <w:t>т</w:t>
      </w:r>
      <w:r w:rsidRPr="007F422E">
        <w:t xml:space="preserve">ских и романских языках. </w:t>
      </w:r>
    </w:p>
    <w:p w:rsidR="007856DE" w:rsidRPr="007F422E" w:rsidRDefault="007856DE" w:rsidP="007856DE">
      <w:pPr>
        <w:spacing w:before="100" w:beforeAutospacing="1" w:after="100" w:afterAutospacing="1"/>
        <w:ind w:firstLine="450"/>
        <w:jc w:val="both"/>
      </w:pPr>
      <w:r w:rsidRPr="007F422E">
        <w:t>В результате путем многочисленных переводов Св. Писания и литургических текстов обр</w:t>
      </w:r>
      <w:r w:rsidRPr="007F422E">
        <w:t>а</w:t>
      </w:r>
      <w:r w:rsidRPr="007F422E">
        <w:t>зуются новые литургические, а на их основе и литературные языки, в которых полностью или частично воспроизводится греко-латинская христианская письменная словесность. Эта слове</w:t>
      </w:r>
      <w:r w:rsidRPr="007F422E">
        <w:t>с</w:t>
      </w:r>
      <w:r w:rsidRPr="007F422E">
        <w:t xml:space="preserve">ность, не утрачивая связи с греко-латинской античной культурой, у каждого народа сочетается с его фольклорной словесностью и начинает развивать местную письменную культуру. </w:t>
      </w:r>
    </w:p>
    <w:p w:rsidR="007856DE" w:rsidRPr="007F422E" w:rsidRDefault="007856DE" w:rsidP="007856DE">
      <w:pPr>
        <w:spacing w:before="100" w:beforeAutospacing="1" w:after="100" w:afterAutospacing="1"/>
        <w:ind w:firstLine="450"/>
        <w:jc w:val="both"/>
      </w:pPr>
      <w:r w:rsidRPr="007F422E">
        <w:t>В зависимости от характера заимствования письма новые письменные языки строятся как переводные (коптский, армянский, славянский и другие языки, образовавшиеся на основе греч</w:t>
      </w:r>
      <w:r w:rsidRPr="007F422E">
        <w:t>е</w:t>
      </w:r>
      <w:r w:rsidRPr="007F422E">
        <w:t xml:space="preserve">ской письменности), или как транскрипционные (как многочисленные письменно литературные языки стран Западной Европы, которые сложились на основе латинской письменности). </w:t>
      </w:r>
    </w:p>
    <w:p w:rsidR="007856DE" w:rsidRPr="007F422E" w:rsidRDefault="007856DE" w:rsidP="007856DE">
      <w:pPr>
        <w:spacing w:before="100" w:beforeAutospacing="1" w:after="100" w:afterAutospacing="1"/>
        <w:ind w:firstLine="450"/>
        <w:jc w:val="both"/>
      </w:pPr>
      <w:r w:rsidRPr="007F422E">
        <w:lastRenderedPageBreak/>
        <w:t xml:space="preserve">Для этих языков характерно литературное двуязычие с латинским языком богослужения и высокой словесности и местным (немецким, французским и др.) вульгарным языком, на котором первоначально создавались произведения низких жанров. </w:t>
      </w:r>
    </w:p>
    <w:p w:rsidR="007856DE" w:rsidRPr="007F422E" w:rsidRDefault="007856DE" w:rsidP="007856DE">
      <w:pPr>
        <w:spacing w:before="100" w:beforeAutospacing="1" w:after="100" w:afterAutospacing="1"/>
        <w:ind w:firstLine="450"/>
        <w:jc w:val="both"/>
      </w:pPr>
      <w:r w:rsidRPr="007F422E">
        <w:t>Своего рода тиражирование античной письменной словесности, распространившееся на н</w:t>
      </w:r>
      <w:r w:rsidRPr="007F422E">
        <w:t>о</w:t>
      </w:r>
      <w:r w:rsidRPr="007F422E">
        <w:t>вые языки и народы, и означает начало новой эпохи становления и развития национальных кул</w:t>
      </w:r>
      <w:r w:rsidRPr="007F422E">
        <w:t>ь</w:t>
      </w:r>
      <w:r w:rsidRPr="007F422E">
        <w:t xml:space="preserve">тур - средних веков. </w:t>
      </w:r>
    </w:p>
    <w:p w:rsidR="007856DE" w:rsidRPr="007F422E" w:rsidRDefault="007856DE" w:rsidP="007856DE">
      <w:pPr>
        <w:spacing w:before="100" w:beforeAutospacing="1" w:after="100" w:afterAutospacing="1"/>
        <w:ind w:firstLine="450"/>
        <w:jc w:val="both"/>
      </w:pPr>
      <w:r w:rsidRPr="007F422E">
        <w:rPr>
          <w:b/>
          <w:bCs/>
        </w:rPr>
        <w:t>Духовная словесность.</w:t>
      </w:r>
      <w:r w:rsidRPr="007F422E">
        <w:t xml:space="preserve"> </w:t>
      </w:r>
    </w:p>
    <w:p w:rsidR="007856DE" w:rsidRPr="007F422E" w:rsidRDefault="007856DE" w:rsidP="007856DE">
      <w:pPr>
        <w:spacing w:before="100" w:beforeAutospacing="1" w:after="100" w:afterAutospacing="1"/>
        <w:ind w:firstLine="450"/>
        <w:jc w:val="both"/>
      </w:pPr>
      <w:r w:rsidRPr="007F422E">
        <w:t>Духовная словесность</w:t>
      </w:r>
      <w:r w:rsidRPr="007F422E">
        <w:rPr>
          <w:b/>
          <w:bCs/>
        </w:rPr>
        <w:t xml:space="preserve"> </w:t>
      </w:r>
      <w:r w:rsidRPr="007F422E">
        <w:t>складывается в первые пять веков христианской эры в следующих основных видах произведений слова, различающихся функционально (то есть по назначению и х</w:t>
      </w:r>
      <w:r w:rsidRPr="007F422E">
        <w:t>а</w:t>
      </w:r>
      <w:r w:rsidRPr="007F422E">
        <w:t xml:space="preserve">рактеру использования) и стилистически. </w:t>
      </w:r>
    </w:p>
    <w:p w:rsidR="007856DE" w:rsidRPr="007F422E" w:rsidRDefault="007856DE" w:rsidP="007856DE">
      <w:pPr>
        <w:spacing w:before="100" w:beforeAutospacing="1" w:after="100" w:afterAutospacing="1"/>
        <w:ind w:firstLine="450"/>
        <w:jc w:val="both"/>
      </w:pPr>
      <w:r w:rsidRPr="007F422E">
        <w:t>Строение духовной словесности отражает соотношение Священного Предания и Священн</w:t>
      </w:r>
      <w:r w:rsidRPr="007F422E">
        <w:t>о</w:t>
      </w:r>
      <w:r w:rsidRPr="007F422E">
        <w:t>го Писания, поскольку текст Священного Писания Нового Завета в своем составе складывается в формах проповеди, ее истолкования, посланий, повествовательных текстов, богослужебной речи и духовной поэзии, эпистолографии, полемики, пророческой речи, которая имеет особую сема</w:t>
      </w:r>
      <w:r w:rsidRPr="007F422E">
        <w:t>н</w:t>
      </w:r>
      <w:r w:rsidRPr="007F422E">
        <w:t xml:space="preserve">тику и строение. </w:t>
      </w:r>
    </w:p>
    <w:p w:rsidR="007856DE" w:rsidRPr="007F422E" w:rsidRDefault="007856DE" w:rsidP="007856DE">
      <w:pPr>
        <w:spacing w:before="100" w:beforeAutospacing="1" w:after="100" w:afterAutospacing="1"/>
        <w:ind w:firstLine="450"/>
        <w:jc w:val="both"/>
      </w:pPr>
      <w:r w:rsidRPr="007F422E">
        <w:t>Поскольку духовная словесность складывается в условиях конкретного общества и в составе существующих норм словесности, то это развитие и происходит под сильным влиянием поэтики, риторики, диалектики, и литературных прецедентов, которые выработались в греко-римском м</w:t>
      </w:r>
      <w:r w:rsidRPr="007F422E">
        <w:t>и</w:t>
      </w:r>
      <w:r w:rsidRPr="007F422E">
        <w:t xml:space="preserve">ре </w:t>
      </w:r>
      <w:bookmarkStart w:id="66" w:name="-34"/>
      <w:r w:rsidRPr="007F422E">
        <w:fldChar w:fldCharType="begin"/>
      </w:r>
      <w:r w:rsidRPr="007F422E">
        <w:instrText xml:space="preserve"> HYPERLINK "http://www.dere.ru/library/volkov/03.html" \l "34#34" </w:instrText>
      </w:r>
      <w:r w:rsidRPr="007F422E">
        <w:fldChar w:fldCharType="separate"/>
      </w:r>
      <w:r w:rsidRPr="007F422E">
        <w:t>[34]</w:t>
      </w:r>
      <w:r w:rsidRPr="007F422E">
        <w:fldChar w:fldCharType="end"/>
      </w:r>
      <w:bookmarkEnd w:id="66"/>
      <w:r w:rsidRPr="007F422E">
        <w:t xml:space="preserve">. </w:t>
      </w:r>
    </w:p>
    <w:p w:rsidR="007856DE" w:rsidRPr="007F422E" w:rsidRDefault="007856DE" w:rsidP="007856DE">
      <w:pPr>
        <w:spacing w:before="100" w:beforeAutospacing="1" w:after="100" w:afterAutospacing="1"/>
        <w:ind w:firstLine="450"/>
        <w:jc w:val="both"/>
      </w:pPr>
      <w:r w:rsidRPr="007F422E">
        <w:t>Тем самым духовная словесность включается в общую картину языковой культуры античн</w:t>
      </w:r>
      <w:r w:rsidRPr="007F422E">
        <w:t>о</w:t>
      </w:r>
      <w:r w:rsidRPr="007F422E">
        <w:t>сти, одновременно видоизменяя ее: воспроизведение культуры изменяет ее характер, так как в целях образования, документооборота и правовой деятельности, научного и философского познания, художественного творчества, развлечения отбираются, воспроизводятся и перерабатываются (например, в виде компиляций) такие произведения, которые в наибольшей степени с</w:t>
      </w:r>
      <w:r w:rsidRPr="007F422E">
        <w:t>о</w:t>
      </w:r>
      <w:r w:rsidRPr="007F422E">
        <w:t xml:space="preserve">вместимы с христианским мировоззрением. </w:t>
      </w:r>
    </w:p>
    <w:p w:rsidR="007856DE" w:rsidRPr="007F422E" w:rsidRDefault="007856DE" w:rsidP="007856DE">
      <w:pPr>
        <w:spacing w:before="100" w:beforeAutospacing="1" w:after="100" w:afterAutospacing="1"/>
        <w:ind w:firstLine="450"/>
        <w:jc w:val="both"/>
      </w:pPr>
      <w:r w:rsidRPr="007F422E">
        <w:t>Другие произведения, нехристианские, или даже антихристианские по содержанию (напр</w:t>
      </w:r>
      <w:r w:rsidRPr="007F422E">
        <w:t>и</w:t>
      </w:r>
      <w:r w:rsidRPr="007F422E">
        <w:t>мер, сочинения Лукиана, Порфирия, Ливания, логические и философские произведения неопл</w:t>
      </w:r>
      <w:r w:rsidRPr="007F422E">
        <w:t>а</w:t>
      </w:r>
      <w:r w:rsidRPr="007F422E">
        <w:t>тоников или стоиков, произведения эллинистической любовной лирики и т.д.), в основном с</w:t>
      </w:r>
      <w:r w:rsidRPr="007F422E">
        <w:t>о</w:t>
      </w:r>
      <w:r w:rsidRPr="007F422E">
        <w:t xml:space="preserve">храняются и переписываются, но исключаются из оперативного фонда культуры и отходят в ее пассивный фонд, хотя материал их постоянно питает культурное творчество - они выступают в качестве своего рода культурного фона, так как используются их фрагменты. </w:t>
      </w:r>
    </w:p>
    <w:p w:rsidR="007856DE" w:rsidRPr="007F422E" w:rsidRDefault="007856DE" w:rsidP="007856DE">
      <w:pPr>
        <w:spacing w:before="100" w:beforeAutospacing="1" w:after="100" w:afterAutospacing="1"/>
        <w:ind w:firstLine="450"/>
        <w:jc w:val="both"/>
      </w:pPr>
      <w:r w:rsidRPr="007F422E">
        <w:t xml:space="preserve">K </w:t>
      </w:r>
      <w:r w:rsidRPr="007F422E">
        <w:rPr>
          <w:i/>
          <w:iCs/>
        </w:rPr>
        <w:t xml:space="preserve">духовной словесности </w:t>
      </w:r>
      <w:r w:rsidRPr="007F422E">
        <w:t xml:space="preserve">относятся: </w:t>
      </w:r>
    </w:p>
    <w:p w:rsidR="007856DE" w:rsidRPr="007F422E" w:rsidRDefault="007856DE" w:rsidP="007856DE">
      <w:pPr>
        <w:spacing w:before="100" w:beforeAutospacing="1" w:after="100" w:afterAutospacing="1"/>
        <w:ind w:firstLine="450"/>
        <w:jc w:val="both"/>
      </w:pPr>
      <w:r w:rsidRPr="007F422E">
        <w:rPr>
          <w:b/>
          <w:bCs/>
        </w:rPr>
        <w:t xml:space="preserve">1. Священное Писание </w:t>
      </w:r>
      <w:r w:rsidRPr="007F422E">
        <w:t>- книги Ветхого и Нового Заветов. B число книг Ветхого Завета входят канонические и неканонические. Канонические книги (39 книг) были записаны в период от XV до V века до Р.Х.; неканонические книги (11 книг) были написаны с V по I века до Р.Х. Ветхозаветные книги подразделяются на три отдела: Закон, Пророки и Писания, которые различаются содержанием и характером изложения. B число книг Нового Завета входят четыре Евангелия: от Матфея, Марка, Луки и Иоанна; Деяния Святых Апостолов; семь апостольских Соборных Посланий; четырнадцать Посланий апостола Павла; Откровение Иоанна Богослова (Апок</w:t>
      </w:r>
      <w:r w:rsidRPr="007F422E">
        <w:t>а</w:t>
      </w:r>
      <w:r w:rsidRPr="007F422E">
        <w:t xml:space="preserve">липсис). </w:t>
      </w:r>
    </w:p>
    <w:p w:rsidR="007856DE" w:rsidRPr="007F422E" w:rsidRDefault="007856DE" w:rsidP="007856DE">
      <w:pPr>
        <w:spacing w:before="100" w:beforeAutospacing="1" w:after="100" w:afterAutospacing="1"/>
        <w:ind w:firstLine="450"/>
        <w:jc w:val="both"/>
      </w:pPr>
      <w:r w:rsidRPr="007F422E">
        <w:rPr>
          <w:b/>
          <w:bCs/>
        </w:rPr>
        <w:t>2. Литургическая словесность</w:t>
      </w:r>
      <w:r w:rsidRPr="007F422E">
        <w:t xml:space="preserve"> образует смысловой и стилистический центр всей духовной словесности и культуры (поскольку помимо слова в нее входят все базовые семиотические </w:t>
      </w:r>
      <w:r w:rsidRPr="007F422E">
        <w:lastRenderedPageBreak/>
        <w:t>си</w:t>
      </w:r>
      <w:r w:rsidRPr="007F422E">
        <w:t>с</w:t>
      </w:r>
      <w:r w:rsidRPr="007F422E">
        <w:t>темы: символы, прогностика, костюм, музыка, пластика, изображение, архитектура, календарь и др.). Она вбирает в себя, по мере развития богослужения, тексты всех других видов духовной словесности. B литургической поэтике, нормы которой фиксируются в различных богослуже</w:t>
      </w:r>
      <w:r w:rsidRPr="007F422E">
        <w:t>б</w:t>
      </w:r>
      <w:r w:rsidRPr="007F422E">
        <w:t xml:space="preserve">ных уставах и в творениях св. Иоанна Дамаскина, отражаются не только греческая, но сирийская и, очевидно, египетская и другие поэтические и музыкальные системы. </w:t>
      </w:r>
    </w:p>
    <w:p w:rsidR="007856DE" w:rsidRPr="007F422E" w:rsidRDefault="007856DE" w:rsidP="007856DE">
      <w:pPr>
        <w:spacing w:before="100" w:beforeAutospacing="1" w:after="100" w:afterAutospacing="1"/>
        <w:ind w:firstLine="450"/>
        <w:jc w:val="both"/>
      </w:pPr>
      <w:r w:rsidRPr="007F422E">
        <w:rPr>
          <w:b/>
          <w:bCs/>
        </w:rPr>
        <w:t xml:space="preserve">3. Экзегетическая словесность </w:t>
      </w:r>
      <w:r w:rsidRPr="007F422E">
        <w:t>представляет собой истолкования текста Священного Пис</w:t>
      </w:r>
      <w:r w:rsidRPr="007F422E">
        <w:t>а</w:t>
      </w:r>
      <w:r w:rsidRPr="007F422E">
        <w:t xml:space="preserve">ния, которые начали создаваться в первые века христианства; экзегетическая литература весьма обширна, поскольку в различных исторических и культурных условиях жизни Церкви постоянно существует потребность в новых объяснениях текстов Священного Писания. B экзегетической литературе существует строгая преемственность как содержания экзегетических текстов, так и методов толкования. </w:t>
      </w:r>
    </w:p>
    <w:p w:rsidR="007856DE" w:rsidRPr="007F422E" w:rsidRDefault="007856DE" w:rsidP="007856DE">
      <w:pPr>
        <w:spacing w:before="100" w:beforeAutospacing="1" w:after="100" w:afterAutospacing="1"/>
        <w:ind w:firstLine="450"/>
        <w:jc w:val="both"/>
      </w:pPr>
      <w:r w:rsidRPr="007F422E">
        <w:rPr>
          <w:b/>
          <w:bCs/>
        </w:rPr>
        <w:t xml:space="preserve">4. Гомилетическая словесность </w:t>
      </w:r>
      <w:r w:rsidRPr="007F422E">
        <w:t>включает устные и письменные словесные жанры, как соответствующие античной ораторике, так и новые, связанные с духовным образованием - восп</w:t>
      </w:r>
      <w:r w:rsidRPr="007F422E">
        <w:t>и</w:t>
      </w:r>
      <w:r w:rsidRPr="007F422E">
        <w:t xml:space="preserve">танием и обучением, церковной проповедью и христианской миссией. </w:t>
      </w:r>
    </w:p>
    <w:p w:rsidR="007856DE" w:rsidRPr="007F422E" w:rsidRDefault="007856DE" w:rsidP="007856DE">
      <w:pPr>
        <w:spacing w:before="100" w:beforeAutospacing="1" w:after="100" w:afterAutospacing="1"/>
        <w:ind w:firstLine="450"/>
        <w:jc w:val="both"/>
      </w:pPr>
      <w:r w:rsidRPr="007F422E">
        <w:rPr>
          <w:b/>
          <w:bCs/>
        </w:rPr>
        <w:t xml:space="preserve">5. Эпистолярная словесность, </w:t>
      </w:r>
      <w:r w:rsidRPr="007F422E">
        <w:t>широко представленная в Книгах Нового Завета и разви</w:t>
      </w:r>
      <w:r w:rsidRPr="007F422E">
        <w:t>в</w:t>
      </w:r>
      <w:r w:rsidRPr="007F422E">
        <w:t xml:space="preserve">шаяся в первые века христианства в разветвленную систему словесных жанров. </w:t>
      </w:r>
    </w:p>
    <w:p w:rsidR="007856DE" w:rsidRPr="007F422E" w:rsidRDefault="007856DE" w:rsidP="007856DE">
      <w:pPr>
        <w:spacing w:before="100" w:beforeAutospacing="1" w:after="100" w:afterAutospacing="1"/>
        <w:ind w:firstLine="450"/>
        <w:jc w:val="both"/>
      </w:pPr>
      <w:r w:rsidRPr="007F422E">
        <w:rPr>
          <w:b/>
          <w:bCs/>
        </w:rPr>
        <w:t xml:space="preserve">6. Апологетическая, </w:t>
      </w:r>
      <w:r w:rsidRPr="007F422E">
        <w:t xml:space="preserve">и шире, полемическая словесность в письменных и устных формах, которая особенно интенсивно развивается в эпоху Вселенских Соборов. </w:t>
      </w:r>
    </w:p>
    <w:p w:rsidR="007856DE" w:rsidRPr="007F422E" w:rsidRDefault="007856DE" w:rsidP="007856DE">
      <w:pPr>
        <w:spacing w:before="100" w:beforeAutospacing="1" w:after="100" w:afterAutospacing="1"/>
        <w:ind w:firstLine="450"/>
        <w:jc w:val="both"/>
      </w:pPr>
      <w:r w:rsidRPr="007F422E">
        <w:rPr>
          <w:b/>
          <w:bCs/>
        </w:rPr>
        <w:t xml:space="preserve">7. Учительная, </w:t>
      </w:r>
      <w:r w:rsidRPr="007F422E">
        <w:t xml:space="preserve">в тесном смысле, словесность в виде сборников поучений и наставлений, например, «Лествица» св. Иоанна Лествичника. </w:t>
      </w:r>
    </w:p>
    <w:p w:rsidR="007856DE" w:rsidRPr="007F422E" w:rsidRDefault="007856DE" w:rsidP="007856DE">
      <w:pPr>
        <w:spacing w:before="100" w:beforeAutospacing="1" w:after="100" w:afterAutospacing="1"/>
        <w:ind w:firstLine="450"/>
        <w:jc w:val="both"/>
      </w:pPr>
      <w:r w:rsidRPr="007F422E">
        <w:rPr>
          <w:b/>
          <w:bCs/>
        </w:rPr>
        <w:t xml:space="preserve">8. Историко-церковная </w:t>
      </w:r>
      <w:r w:rsidRPr="007F422E">
        <w:t xml:space="preserve">литература в двух своих важнейших разновидностях: агиографии и церковной истории. </w:t>
      </w:r>
    </w:p>
    <w:p w:rsidR="007856DE" w:rsidRPr="007F422E" w:rsidRDefault="007856DE" w:rsidP="007856DE">
      <w:pPr>
        <w:spacing w:before="100" w:beforeAutospacing="1" w:after="100" w:afterAutospacing="1"/>
        <w:ind w:firstLine="450"/>
        <w:jc w:val="both"/>
      </w:pPr>
      <w:r w:rsidRPr="007F422E">
        <w:rPr>
          <w:b/>
          <w:bCs/>
        </w:rPr>
        <w:t xml:space="preserve">9. Богословская литература, </w:t>
      </w:r>
      <w:r w:rsidRPr="007F422E">
        <w:t>которая строится на основе техники философской аргумент</w:t>
      </w:r>
      <w:r w:rsidRPr="007F422E">
        <w:t>а</w:t>
      </w:r>
      <w:r w:rsidRPr="007F422E">
        <w:t>ции (например, «О началах» Оригена). По мере развития она включает в себя также и научные логико-семантические, филологические сочинения технического характера, как «Христианская наука</w:t>
      </w:r>
      <w:r w:rsidR="002E7A9E">
        <w:t>»,</w:t>
      </w:r>
      <w:r w:rsidRPr="007F422E">
        <w:t xml:space="preserve"> «Об учителе» бл. Августина, «Философские главы» св. Иоанна Дамаскина и др. </w:t>
      </w:r>
    </w:p>
    <w:p w:rsidR="007856DE" w:rsidRPr="007F422E" w:rsidRDefault="007856DE" w:rsidP="007856DE">
      <w:pPr>
        <w:spacing w:before="100" w:beforeAutospacing="1" w:after="100" w:afterAutospacing="1"/>
        <w:ind w:firstLine="450"/>
        <w:jc w:val="both"/>
      </w:pPr>
      <w:r w:rsidRPr="007F422E">
        <w:rPr>
          <w:b/>
          <w:bCs/>
        </w:rPr>
        <w:t xml:space="preserve">10. Каноническая, </w:t>
      </w:r>
      <w:r w:rsidRPr="007F422E">
        <w:t>то есть церковно-юридическая литература, которая, подобно богосло</w:t>
      </w:r>
      <w:r w:rsidRPr="007F422E">
        <w:t>в</w:t>
      </w:r>
      <w:r w:rsidRPr="007F422E">
        <w:t xml:space="preserve">ской, использует приемы и нормы светской юридической техники, но видоизменяет их, влияя в свою очередь на светскую юридическую литературу (например, на «Дигесты» Юстиниана). </w:t>
      </w:r>
    </w:p>
    <w:p w:rsidR="007856DE" w:rsidRPr="007F422E" w:rsidRDefault="007856DE" w:rsidP="007856DE">
      <w:pPr>
        <w:spacing w:before="100" w:beforeAutospacing="1" w:after="100" w:afterAutospacing="1"/>
        <w:ind w:firstLine="450"/>
        <w:jc w:val="both"/>
      </w:pPr>
      <w:r w:rsidRPr="007F422E">
        <w:t>Каждый вид духовной словесности характеризуется довольно строгой содержательной и стилистической преемственностью произведений слова; именно преемственность стиля духо</w:t>
      </w:r>
      <w:r w:rsidRPr="007F422E">
        <w:t>в</w:t>
      </w:r>
      <w:r w:rsidRPr="007F422E">
        <w:t>ной словесности, непрерывно развивающегося в течение двух тысячелетий христианства, позв</w:t>
      </w:r>
      <w:r w:rsidRPr="007F422E">
        <w:t>о</w:t>
      </w:r>
      <w:r w:rsidRPr="007F422E">
        <w:t xml:space="preserve">ляет строить филологическую классификацию произведений слова. Однако, несмотря на обилие исследований, историческая стилистика духовной литературы разработана недостаточно. </w:t>
      </w:r>
    </w:p>
    <w:p w:rsidR="007856DE" w:rsidRPr="007F422E" w:rsidRDefault="007856DE" w:rsidP="007856DE">
      <w:pPr>
        <w:spacing w:before="100" w:beforeAutospacing="1" w:after="100" w:afterAutospacing="1"/>
        <w:ind w:firstLine="450"/>
        <w:jc w:val="both"/>
      </w:pPr>
      <w:r w:rsidRPr="007F422E">
        <w:t>Духовная словесность как в содержательном, так и в техническом отношении является принципиально новым этапом развития культуры языка: сложившаяся в дохристианской античности совокупность родов и видов слова представляла собой, несмотря на весьма развитую ф</w:t>
      </w:r>
      <w:r w:rsidRPr="007F422E">
        <w:t>и</w:t>
      </w:r>
      <w:r w:rsidRPr="007F422E">
        <w:t>лологическую науку, в достаточной степени аморфное образование сравнительно, например, с относительно хорошо и последовательно нормированной и истолкованной китайской литерат</w:t>
      </w:r>
      <w:r w:rsidRPr="007F422E">
        <w:t>у</w:t>
      </w:r>
      <w:r w:rsidRPr="007F422E">
        <w:t xml:space="preserve">рой </w:t>
      </w:r>
      <w:bookmarkStart w:id="67" w:name="-35"/>
      <w:r w:rsidRPr="007F422E">
        <w:fldChar w:fldCharType="begin"/>
      </w:r>
      <w:r w:rsidRPr="007F422E">
        <w:instrText xml:space="preserve"> HYPERLINK "http://www.dere.ru/library/volkov/03.html" \l "35#35" </w:instrText>
      </w:r>
      <w:r w:rsidRPr="007F422E">
        <w:fldChar w:fldCharType="separate"/>
      </w:r>
      <w:r w:rsidRPr="007F422E">
        <w:t>[35]</w:t>
      </w:r>
      <w:r w:rsidRPr="007F422E">
        <w:fldChar w:fldCharType="end"/>
      </w:r>
      <w:bookmarkEnd w:id="67"/>
      <w:r w:rsidRPr="007F422E">
        <w:t xml:space="preserve">. </w:t>
      </w:r>
    </w:p>
    <w:p w:rsidR="007856DE" w:rsidRPr="007F422E" w:rsidRDefault="007856DE" w:rsidP="007856DE">
      <w:pPr>
        <w:spacing w:before="100" w:beforeAutospacing="1" w:after="100" w:afterAutospacing="1"/>
        <w:ind w:firstLine="450"/>
        <w:jc w:val="both"/>
      </w:pPr>
      <w:r w:rsidRPr="007F422E">
        <w:lastRenderedPageBreak/>
        <w:t>После того как сложились единые принципы и методы оценки произведения слова, иерархия литературных языков и словесных жанров, началось упорядоченное развитие европейской лит</w:t>
      </w:r>
      <w:r w:rsidRPr="007F422E">
        <w:t>е</w:t>
      </w:r>
      <w:r w:rsidRPr="007F422E">
        <w:t xml:space="preserve">ратуры. </w:t>
      </w:r>
    </w:p>
    <w:p w:rsidR="007856DE" w:rsidRPr="007F422E" w:rsidRDefault="007856DE" w:rsidP="007856DE">
      <w:pPr>
        <w:spacing w:before="100" w:beforeAutospacing="1" w:after="100" w:afterAutospacing="1"/>
        <w:ind w:firstLine="450"/>
        <w:jc w:val="both"/>
      </w:pPr>
      <w:r w:rsidRPr="007F422E">
        <w:rPr>
          <w:b/>
          <w:bCs/>
        </w:rPr>
        <w:t>Печатная словесность.</w:t>
      </w:r>
      <w:r w:rsidRPr="007F422E">
        <w:t xml:space="preserve"> Начало книгопечатания связывается с именем Иоганна Гутенберга (ок. 1399-1468), купца из города Майнца, который в 1440 году изобрел наборную форму и тип</w:t>
      </w:r>
      <w:r w:rsidRPr="007F422E">
        <w:t>о</w:t>
      </w:r>
      <w:r w:rsidRPr="007F422E">
        <w:t xml:space="preserve">графский сплав и осуществил первые издания печатных книг: «Сивиллиной книги» (1440), так называемой 42-х строчной Библии (1452-1455) и Майнцской псалтыри (1457). </w:t>
      </w:r>
    </w:p>
    <w:p w:rsidR="007856DE" w:rsidRPr="007F422E" w:rsidRDefault="007856DE" w:rsidP="007856DE">
      <w:pPr>
        <w:spacing w:before="100" w:beforeAutospacing="1" w:after="100" w:afterAutospacing="1"/>
        <w:ind w:firstLine="450"/>
        <w:jc w:val="both"/>
      </w:pPr>
      <w:r w:rsidRPr="007F422E">
        <w:t xml:space="preserve">Изобретение книгопечатания означало возникновение новой информационной технологии, которая совершила переворот во всей системе письменной культуры. </w:t>
      </w:r>
    </w:p>
    <w:p w:rsidR="007856DE" w:rsidRPr="007F422E" w:rsidRDefault="007856DE" w:rsidP="007856DE">
      <w:pPr>
        <w:spacing w:before="100" w:beforeAutospacing="1" w:after="100" w:afterAutospacing="1"/>
        <w:ind w:firstLine="450"/>
        <w:jc w:val="both"/>
      </w:pPr>
      <w:r w:rsidRPr="007F422E">
        <w:t xml:space="preserve">Книгопечатание сделало возможным: </w:t>
      </w:r>
    </w:p>
    <w:p w:rsidR="007856DE" w:rsidRPr="007F422E" w:rsidRDefault="007856DE" w:rsidP="007856DE">
      <w:pPr>
        <w:numPr>
          <w:ilvl w:val="0"/>
          <w:numId w:val="5"/>
        </w:numPr>
        <w:spacing w:before="100" w:beforeAutospacing="1" w:after="100" w:afterAutospacing="1"/>
        <w:ind w:left="0" w:firstLine="450"/>
        <w:jc w:val="both"/>
      </w:pPr>
      <w:r w:rsidRPr="007F422E">
        <w:t>создание крупных книгохранилищ и, следовательно, накопление, концентрацию в книг</w:t>
      </w:r>
      <w:r w:rsidRPr="007F422E">
        <w:t>о</w:t>
      </w:r>
      <w:r w:rsidRPr="007F422E">
        <w:t xml:space="preserve">хранилищах и предметную систематизацию знания; </w:t>
      </w:r>
    </w:p>
    <w:p w:rsidR="007856DE" w:rsidRPr="007F422E" w:rsidRDefault="007856DE" w:rsidP="007856DE">
      <w:pPr>
        <w:numPr>
          <w:ilvl w:val="0"/>
          <w:numId w:val="5"/>
        </w:numPr>
        <w:spacing w:before="100" w:beforeAutospacing="1" w:after="100" w:afterAutospacing="1"/>
        <w:ind w:left="0" w:firstLine="450"/>
        <w:jc w:val="both"/>
      </w:pPr>
      <w:r w:rsidRPr="007F422E">
        <w:t>стандартизацию норм письменной печатной речи, которая привела к формированию н</w:t>
      </w:r>
      <w:r w:rsidRPr="007F422E">
        <w:t>а</w:t>
      </w:r>
      <w:r w:rsidRPr="007F422E">
        <w:t xml:space="preserve">циональных литературных языков; </w:t>
      </w:r>
    </w:p>
    <w:p w:rsidR="007856DE" w:rsidRPr="007F422E" w:rsidRDefault="007856DE" w:rsidP="007856DE">
      <w:pPr>
        <w:numPr>
          <w:ilvl w:val="0"/>
          <w:numId w:val="5"/>
        </w:numPr>
        <w:spacing w:before="100" w:beforeAutospacing="1" w:after="100" w:afterAutospacing="1"/>
        <w:ind w:left="0" w:firstLine="450"/>
        <w:jc w:val="both"/>
      </w:pPr>
      <w:r w:rsidRPr="007F422E">
        <w:t>развитие общего и высшего образования как следствие удешевления и широкого тираж</w:t>
      </w:r>
      <w:r w:rsidRPr="007F422E">
        <w:t>и</w:t>
      </w:r>
      <w:r w:rsidRPr="007F422E">
        <w:t xml:space="preserve">рования книг; </w:t>
      </w:r>
    </w:p>
    <w:p w:rsidR="007856DE" w:rsidRPr="007F422E" w:rsidRDefault="007856DE" w:rsidP="007856DE">
      <w:pPr>
        <w:numPr>
          <w:ilvl w:val="0"/>
          <w:numId w:val="5"/>
        </w:numPr>
        <w:spacing w:before="100" w:beforeAutospacing="1" w:after="100" w:afterAutospacing="1"/>
        <w:ind w:left="0" w:firstLine="450"/>
        <w:jc w:val="both"/>
      </w:pPr>
      <w:r w:rsidRPr="007F422E">
        <w:t xml:space="preserve">сложение литературного авторства, которое было связано с авторской ответственностью за содержание текста произведения; </w:t>
      </w:r>
    </w:p>
    <w:p w:rsidR="007856DE" w:rsidRPr="007F422E" w:rsidRDefault="007856DE" w:rsidP="007856DE">
      <w:pPr>
        <w:numPr>
          <w:ilvl w:val="0"/>
          <w:numId w:val="5"/>
        </w:numPr>
        <w:spacing w:before="100" w:beforeAutospacing="1" w:after="100" w:afterAutospacing="1"/>
        <w:ind w:left="0" w:firstLine="450"/>
        <w:jc w:val="both"/>
      </w:pPr>
      <w:r w:rsidRPr="007F422E">
        <w:t>разделение труда в области умственной деятельности, поскольку труд автора, переписч</w:t>
      </w:r>
      <w:r w:rsidRPr="007F422E">
        <w:t>и</w:t>
      </w:r>
      <w:r w:rsidRPr="007F422E">
        <w:t>ка, книгоиздателя и книгопродавца сложились как особые взаимосвязанные формы професси</w:t>
      </w:r>
      <w:r w:rsidRPr="007F422E">
        <w:t>о</w:t>
      </w:r>
      <w:r w:rsidRPr="007F422E">
        <w:t xml:space="preserve">нальной деятельности, и, следовательно, в дальнейшую профессионализацию и специализацию умственного труда; </w:t>
      </w:r>
    </w:p>
    <w:p w:rsidR="007856DE" w:rsidRPr="007F422E" w:rsidRDefault="007856DE" w:rsidP="007856DE">
      <w:pPr>
        <w:numPr>
          <w:ilvl w:val="0"/>
          <w:numId w:val="5"/>
        </w:numPr>
        <w:spacing w:before="100" w:beforeAutospacing="1" w:after="100" w:afterAutospacing="1"/>
        <w:ind w:left="0" w:firstLine="450"/>
        <w:jc w:val="both"/>
      </w:pPr>
      <w:r w:rsidRPr="007F422E">
        <w:t xml:space="preserve">качественное изменение книжного и рукописного письма как следствие создания в начале XVI века Альбрехтом Дюрером (1471-1528), Лукой Пачоли (1445-1509) и Клодом Гарамоном (1499-1561) стандартного книжного шрифта, основанного на математическом расчете пропорций букв </w:t>
      </w:r>
      <w:bookmarkStart w:id="68" w:name="-36"/>
      <w:r w:rsidRPr="007F422E">
        <w:fldChar w:fldCharType="begin"/>
      </w:r>
      <w:r w:rsidRPr="007F422E">
        <w:instrText xml:space="preserve"> HYPERLINK "http://www.dere.ru/library/volkov/03.html" \l "36#36" </w:instrText>
      </w:r>
      <w:r w:rsidRPr="007F422E">
        <w:fldChar w:fldCharType="separate"/>
      </w:r>
      <w:r w:rsidRPr="007F422E">
        <w:t>[36]</w:t>
      </w:r>
      <w:r w:rsidRPr="007F422E">
        <w:fldChar w:fldCharType="end"/>
      </w:r>
      <w:bookmarkEnd w:id="68"/>
      <w:r w:rsidRPr="007F422E">
        <w:t xml:space="preserve">; </w:t>
      </w:r>
    </w:p>
    <w:p w:rsidR="007856DE" w:rsidRPr="007F422E" w:rsidRDefault="007856DE" w:rsidP="007856DE">
      <w:pPr>
        <w:numPr>
          <w:ilvl w:val="0"/>
          <w:numId w:val="5"/>
        </w:numPr>
        <w:spacing w:before="100" w:beforeAutospacing="1" w:after="100" w:afterAutospacing="1"/>
        <w:ind w:left="0" w:firstLine="450"/>
        <w:jc w:val="both"/>
      </w:pPr>
      <w:r w:rsidRPr="007F422E">
        <w:t xml:space="preserve">существенное изменение всей системы словесности, которое привело к возникновению трех основных родов печатной литературы: научной, журнальной и художественной. </w:t>
      </w:r>
    </w:p>
    <w:p w:rsidR="007856DE" w:rsidRPr="007F422E" w:rsidRDefault="007856DE" w:rsidP="007856DE">
      <w:pPr>
        <w:spacing w:before="100" w:beforeAutospacing="1" w:after="100" w:afterAutospacing="1"/>
        <w:ind w:firstLine="450"/>
        <w:jc w:val="both"/>
      </w:pPr>
      <w:r w:rsidRPr="007F422E">
        <w:rPr>
          <w:b/>
          <w:bCs/>
        </w:rPr>
        <w:t>Литературное авторство.</w:t>
      </w:r>
      <w:r w:rsidRPr="007F422E">
        <w:t xml:space="preserve"> </w:t>
      </w:r>
    </w:p>
    <w:p w:rsidR="007856DE" w:rsidRPr="007F422E" w:rsidRDefault="007856DE" w:rsidP="007856DE">
      <w:pPr>
        <w:spacing w:before="100" w:beforeAutospacing="1" w:after="100" w:afterAutospacing="1"/>
        <w:ind w:firstLine="450"/>
        <w:jc w:val="both"/>
      </w:pPr>
      <w:r w:rsidRPr="007F422E">
        <w:rPr>
          <w:b/>
          <w:bCs/>
        </w:rPr>
        <w:t>Литературное</w:t>
      </w:r>
      <w:r w:rsidRPr="007F422E">
        <w:t xml:space="preserve"> </w:t>
      </w:r>
      <w:r w:rsidRPr="007F422E">
        <w:rPr>
          <w:b/>
          <w:bCs/>
        </w:rPr>
        <w:t xml:space="preserve">авторство, </w:t>
      </w:r>
      <w:r w:rsidRPr="007F422E">
        <w:t>которое, разумеется, существовало и прежде, до появления книгопечатания, не могло сложиться в особый социально-культурный институт и получить юрид</w:t>
      </w:r>
      <w:r w:rsidRPr="007F422E">
        <w:t>и</w:t>
      </w:r>
      <w:r w:rsidRPr="007F422E">
        <w:t xml:space="preserve">ческое оформление. </w:t>
      </w:r>
    </w:p>
    <w:p w:rsidR="007856DE" w:rsidRPr="007F422E" w:rsidRDefault="007856DE" w:rsidP="007856DE">
      <w:pPr>
        <w:spacing w:before="100" w:beforeAutospacing="1" w:after="100" w:afterAutospacing="1"/>
        <w:ind w:firstLine="450"/>
        <w:jc w:val="both"/>
      </w:pPr>
      <w:r w:rsidRPr="007F422E">
        <w:t>В условиях рукописной речи переписчик был в большей или меньшей мере соавтором те</w:t>
      </w:r>
      <w:r w:rsidRPr="007F422E">
        <w:t>к</w:t>
      </w:r>
      <w:r w:rsidRPr="007F422E">
        <w:t>ста, который он воспроизводил: существенным представлялось содержание произведения, а не личность его создателя</w:t>
      </w:r>
      <w:bookmarkStart w:id="69" w:name="-37"/>
      <w:r w:rsidRPr="007F422E">
        <w:fldChar w:fldCharType="begin"/>
      </w:r>
      <w:r w:rsidRPr="007F422E">
        <w:instrText xml:space="preserve"> HYPERLINK "http://www.dere.ru/library/volkov/03.html" \l "37#37" </w:instrText>
      </w:r>
      <w:r w:rsidRPr="007F422E">
        <w:fldChar w:fldCharType="separate"/>
      </w:r>
      <w:r w:rsidRPr="007F422E">
        <w:t>[37]</w:t>
      </w:r>
      <w:r w:rsidRPr="007F422E">
        <w:fldChar w:fldCharType="end"/>
      </w:r>
      <w:bookmarkEnd w:id="69"/>
      <w:r w:rsidRPr="007F422E">
        <w:t>. Поэтому средневековый текст развивался по мере переписки и в него постоянно вносились изменения от написаний отдельных слов до замены значительных фра</w:t>
      </w:r>
      <w:r w:rsidRPr="007F422E">
        <w:t>г</w:t>
      </w:r>
      <w:r w:rsidRPr="007F422E">
        <w:t xml:space="preserve">ментов содержания. </w:t>
      </w:r>
    </w:p>
    <w:p w:rsidR="007856DE" w:rsidRPr="007F422E" w:rsidRDefault="007856DE" w:rsidP="007856DE">
      <w:pPr>
        <w:spacing w:before="100" w:beforeAutospacing="1" w:after="100" w:afterAutospacing="1"/>
        <w:ind w:firstLine="450"/>
        <w:jc w:val="both"/>
      </w:pPr>
      <w:r w:rsidRPr="007F422E">
        <w:t>Это относилось к любому типу словесных произведений, но особенно болезненно сказыв</w:t>
      </w:r>
      <w:r w:rsidRPr="007F422E">
        <w:t>а</w:t>
      </w:r>
      <w:r w:rsidRPr="007F422E">
        <w:t>лось на текстах Священного Писания и богослужебных книг, искажения в которых, вносимые не всегда грамотными, хорошо понимавшими текст, да и не всегда добросовестными переписчик</w:t>
      </w:r>
      <w:r w:rsidRPr="007F422E">
        <w:t>а</w:t>
      </w:r>
      <w:r w:rsidRPr="007F422E">
        <w:t xml:space="preserve">ми, приводили зачастую к серьезным вероисповедным конфликтам. </w:t>
      </w:r>
    </w:p>
    <w:p w:rsidR="007856DE" w:rsidRPr="007F422E" w:rsidRDefault="007856DE" w:rsidP="007856DE">
      <w:pPr>
        <w:spacing w:before="100" w:beforeAutospacing="1" w:after="100" w:afterAutospacing="1"/>
        <w:ind w:firstLine="450"/>
        <w:jc w:val="both"/>
      </w:pPr>
      <w:r w:rsidRPr="007F422E">
        <w:t>Положение вещей начинает меняться в западноевропейских странах с ХІІ-ХПІ веков по мере развития университетского образования. Преподавание университетских курсов «по книгам</w:t>
      </w:r>
      <w:r w:rsidR="002E7A9E">
        <w:t>»,</w:t>
      </w:r>
      <w:r w:rsidRPr="007F422E">
        <w:t xml:space="preserve"> в </w:t>
      </w:r>
      <w:r w:rsidRPr="007F422E">
        <w:lastRenderedPageBreak/>
        <w:t>особенности курсов богословского и юридического содержания в условиях постоянных бог</w:t>
      </w:r>
      <w:r w:rsidRPr="007F422E">
        <w:t>о</w:t>
      </w:r>
      <w:r w:rsidRPr="007F422E">
        <w:t>словских споров с частыми организационными выводами в виде предания суду инквизиции, предполагало создание преподавателями текстов курсов - «сумм» и «бревиариев</w:t>
      </w:r>
      <w:r w:rsidR="002E7A9E">
        <w:t>»,</w:t>
      </w:r>
      <w:r w:rsidRPr="007F422E">
        <w:t xml:space="preserve"> отражавших содержание чтений, а от студентов - точного воспроизведения сочинений, на основе которых читались университетские курсы, так как искажения в текстах (особенно богословского содерж</w:t>
      </w:r>
      <w:r w:rsidRPr="007F422E">
        <w:t>а</w:t>
      </w:r>
      <w:r w:rsidRPr="007F422E">
        <w:t xml:space="preserve">ния) могли привести к очень серьезным последствиям. </w:t>
      </w:r>
    </w:p>
    <w:p w:rsidR="007856DE" w:rsidRPr="007F422E" w:rsidRDefault="007856DE" w:rsidP="007856DE">
      <w:pPr>
        <w:spacing w:before="100" w:beforeAutospacing="1" w:after="100" w:afterAutospacing="1"/>
        <w:ind w:firstLine="450"/>
        <w:jc w:val="both"/>
      </w:pPr>
      <w:r w:rsidRPr="007F422E">
        <w:t>Поэтому в состав университетской корпорации в ряде университетских центров Европы б</w:t>
      </w:r>
      <w:r w:rsidRPr="007F422E">
        <w:t>ы</w:t>
      </w:r>
      <w:r w:rsidRPr="007F422E">
        <w:t xml:space="preserve">ли включены профессиональные переписчики, которые давали корпорации соответствующую присягу, а воспроизведение текстов контролировалось университетской цензурой. Студентам для переписки курса предоставлялся выверенный </w:t>
      </w:r>
      <w:r w:rsidRPr="007F422E">
        <w:rPr>
          <w:b/>
          <w:bCs/>
        </w:rPr>
        <w:t xml:space="preserve">экземпляр, </w:t>
      </w:r>
      <w:r w:rsidRPr="007F422E">
        <w:t>то есть образцово переписанный текст, разделенный на тетради, и каждый студент переписывал по несколько раз одну и ту же тетрадь так, чтобы в общей сложности составилось достаточное количество учебных книг. Этим автор курса - доктор, то есть автор богословской системы, - был в значительной мере огражден от случайных или намеренных искажений текста и от возможных обвинений в ереси, что, одн</w:t>
      </w:r>
      <w:r w:rsidRPr="007F422E">
        <w:t>а</w:t>
      </w:r>
      <w:r w:rsidRPr="007F422E">
        <w:t xml:space="preserve">ко, случалось </w:t>
      </w:r>
      <w:bookmarkStart w:id="70" w:name="-38"/>
      <w:r w:rsidRPr="007F422E">
        <w:fldChar w:fldCharType="begin"/>
      </w:r>
      <w:r w:rsidRPr="007F422E">
        <w:instrText xml:space="preserve"> HYPERLINK "http://www.dere.ru/library/volkov/03.html" \l "38#38" </w:instrText>
      </w:r>
      <w:r w:rsidRPr="007F422E">
        <w:fldChar w:fldCharType="separate"/>
      </w:r>
      <w:r w:rsidRPr="007F422E">
        <w:t>[38]</w:t>
      </w:r>
      <w:r w:rsidRPr="007F422E">
        <w:fldChar w:fldCharType="end"/>
      </w:r>
      <w:bookmarkEnd w:id="70"/>
      <w:r w:rsidRPr="007F422E">
        <w:t xml:space="preserve">. </w:t>
      </w:r>
    </w:p>
    <w:p w:rsidR="007856DE" w:rsidRPr="007F422E" w:rsidRDefault="007856DE" w:rsidP="007856DE">
      <w:pPr>
        <w:spacing w:before="100" w:beforeAutospacing="1" w:after="100" w:afterAutospacing="1"/>
        <w:ind w:firstLine="450"/>
        <w:jc w:val="both"/>
      </w:pPr>
      <w:r w:rsidRPr="007F422E">
        <w:t xml:space="preserve">С появлением и распространением книгопечатания авторская ответственность еще более усиливается, хотя она частично перераспределяется между автором и издателем. Так постепенно складывается авторское право. </w:t>
      </w:r>
    </w:p>
    <w:p w:rsidR="007856DE" w:rsidRPr="007F422E" w:rsidRDefault="007856DE" w:rsidP="007856DE">
      <w:pPr>
        <w:spacing w:before="100" w:beforeAutospacing="1" w:after="100" w:afterAutospacing="1"/>
        <w:ind w:firstLine="450"/>
        <w:jc w:val="both"/>
      </w:pPr>
      <w:r w:rsidRPr="007F422E">
        <w:t>Ответственность за содержание текста оказывается различной в зависимости от характера содержания произведения. Сочинение, в котором содержатся конкретные данные, философские или научные идеи, богословские мнения, предназначенные для ограниченного круга специал</w:t>
      </w:r>
      <w:r w:rsidRPr="007F422E">
        <w:t>и</w:t>
      </w:r>
      <w:r w:rsidRPr="007F422E">
        <w:t>стов, предполагает иную авторскую ответственность, нежели, например, пасквиль или памфлет, направленные против конкретного лица или религиозной конгрегации, как некоторые произведения Джонатана Свифта. Совершенно иначе следует отнестись к произведениям, которые с</w:t>
      </w:r>
      <w:r w:rsidRPr="007F422E">
        <w:t>о</w:t>
      </w:r>
      <w:r w:rsidRPr="007F422E">
        <w:t xml:space="preserve">держат явный вымысел, хотя бы и не без намеков на определенных людей или институты, как, скажем, сочинения Франсуа Рабле. </w:t>
      </w:r>
    </w:p>
    <w:p w:rsidR="007856DE" w:rsidRPr="007F422E" w:rsidRDefault="007856DE" w:rsidP="007856DE">
      <w:pPr>
        <w:spacing w:before="100" w:beforeAutospacing="1" w:after="100" w:afterAutospacing="1"/>
        <w:ind w:firstLine="450"/>
        <w:jc w:val="both"/>
      </w:pPr>
      <w:r w:rsidRPr="007F422E">
        <w:t>В результате и складываются три типа авторства: научное, публицистическое и художественное. Причем каждый тип авторов попадает в Бастилию или на костер за специфические пр</w:t>
      </w:r>
      <w:r w:rsidRPr="007F422E">
        <w:t>о</w:t>
      </w:r>
      <w:r w:rsidRPr="007F422E">
        <w:t xml:space="preserve">винности. Одно дело весьма снисходительный церковный суд над Галилео Галилеем, а другое дело - суд над Джордано Бруно или охота королевской полиции за анонимным автором «Писем к провинциалу» - Блезом Паскалем. </w:t>
      </w:r>
    </w:p>
    <w:p w:rsidR="007856DE" w:rsidRPr="007F422E" w:rsidRDefault="007856DE" w:rsidP="007856DE">
      <w:pPr>
        <w:spacing w:before="100" w:beforeAutospacing="1" w:after="100" w:afterAutospacing="1"/>
        <w:ind w:firstLine="450"/>
        <w:jc w:val="both"/>
      </w:pPr>
      <w:r w:rsidRPr="007F422E">
        <w:t>Развитие литературы в условиях книгопечатания довольно быстро, уже в течение ХVІ-ХVII столетий, создает особые стилистические качества художественной литературы, научной литер</w:t>
      </w:r>
      <w:r w:rsidRPr="007F422E">
        <w:t>а</w:t>
      </w:r>
      <w:r w:rsidRPr="007F422E">
        <w:t xml:space="preserve">туры и публицистики, на основе которых и формируются важнейшие особенности национальных литературных языков: общие орфоэпические, орфографические, грамматические, лексические и стилистические нормы и частные нормы так называемых функциональных стилей - научно-технического, художественного, общественно-публицистического, документально-делового. </w:t>
      </w:r>
    </w:p>
    <w:p w:rsidR="007856DE" w:rsidRPr="007F422E" w:rsidRDefault="007856DE" w:rsidP="007856DE">
      <w:pPr>
        <w:spacing w:before="100" w:beforeAutospacing="1" w:after="100" w:afterAutospacing="1"/>
        <w:ind w:firstLine="450"/>
        <w:jc w:val="both"/>
      </w:pPr>
      <w:r w:rsidRPr="007F422E">
        <w:rPr>
          <w:b/>
          <w:bCs/>
        </w:rPr>
        <w:t>Научная литература.</w:t>
      </w:r>
      <w:r w:rsidRPr="007F422E">
        <w:t xml:space="preserve"> </w:t>
      </w:r>
    </w:p>
    <w:p w:rsidR="007856DE" w:rsidRPr="007F422E" w:rsidRDefault="007856DE" w:rsidP="007856DE">
      <w:pPr>
        <w:spacing w:before="100" w:beforeAutospacing="1" w:after="100" w:afterAutospacing="1"/>
        <w:ind w:firstLine="450"/>
        <w:jc w:val="both"/>
      </w:pPr>
      <w:r w:rsidRPr="007F422E">
        <w:t>Стиль научной литературы как особой сферы профессионального словесного творчества, о</w:t>
      </w:r>
      <w:r w:rsidRPr="007F422E">
        <w:t>т</w:t>
      </w:r>
      <w:r w:rsidRPr="007F422E">
        <w:t xml:space="preserve">ражающей развитие научного знания, складывается с XV-XVII веков </w:t>
      </w:r>
      <w:bookmarkStart w:id="71" w:name="-39"/>
      <w:r w:rsidRPr="007F422E">
        <w:fldChar w:fldCharType="begin"/>
      </w:r>
      <w:r w:rsidRPr="007F422E">
        <w:instrText xml:space="preserve"> HYPERLINK "http://www.dere.ru/library/volkov/03.html" \l "39#39" </w:instrText>
      </w:r>
      <w:r w:rsidRPr="007F422E">
        <w:fldChar w:fldCharType="separate"/>
      </w:r>
      <w:r w:rsidRPr="007F422E">
        <w:t>[39]</w:t>
      </w:r>
      <w:r w:rsidRPr="007F422E">
        <w:fldChar w:fldCharType="end"/>
      </w:r>
      <w:bookmarkEnd w:id="71"/>
      <w:r w:rsidRPr="007F422E">
        <w:t xml:space="preserve">. </w:t>
      </w:r>
    </w:p>
    <w:p w:rsidR="007856DE" w:rsidRPr="007F422E" w:rsidRDefault="007856DE" w:rsidP="007856DE">
      <w:pPr>
        <w:spacing w:before="100" w:beforeAutospacing="1" w:after="100" w:afterAutospacing="1"/>
        <w:ind w:firstLine="450"/>
        <w:jc w:val="both"/>
      </w:pPr>
      <w:r w:rsidRPr="007F422E">
        <w:t xml:space="preserve">Первоначально научная литература в странах Западной Европы создавалась на латинском языке, бывшим вплоть до XIX века языком межнационального научного общения и образования. Постепенно латинский язык вытесняется новыми языками. Стиль научной литературы сложился в межнациональном научном общении, поэтому приемы научного изложения на новых языках </w:t>
      </w:r>
      <w:r w:rsidRPr="007F422E">
        <w:lastRenderedPageBreak/>
        <w:t xml:space="preserve">подводились под стандарты латинского языка науки. Позже научная литература с переходом на новые языки усвоила стилистические принципы, позволявшие ясно и однозначно понимать и воспроизводить научную информацию на разных языках. </w:t>
      </w:r>
    </w:p>
    <w:p w:rsidR="007856DE" w:rsidRPr="007F422E" w:rsidRDefault="007856DE" w:rsidP="007856DE">
      <w:pPr>
        <w:spacing w:before="100" w:beforeAutospacing="1" w:after="100" w:afterAutospacing="1"/>
        <w:ind w:firstLine="450"/>
        <w:jc w:val="both"/>
      </w:pPr>
      <w:r w:rsidRPr="007F422E">
        <w:t>B XX веке происходит еще большая стандартизация научного языка. Крупные государства стимулируют и финансируют фундаментальную и прикладную науку. Научное изложение в XX веке подвергается влиянию деловой документальной речи в научных отчетах, проектах, диссе</w:t>
      </w:r>
      <w:r w:rsidRPr="007F422E">
        <w:t>р</w:t>
      </w:r>
      <w:r w:rsidRPr="007F422E">
        <w:t xml:space="preserve">тациях и т.д. - произведениях, на основании которых осуществляется финансирование. Вместе с тем объем научных публикаций очень быстро растет, научные работы активно переводятся на разные языки. </w:t>
      </w:r>
    </w:p>
    <w:p w:rsidR="007856DE" w:rsidRPr="007F422E" w:rsidRDefault="007856DE" w:rsidP="007856DE">
      <w:pPr>
        <w:spacing w:before="100" w:beforeAutospacing="1" w:after="100" w:afterAutospacing="1"/>
        <w:ind w:firstLine="450"/>
        <w:jc w:val="both"/>
      </w:pPr>
      <w:r w:rsidRPr="007F422E">
        <w:t>B этой связи в первой половине XX века возникает научная информатика - особая область научной деятельности, задача которой состоит в максимально сжатом представлении новой н</w:t>
      </w:r>
      <w:r w:rsidRPr="007F422E">
        <w:t>а</w:t>
      </w:r>
      <w:r w:rsidRPr="007F422E">
        <w:t>учной информации. Научно-информационная деятельность, в свою очередь, оказала влияние на стиль научного изложения, который стремится к тому, чтобы максимально облегчить работу н</w:t>
      </w:r>
      <w:r w:rsidRPr="007F422E">
        <w:t>а</w:t>
      </w:r>
      <w:r w:rsidRPr="007F422E">
        <w:t xml:space="preserve">учно-информационных органов и автоматизацию информационного поиска. </w:t>
      </w:r>
    </w:p>
    <w:p w:rsidR="007856DE" w:rsidRPr="007F422E" w:rsidRDefault="007856DE" w:rsidP="007856DE">
      <w:pPr>
        <w:spacing w:before="100" w:beforeAutospacing="1" w:after="100" w:afterAutospacing="1"/>
        <w:ind w:firstLine="450"/>
        <w:jc w:val="both"/>
      </w:pPr>
      <w:r w:rsidRPr="007F422E">
        <w:t xml:space="preserve">Стиль научной литературы характеризуется </w:t>
      </w:r>
      <w:r w:rsidRPr="007F422E">
        <w:rPr>
          <w:b/>
          <w:bCs/>
        </w:rPr>
        <w:t xml:space="preserve">образом предмета. </w:t>
      </w:r>
      <w:r w:rsidRPr="007F422E">
        <w:t>Образ предмета представл</w:t>
      </w:r>
      <w:r w:rsidRPr="007F422E">
        <w:t>я</w:t>
      </w:r>
      <w:r w:rsidRPr="007F422E">
        <w:t>ет собой совокупность стилистических особенностей лексики, синтаксиса, композиционных приемов построения произведения, которые характеризуют отношение авторов, включенных в определенную литературную традицию, к картине действительности, отраженной в их произв</w:t>
      </w:r>
      <w:r w:rsidRPr="007F422E">
        <w:t>е</w:t>
      </w:r>
      <w:r w:rsidRPr="007F422E">
        <w:t xml:space="preserve">дениях. </w:t>
      </w:r>
    </w:p>
    <w:p w:rsidR="007856DE" w:rsidRPr="007F422E" w:rsidRDefault="007856DE" w:rsidP="007856DE">
      <w:pPr>
        <w:spacing w:before="100" w:beforeAutospacing="1" w:after="100" w:afterAutospacing="1"/>
        <w:ind w:firstLine="450"/>
        <w:jc w:val="both"/>
      </w:pPr>
      <w:r w:rsidRPr="007F422E">
        <w:t xml:space="preserve">В основе стиля научной литературы лежат представления о ясности, точности, адекватности понимания текста и воспроизводимости его содержания. К научному изложению предъявляются следующие общие требования: </w:t>
      </w:r>
    </w:p>
    <w:p w:rsidR="007856DE" w:rsidRPr="007F422E" w:rsidRDefault="007856DE" w:rsidP="007856DE">
      <w:pPr>
        <w:numPr>
          <w:ilvl w:val="0"/>
          <w:numId w:val="6"/>
        </w:numPr>
        <w:spacing w:before="100" w:beforeAutospacing="1" w:after="100" w:afterAutospacing="1"/>
        <w:ind w:left="0" w:firstLine="450"/>
        <w:jc w:val="both"/>
      </w:pPr>
      <w:r w:rsidRPr="007F422E">
        <w:t xml:space="preserve">Должна быть определена область научного знания, к которой относится данный научный текст. </w:t>
      </w:r>
    </w:p>
    <w:p w:rsidR="007856DE" w:rsidRPr="007F422E" w:rsidRDefault="007856DE" w:rsidP="007856DE">
      <w:pPr>
        <w:numPr>
          <w:ilvl w:val="0"/>
          <w:numId w:val="6"/>
        </w:numPr>
        <w:spacing w:before="100" w:beforeAutospacing="1" w:after="100" w:afterAutospacing="1"/>
        <w:ind w:left="0" w:firstLine="450"/>
        <w:jc w:val="both"/>
      </w:pPr>
      <w:r w:rsidRPr="007F422E">
        <w:t xml:space="preserve">Научный текст должен содержать точные указания на предшествующие исследования по данному предмету (цитирование). </w:t>
      </w:r>
    </w:p>
    <w:p w:rsidR="007856DE" w:rsidRPr="007F422E" w:rsidRDefault="007856DE" w:rsidP="007856DE">
      <w:pPr>
        <w:numPr>
          <w:ilvl w:val="0"/>
          <w:numId w:val="6"/>
        </w:numPr>
        <w:spacing w:before="100" w:beforeAutospacing="1" w:after="100" w:afterAutospacing="1"/>
        <w:ind w:left="0" w:firstLine="450"/>
        <w:jc w:val="both"/>
      </w:pPr>
      <w:r w:rsidRPr="007F422E">
        <w:t>В научном изложении обязательно использование терминов и понятий той области нау</w:t>
      </w:r>
      <w:r w:rsidRPr="007F422E">
        <w:t>ч</w:t>
      </w:r>
      <w:r w:rsidRPr="007F422E">
        <w:t xml:space="preserve">ного знания, к которой он относится. </w:t>
      </w:r>
    </w:p>
    <w:p w:rsidR="007856DE" w:rsidRPr="007F422E" w:rsidRDefault="007856DE" w:rsidP="007856DE">
      <w:pPr>
        <w:numPr>
          <w:ilvl w:val="0"/>
          <w:numId w:val="6"/>
        </w:numPr>
        <w:spacing w:before="100" w:beforeAutospacing="1" w:after="100" w:afterAutospacing="1"/>
        <w:ind w:left="0" w:firstLine="450"/>
        <w:jc w:val="both"/>
      </w:pPr>
      <w:r w:rsidRPr="007F422E">
        <w:t>В научном тексте обязательно использование научного аппарата (математического, хим</w:t>
      </w:r>
      <w:r w:rsidRPr="007F422E">
        <w:t>и</w:t>
      </w:r>
      <w:r w:rsidRPr="007F422E">
        <w:t xml:space="preserve">ческого и т.д.) и правил построения научного текста, принятых в данной области знания. </w:t>
      </w:r>
    </w:p>
    <w:p w:rsidR="007856DE" w:rsidRPr="007F422E" w:rsidRDefault="007856DE" w:rsidP="007856DE">
      <w:pPr>
        <w:numPr>
          <w:ilvl w:val="0"/>
          <w:numId w:val="6"/>
        </w:numPr>
        <w:spacing w:before="100" w:beforeAutospacing="1" w:after="100" w:afterAutospacing="1"/>
        <w:ind w:left="0" w:firstLine="450"/>
        <w:jc w:val="both"/>
      </w:pPr>
      <w:r w:rsidRPr="007F422E">
        <w:t xml:space="preserve">Термины и понятия должны употребляться в постоянном значении в рамках научного текста. </w:t>
      </w:r>
    </w:p>
    <w:p w:rsidR="007856DE" w:rsidRPr="007F422E" w:rsidRDefault="007856DE" w:rsidP="007856DE">
      <w:pPr>
        <w:numPr>
          <w:ilvl w:val="0"/>
          <w:numId w:val="6"/>
        </w:numPr>
        <w:spacing w:before="100" w:beforeAutospacing="1" w:after="100" w:afterAutospacing="1"/>
        <w:ind w:left="0" w:firstLine="450"/>
        <w:jc w:val="both"/>
      </w:pPr>
      <w:r w:rsidRPr="007F422E">
        <w:t xml:space="preserve">Научное изложение не должно выходить за пределы научных посылок данной области знания, если это не оговорено специально </w:t>
      </w:r>
      <w:bookmarkStart w:id="72" w:name="-40"/>
      <w:r w:rsidRPr="007F422E">
        <w:fldChar w:fldCharType="begin"/>
      </w:r>
      <w:r w:rsidRPr="007F422E">
        <w:instrText xml:space="preserve"> HYPERLINK "http://www.dere.ru/library/volkov/03.html" \l "40#40" </w:instrText>
      </w:r>
      <w:r w:rsidRPr="007F422E">
        <w:fldChar w:fldCharType="separate"/>
      </w:r>
      <w:r w:rsidRPr="007F422E">
        <w:t>[40]</w:t>
      </w:r>
      <w:r w:rsidRPr="007F422E">
        <w:fldChar w:fldCharType="end"/>
      </w:r>
      <w:bookmarkEnd w:id="72"/>
      <w:r w:rsidRPr="007F422E">
        <w:t xml:space="preserve">. </w:t>
      </w:r>
    </w:p>
    <w:p w:rsidR="007856DE" w:rsidRPr="007F422E" w:rsidRDefault="007856DE" w:rsidP="007856DE">
      <w:pPr>
        <w:spacing w:before="100" w:beforeAutospacing="1" w:after="100" w:afterAutospacing="1"/>
        <w:ind w:firstLine="450"/>
        <w:jc w:val="both"/>
      </w:pPr>
      <w:r w:rsidRPr="007F422E">
        <w:t>Лексика научной литературы включает три класса слов или словосочетаний: общелитер</w:t>
      </w:r>
      <w:r w:rsidRPr="007F422E">
        <w:t>а</w:t>
      </w:r>
      <w:r w:rsidRPr="007F422E">
        <w:t>турную лексику, общенаучную лексику (слова и словосочетания, употребительные в научной речи и не имеющие специальных дефиниций в пределах данной науки, например, система, явл</w:t>
      </w:r>
      <w:r w:rsidRPr="007F422E">
        <w:t>е</w:t>
      </w:r>
      <w:r w:rsidRPr="007F422E">
        <w:t>ние, исследование, объект), термины - слова или словосочетания, обозначающие понятия и предметы исследования данной науки и имеющие дефиниции в научном тексте или в специал</w:t>
      </w:r>
      <w:r w:rsidRPr="007F422E">
        <w:t>ь</w:t>
      </w:r>
      <w:r w:rsidRPr="007F422E">
        <w:t xml:space="preserve">ных терминологических словарях. </w:t>
      </w:r>
    </w:p>
    <w:p w:rsidR="007856DE" w:rsidRPr="007F422E" w:rsidRDefault="007856DE" w:rsidP="007856DE">
      <w:pPr>
        <w:spacing w:before="100" w:beforeAutospacing="1" w:after="100" w:afterAutospacing="1"/>
        <w:ind w:firstLine="450"/>
        <w:jc w:val="both"/>
      </w:pPr>
      <w:r w:rsidRPr="007F422E">
        <w:rPr>
          <w:b/>
          <w:bCs/>
        </w:rPr>
        <w:t xml:space="preserve">Термины, </w:t>
      </w:r>
      <w:r w:rsidRPr="007F422E">
        <w:t xml:space="preserve">в свою очередь, подразделяются на </w:t>
      </w:r>
      <w:r w:rsidRPr="007F422E">
        <w:rPr>
          <w:b/>
          <w:bCs/>
        </w:rPr>
        <w:t xml:space="preserve">номенклатурные, </w:t>
      </w:r>
      <w:r w:rsidRPr="007F422E">
        <w:t xml:space="preserve">обозначающие предметы исследования, например, </w:t>
      </w:r>
      <w:r w:rsidRPr="007F422E">
        <w:rPr>
          <w:i/>
          <w:iCs/>
        </w:rPr>
        <w:t xml:space="preserve">лошади (еquidаеl), кошка домашняя (саtus dоmеstiсus), </w:t>
      </w:r>
      <w:r w:rsidRPr="007F422E">
        <w:t xml:space="preserve">и </w:t>
      </w:r>
      <w:r w:rsidRPr="007F422E">
        <w:rPr>
          <w:b/>
          <w:bCs/>
        </w:rPr>
        <w:t>понятийные</w:t>
      </w:r>
      <w:r w:rsidRPr="007F422E">
        <w:t xml:space="preserve">, обозначающие понятия, с которыми оперирует научное исследование, например, </w:t>
      </w:r>
      <w:r w:rsidRPr="007F422E">
        <w:rPr>
          <w:i/>
          <w:iCs/>
        </w:rPr>
        <w:t>псевдоген, ферментная функция.</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Терминологические дефиниции строятся в соответствии с принципами абстракции в данной науке, а вся система терминов отражает картину научного предмета и состояние научных знаний. Однако значения научных терминов не остаются неизменными, поскольку знание развивается, а научные понятия в различных научных школах толкуются неодинаково. </w:t>
      </w:r>
    </w:p>
    <w:p w:rsidR="007856DE" w:rsidRPr="007F422E" w:rsidRDefault="007856DE" w:rsidP="007856DE">
      <w:pPr>
        <w:spacing w:before="100" w:beforeAutospacing="1" w:after="100" w:afterAutospacing="1"/>
        <w:ind w:firstLine="450"/>
        <w:jc w:val="both"/>
      </w:pPr>
      <w:r w:rsidRPr="007F422E">
        <w:t>Научная литература нового времени, в отличие от средневековой науки, членится по пре</w:t>
      </w:r>
      <w:r w:rsidRPr="007F422E">
        <w:t>д</w:t>
      </w:r>
      <w:r w:rsidRPr="007F422E">
        <w:t>метам знания. Научно-исследовательская методология требует высокой научной специализации и профессионализма, поэтому начиная с XVII века складываются многочисленные науки и нау</w:t>
      </w:r>
      <w:r w:rsidRPr="007F422E">
        <w:t>ч</w:t>
      </w:r>
      <w:r w:rsidRPr="007F422E">
        <w:t>ные дисциплины, каждая из которых характеризуется своей литературой и наличием ряда научных школ. B рамках таких школ от поколения к поколению ученых передаются приемы и тем</w:t>
      </w:r>
      <w:r w:rsidRPr="007F422E">
        <w:t>а</w:t>
      </w:r>
      <w:r w:rsidRPr="007F422E">
        <w:t xml:space="preserve">тика научно-исследовательской работы и мировоззренческие представления. </w:t>
      </w:r>
    </w:p>
    <w:p w:rsidR="007856DE" w:rsidRPr="007F422E" w:rsidRDefault="007856DE" w:rsidP="007856DE">
      <w:pPr>
        <w:spacing w:before="100" w:beforeAutospacing="1" w:after="100" w:afterAutospacing="1"/>
        <w:ind w:firstLine="450"/>
        <w:jc w:val="both"/>
      </w:pPr>
      <w:r w:rsidRPr="007F422E">
        <w:t>В XIX веке окончательно оформляется разделение научного знания на гуманитарное и ест</w:t>
      </w:r>
      <w:r w:rsidRPr="007F422E">
        <w:t>е</w:t>
      </w:r>
      <w:r w:rsidRPr="007F422E">
        <w:t xml:space="preserve">ственнонаучное. </w:t>
      </w:r>
    </w:p>
    <w:p w:rsidR="007856DE" w:rsidRPr="007F422E" w:rsidRDefault="007856DE" w:rsidP="007856DE">
      <w:pPr>
        <w:spacing w:before="100" w:beforeAutospacing="1" w:after="100" w:afterAutospacing="1"/>
        <w:ind w:firstLine="450"/>
        <w:jc w:val="both"/>
      </w:pPr>
      <w:r w:rsidRPr="007F422E">
        <w:t>Обобщая исследования в области стиля научной литературы, академик Ю. В. Рождестве</w:t>
      </w:r>
      <w:r w:rsidRPr="007F422E">
        <w:t>н</w:t>
      </w:r>
      <w:r w:rsidRPr="007F422E">
        <w:t xml:space="preserve">ский указывает, что образ предмета в научном изложении определяется характером научного знания и предстает в двух вариантах - гуманитарного и естественнонаучного знания. </w:t>
      </w:r>
    </w:p>
    <w:tbl>
      <w:tblPr>
        <w:tblW w:w="4500" w:type="pct"/>
        <w:jc w:val="center"/>
        <w:tblCellSpacing w:w="15" w:type="dxa"/>
        <w:tblCellMar>
          <w:top w:w="15" w:type="dxa"/>
          <w:left w:w="15" w:type="dxa"/>
          <w:bottom w:w="15" w:type="dxa"/>
          <w:right w:w="15" w:type="dxa"/>
        </w:tblCellMar>
        <w:tblLook w:val="0000"/>
      </w:tblPr>
      <w:tblGrid>
        <w:gridCol w:w="4199"/>
        <w:gridCol w:w="5118"/>
      </w:tblGrid>
      <w:tr w:rsidR="007856DE" w:rsidRPr="007F422E">
        <w:trPr>
          <w:tblCellSpacing w:w="15" w:type="dxa"/>
          <w:jc w:val="center"/>
        </w:trPr>
        <w:tc>
          <w:tcPr>
            <w:tcW w:w="0" w:type="auto"/>
            <w:shd w:val="clear" w:color="auto" w:fill="auto"/>
          </w:tcPr>
          <w:p w:rsidR="007856DE" w:rsidRPr="007F422E" w:rsidRDefault="007856DE" w:rsidP="007856DE">
            <w:pPr>
              <w:ind w:firstLine="450"/>
              <w:jc w:val="both"/>
            </w:pPr>
            <w:r w:rsidRPr="007F422E">
              <w:rPr>
                <w:b/>
                <w:bCs/>
              </w:rPr>
              <w:t>«Гуманитарные (общественные) науки</w:t>
            </w:r>
            <w:r w:rsidRPr="007F422E">
              <w:t xml:space="preserve"> </w:t>
            </w:r>
          </w:p>
        </w:tc>
        <w:tc>
          <w:tcPr>
            <w:tcW w:w="0" w:type="auto"/>
            <w:shd w:val="clear" w:color="auto" w:fill="auto"/>
          </w:tcPr>
          <w:p w:rsidR="007856DE" w:rsidRPr="007F422E" w:rsidRDefault="007856DE" w:rsidP="007856DE">
            <w:pPr>
              <w:ind w:firstLine="450"/>
              <w:jc w:val="both"/>
            </w:pPr>
            <w:r w:rsidRPr="007F422E">
              <w:rPr>
                <w:b/>
                <w:bCs/>
              </w:rPr>
              <w:t>Естественные науки</w:t>
            </w:r>
          </w:p>
        </w:tc>
      </w:tr>
      <w:tr w:rsidR="007856DE" w:rsidRPr="007F422E">
        <w:trPr>
          <w:tblCellSpacing w:w="15" w:type="dxa"/>
          <w:jc w:val="center"/>
        </w:trPr>
        <w:tc>
          <w:tcPr>
            <w:tcW w:w="0" w:type="auto"/>
            <w:shd w:val="clear" w:color="auto" w:fill="auto"/>
          </w:tcPr>
          <w:p w:rsidR="007856DE" w:rsidRPr="007F422E" w:rsidRDefault="007856DE" w:rsidP="007856DE">
            <w:pPr>
              <w:ind w:firstLine="450"/>
              <w:jc w:val="both"/>
            </w:pPr>
            <w:r w:rsidRPr="007F422E">
              <w:t>Мир не однороден.</w:t>
            </w:r>
          </w:p>
        </w:tc>
        <w:tc>
          <w:tcPr>
            <w:tcW w:w="0" w:type="auto"/>
            <w:shd w:val="clear" w:color="auto" w:fill="auto"/>
          </w:tcPr>
          <w:p w:rsidR="007856DE" w:rsidRPr="007F422E" w:rsidRDefault="007856DE" w:rsidP="007856DE">
            <w:pPr>
              <w:ind w:firstLine="450"/>
              <w:jc w:val="both"/>
            </w:pPr>
            <w:r w:rsidRPr="007F422E">
              <w:t>Мир однороден.</w:t>
            </w:r>
          </w:p>
        </w:tc>
      </w:tr>
      <w:tr w:rsidR="007856DE" w:rsidRPr="007F422E">
        <w:trPr>
          <w:tblCellSpacing w:w="15" w:type="dxa"/>
          <w:jc w:val="center"/>
        </w:trPr>
        <w:tc>
          <w:tcPr>
            <w:tcW w:w="0" w:type="auto"/>
            <w:shd w:val="clear" w:color="auto" w:fill="auto"/>
          </w:tcPr>
          <w:p w:rsidR="007856DE" w:rsidRPr="007F422E" w:rsidRDefault="007856DE" w:rsidP="007856DE">
            <w:pPr>
              <w:ind w:firstLine="450"/>
              <w:jc w:val="both"/>
            </w:pPr>
            <w:r w:rsidRPr="007F422E">
              <w:t>Значима историко-общественная локализация фактов культуры.</w:t>
            </w:r>
          </w:p>
        </w:tc>
        <w:tc>
          <w:tcPr>
            <w:tcW w:w="0" w:type="auto"/>
            <w:shd w:val="clear" w:color="auto" w:fill="auto"/>
          </w:tcPr>
          <w:p w:rsidR="007856DE" w:rsidRPr="007F422E" w:rsidRDefault="007856DE" w:rsidP="007856DE">
            <w:pPr>
              <w:ind w:firstLine="450"/>
              <w:jc w:val="both"/>
            </w:pPr>
            <w:r w:rsidRPr="007F422E">
              <w:t>Значима пространственно-временная л</w:t>
            </w:r>
            <w:r w:rsidRPr="007F422E">
              <w:t>о</w:t>
            </w:r>
            <w:r w:rsidRPr="007F422E">
              <w:t xml:space="preserve">кализация вещей. </w:t>
            </w:r>
          </w:p>
        </w:tc>
      </w:tr>
      <w:tr w:rsidR="007856DE" w:rsidRPr="007F422E">
        <w:trPr>
          <w:tblCellSpacing w:w="15" w:type="dxa"/>
          <w:jc w:val="center"/>
        </w:trPr>
        <w:tc>
          <w:tcPr>
            <w:tcW w:w="0" w:type="auto"/>
            <w:shd w:val="clear" w:color="auto" w:fill="auto"/>
          </w:tcPr>
          <w:p w:rsidR="007856DE" w:rsidRPr="007F422E" w:rsidRDefault="007856DE" w:rsidP="007856DE">
            <w:pPr>
              <w:ind w:firstLine="450"/>
              <w:jc w:val="both"/>
            </w:pPr>
            <w:r w:rsidRPr="007F422E">
              <w:t>Анализ на практике не обратим в синтез; факт культуры не воспроизв</w:t>
            </w:r>
            <w:r w:rsidRPr="007F422E">
              <w:t>о</w:t>
            </w:r>
            <w:r w:rsidRPr="007F422E">
              <w:t>дим, уникален.</w:t>
            </w:r>
          </w:p>
        </w:tc>
        <w:tc>
          <w:tcPr>
            <w:tcW w:w="0" w:type="auto"/>
            <w:shd w:val="clear" w:color="auto" w:fill="auto"/>
          </w:tcPr>
          <w:p w:rsidR="007856DE" w:rsidRPr="007F422E" w:rsidRDefault="007856DE" w:rsidP="007856DE">
            <w:pPr>
              <w:ind w:firstLine="450"/>
              <w:jc w:val="both"/>
            </w:pPr>
            <w:r w:rsidRPr="007F422E">
              <w:t>Анализ на практике обратим в синтез; факт природы в принципе не уникален.</w:t>
            </w:r>
          </w:p>
        </w:tc>
      </w:tr>
      <w:tr w:rsidR="007856DE" w:rsidRPr="007F422E">
        <w:trPr>
          <w:tblCellSpacing w:w="15" w:type="dxa"/>
          <w:jc w:val="center"/>
        </w:trPr>
        <w:tc>
          <w:tcPr>
            <w:tcW w:w="0" w:type="auto"/>
            <w:shd w:val="clear" w:color="auto" w:fill="auto"/>
          </w:tcPr>
          <w:p w:rsidR="007856DE" w:rsidRPr="007F422E" w:rsidRDefault="007856DE" w:rsidP="007856DE">
            <w:pPr>
              <w:ind w:firstLine="450"/>
              <w:jc w:val="both"/>
            </w:pPr>
            <w:r w:rsidRPr="007F422E">
              <w:t>Энергетические отношения не зн</w:t>
            </w:r>
            <w:r w:rsidRPr="007F422E">
              <w:t>а</w:t>
            </w:r>
            <w:r w:rsidRPr="007F422E">
              <w:t>чимы.</w:t>
            </w:r>
          </w:p>
        </w:tc>
        <w:tc>
          <w:tcPr>
            <w:tcW w:w="0" w:type="auto"/>
            <w:shd w:val="clear" w:color="auto" w:fill="auto"/>
          </w:tcPr>
          <w:p w:rsidR="007856DE" w:rsidRPr="007F422E" w:rsidRDefault="007856DE" w:rsidP="007856DE">
            <w:pPr>
              <w:ind w:firstLine="450"/>
              <w:jc w:val="both"/>
            </w:pPr>
            <w:r w:rsidRPr="007F422E">
              <w:t xml:space="preserve">Энергетические отношения значимы. </w:t>
            </w:r>
          </w:p>
        </w:tc>
      </w:tr>
      <w:tr w:rsidR="007856DE" w:rsidRPr="007F422E">
        <w:trPr>
          <w:tblCellSpacing w:w="15" w:type="dxa"/>
          <w:jc w:val="center"/>
        </w:trPr>
        <w:tc>
          <w:tcPr>
            <w:tcW w:w="0" w:type="auto"/>
            <w:shd w:val="clear" w:color="auto" w:fill="auto"/>
          </w:tcPr>
          <w:p w:rsidR="007856DE" w:rsidRPr="007F422E" w:rsidRDefault="007856DE" w:rsidP="007856DE">
            <w:pPr>
              <w:ind w:firstLine="450"/>
              <w:jc w:val="both"/>
            </w:pPr>
            <w:r w:rsidRPr="007F422E">
              <w:t>Вещь характеризуется своей общ</w:t>
            </w:r>
            <w:r w:rsidRPr="007F422E">
              <w:t>е</w:t>
            </w:r>
            <w:r w:rsidRPr="007F422E">
              <w:t>ственной значимостью.</w:t>
            </w:r>
          </w:p>
        </w:tc>
        <w:tc>
          <w:tcPr>
            <w:tcW w:w="0" w:type="auto"/>
            <w:shd w:val="clear" w:color="auto" w:fill="auto"/>
          </w:tcPr>
          <w:p w:rsidR="007856DE" w:rsidRPr="007F422E" w:rsidRDefault="007856DE" w:rsidP="007856DE">
            <w:pPr>
              <w:ind w:firstLine="450"/>
              <w:jc w:val="both"/>
            </w:pPr>
            <w:r w:rsidRPr="007F422E">
              <w:t>Вещь характеризуется своей физической сущностью; культурно-социальная знач</w:t>
            </w:r>
            <w:r w:rsidRPr="007F422E">
              <w:t>и</w:t>
            </w:r>
            <w:r w:rsidRPr="007F422E">
              <w:t>мость не существенна.</w:t>
            </w:r>
            <w:bookmarkStart w:id="73" w:name="-41"/>
            <w:r w:rsidRPr="007F422E">
              <w:fldChar w:fldCharType="begin"/>
            </w:r>
            <w:r w:rsidRPr="007F422E">
              <w:instrText xml:space="preserve"> HYPERLINK "http://www.dere.ru/library/volkov/03.html" \l "41#41" </w:instrText>
            </w:r>
            <w:r w:rsidRPr="007F422E">
              <w:fldChar w:fldCharType="separate"/>
            </w:r>
            <w:r w:rsidRPr="007F422E">
              <w:t>[41]</w:t>
            </w:r>
            <w:r w:rsidRPr="007F422E">
              <w:fldChar w:fldCharType="end"/>
            </w:r>
            <w:bookmarkEnd w:id="73"/>
            <w:r w:rsidRPr="007F422E">
              <w:t>«</w:t>
            </w:r>
          </w:p>
        </w:tc>
      </w:tr>
    </w:tbl>
    <w:p w:rsidR="007856DE" w:rsidRPr="007F422E" w:rsidRDefault="007856DE" w:rsidP="007856DE">
      <w:pPr>
        <w:spacing w:before="100" w:beforeAutospacing="1" w:after="100" w:afterAutospacing="1"/>
        <w:ind w:firstLine="450"/>
        <w:jc w:val="both"/>
      </w:pPr>
      <w:r w:rsidRPr="007F422E">
        <w:rPr>
          <w:b/>
          <w:bCs/>
        </w:rPr>
        <w:t>Художественная литература.</w:t>
      </w:r>
      <w:r w:rsidRPr="007F422E">
        <w:t xml:space="preserve"> </w:t>
      </w:r>
    </w:p>
    <w:p w:rsidR="007856DE" w:rsidRPr="007F422E" w:rsidRDefault="007856DE" w:rsidP="007856DE">
      <w:pPr>
        <w:spacing w:before="100" w:beforeAutospacing="1" w:after="100" w:afterAutospacing="1"/>
        <w:ind w:firstLine="450"/>
        <w:jc w:val="both"/>
      </w:pPr>
      <w:r w:rsidRPr="007F422E">
        <w:t>B новое время, особенно с XVIII века, в странах Европы развивается общее образование и создается значительный и все возрастающий слой людей, профессиональная деятельность кот</w:t>
      </w:r>
      <w:r w:rsidRPr="007F422E">
        <w:t>о</w:t>
      </w:r>
      <w:r w:rsidRPr="007F422E">
        <w:t>рых предполагает достаточно высокий уровень грамотности и соответствующие культурные н</w:t>
      </w:r>
      <w:r w:rsidRPr="007F422E">
        <w:t>а</w:t>
      </w:r>
      <w:r w:rsidRPr="007F422E">
        <w:t>выки: чиновников, офицерства, помещиков, учительства, мелкой и средней буржуазии, присл</w:t>
      </w:r>
      <w:r w:rsidRPr="007F422E">
        <w:t>у</w:t>
      </w:r>
      <w:r w:rsidRPr="007F422E">
        <w:t>ги, позже квалифицированных фабричных рабочих. Кроме того, постепенно развивается и же</w:t>
      </w:r>
      <w:r w:rsidRPr="007F422E">
        <w:t>н</w:t>
      </w:r>
      <w:r w:rsidRPr="007F422E">
        <w:t xml:space="preserve">ское образование, сначала домашнее, а потом и школьное. </w:t>
      </w:r>
    </w:p>
    <w:p w:rsidR="007856DE" w:rsidRPr="007F422E" w:rsidRDefault="007856DE" w:rsidP="007856DE">
      <w:pPr>
        <w:spacing w:before="100" w:beforeAutospacing="1" w:after="100" w:afterAutospacing="1"/>
        <w:ind w:firstLine="450"/>
        <w:jc w:val="both"/>
      </w:pPr>
      <w:r w:rsidRPr="007F422E">
        <w:t>B условиях возрастающей секуляризации общества этот широкий круг людей, имеющих общие культурные представления и навыки, но недостаточно подготовленных для занятий бог</w:t>
      </w:r>
      <w:r w:rsidRPr="007F422E">
        <w:t>о</w:t>
      </w:r>
      <w:r w:rsidRPr="007F422E">
        <w:t>словием, наукой, философией, правом и другими видами слова, относящимися к высшим сферам культуры, все больше нуждается в некоей «духовной пище</w:t>
      </w:r>
      <w:r w:rsidR="002E7A9E">
        <w:t>»,</w:t>
      </w:r>
      <w:r w:rsidRPr="007F422E">
        <w:t xml:space="preserve"> так как рутинный характер умственной деятельности не может удовлетворить их культурные запросы. Художественная литература и обслуживает потребности в умственной деятельности средне образованных слоев общес</w:t>
      </w:r>
      <w:r w:rsidRPr="007F422E">
        <w:t>т</w:t>
      </w:r>
      <w:r w:rsidRPr="007F422E">
        <w:t xml:space="preserve">ва, заполняя собой этот вакуум. </w:t>
      </w:r>
    </w:p>
    <w:p w:rsidR="007856DE" w:rsidRPr="007F422E" w:rsidRDefault="007856DE" w:rsidP="007856DE">
      <w:pPr>
        <w:spacing w:before="100" w:beforeAutospacing="1" w:after="100" w:afterAutospacing="1"/>
        <w:ind w:firstLine="450"/>
        <w:jc w:val="both"/>
      </w:pPr>
      <w:r w:rsidRPr="007F422E">
        <w:lastRenderedPageBreak/>
        <w:t>Действительно, сюжеты художественной литературы обычно вращаются в кругу тем классической, средневековой и более новой словесности, которая изучается в школе, либо вокруг б</w:t>
      </w:r>
      <w:r w:rsidRPr="007F422E">
        <w:t>ы</w:t>
      </w:r>
      <w:r w:rsidRPr="007F422E">
        <w:t>товых коллизий (реалистическое направление становится преобладающим в литературе по мере сокращения школьных программ словесности). Новые, необычные сюжеты редки в художественной литературе: чтобы быть читаемым, литератор должен использовать узнаваемые и цен</w:t>
      </w:r>
      <w:r w:rsidRPr="007F422E">
        <w:t>и</w:t>
      </w:r>
      <w:r w:rsidRPr="007F422E">
        <w:t xml:space="preserve">мые читателем темы. </w:t>
      </w:r>
    </w:p>
    <w:p w:rsidR="007856DE" w:rsidRPr="007F422E" w:rsidRDefault="007856DE" w:rsidP="007856DE">
      <w:pPr>
        <w:spacing w:before="100" w:beforeAutospacing="1" w:after="100" w:afterAutospacing="1"/>
        <w:ind w:firstLine="450"/>
        <w:jc w:val="both"/>
      </w:pPr>
      <w:r w:rsidRPr="007F422E">
        <w:t>Но литератор представляет эти сюжеты в необычном облачении местного колорита или, н</w:t>
      </w:r>
      <w:r w:rsidRPr="007F422E">
        <w:t>а</w:t>
      </w:r>
      <w:r w:rsidRPr="007F422E">
        <w:t>оборот, близкой читателю бытовой обстановки и под приемлемым для него углом зрения. Так, Гете, воспроизводит в «Фаусте» общеизвестную легенду, а Л. Н. Толстой в «Анне Карениной» - банальную бытовую коллизию в великосветском обществе. При этом писатель пользуется сре</w:t>
      </w:r>
      <w:r w:rsidRPr="007F422E">
        <w:t>д</w:t>
      </w:r>
      <w:r w:rsidRPr="007F422E">
        <w:t>ствами живого, обыденного языка своего времени и вкладывает в уста своих персонажей мысли, свойственные читателям, отчего читатель созерцает в произведении «самого себя</w:t>
      </w:r>
      <w:r w:rsidR="002E7A9E">
        <w:t>»,</w:t>
      </w:r>
      <w:r w:rsidRPr="007F422E">
        <w:t xml:space="preserve"> то есть со</w:t>
      </w:r>
      <w:r w:rsidRPr="007F422E">
        <w:t>б</w:t>
      </w:r>
      <w:r w:rsidRPr="007F422E">
        <w:t xml:space="preserve">ственные грехи и немощи, но в художественно облагороженном виде </w:t>
      </w:r>
      <w:bookmarkStart w:id="74" w:name="-42"/>
      <w:r w:rsidRPr="007F422E">
        <w:fldChar w:fldCharType="begin"/>
      </w:r>
      <w:r w:rsidRPr="007F422E">
        <w:instrText xml:space="preserve"> HYPERLINK "http://www.dere.ru/library/volkov/03.html" \l "42#42" </w:instrText>
      </w:r>
      <w:r w:rsidRPr="007F422E">
        <w:fldChar w:fldCharType="separate"/>
      </w:r>
      <w:r w:rsidRPr="007F422E">
        <w:t>[42]</w:t>
      </w:r>
      <w:r w:rsidRPr="007F422E">
        <w:fldChar w:fldCharType="end"/>
      </w:r>
      <w:bookmarkEnd w:id="74"/>
      <w:r w:rsidRPr="007F422E">
        <w:t xml:space="preserve">. </w:t>
      </w:r>
    </w:p>
    <w:p w:rsidR="007856DE" w:rsidRPr="007F422E" w:rsidRDefault="007856DE" w:rsidP="007856DE">
      <w:pPr>
        <w:spacing w:before="100" w:beforeAutospacing="1" w:after="100" w:afterAutospacing="1"/>
        <w:ind w:firstLine="450"/>
        <w:jc w:val="both"/>
      </w:pPr>
      <w:r w:rsidRPr="007F422E">
        <w:t>Эта тривиальность содержания становится главной особенностью новой художественной литературы, отличающей ее от древней поэзии, которая, как Псалтирь, напротив, была источн</w:t>
      </w:r>
      <w:r w:rsidRPr="007F422E">
        <w:t>и</w:t>
      </w:r>
      <w:r w:rsidRPr="007F422E">
        <w:t xml:space="preserve">ком идей для богословия, философии, права. </w:t>
      </w:r>
    </w:p>
    <w:p w:rsidR="007856DE" w:rsidRPr="007F422E" w:rsidRDefault="007856DE" w:rsidP="007856DE">
      <w:pPr>
        <w:spacing w:before="100" w:beforeAutospacing="1" w:after="100" w:afterAutospacing="1"/>
        <w:ind w:firstLine="450"/>
        <w:jc w:val="both"/>
      </w:pPr>
      <w:r w:rsidRPr="007F422E">
        <w:t>Второй особенностью художественной литературы является читательский интерес к литер</w:t>
      </w:r>
      <w:r w:rsidRPr="007F422E">
        <w:t>а</w:t>
      </w:r>
      <w:r w:rsidRPr="007F422E">
        <w:t xml:space="preserve">тору. Интерес этот возникает потому, что новым в художественном произведении является не содержание, а стиль, словесный образ выражения, стиль же - «и есть сам человек» </w:t>
      </w:r>
      <w:bookmarkStart w:id="75" w:name="-43"/>
      <w:r w:rsidRPr="007F422E">
        <w:fldChar w:fldCharType="begin"/>
      </w:r>
      <w:r w:rsidRPr="007F422E">
        <w:instrText xml:space="preserve"> HYPERLINK "http://www.dere.ru/library/volkov/03.html" \l "43#43" </w:instrText>
      </w:r>
      <w:r w:rsidRPr="007F422E">
        <w:fldChar w:fldCharType="separate"/>
      </w:r>
      <w:r w:rsidRPr="007F422E">
        <w:t>[43]</w:t>
      </w:r>
      <w:r w:rsidRPr="007F422E">
        <w:fldChar w:fldCharType="end"/>
      </w:r>
      <w:bookmarkEnd w:id="75"/>
      <w:r w:rsidRPr="007F422E">
        <w:t xml:space="preserve">. Особое отношение литератора к читателю проявляется в категории стиля художественной литературы - образе автора </w:t>
      </w:r>
      <w:bookmarkStart w:id="76" w:name="-44"/>
      <w:r w:rsidRPr="007F422E">
        <w:fldChar w:fldCharType="begin"/>
      </w:r>
      <w:r w:rsidRPr="007F422E">
        <w:instrText xml:space="preserve"> HYPERLINK "http://www.dere.ru/library/volkov/03.html" \l "44#44" </w:instrText>
      </w:r>
      <w:r w:rsidRPr="007F422E">
        <w:fldChar w:fldCharType="separate"/>
      </w:r>
      <w:r w:rsidRPr="007F422E">
        <w:t>[44]</w:t>
      </w:r>
      <w:r w:rsidRPr="007F422E">
        <w:fldChar w:fldCharType="end"/>
      </w:r>
      <w:bookmarkEnd w:id="76"/>
      <w:r w:rsidRPr="007F422E">
        <w:t xml:space="preserve">. </w:t>
      </w:r>
    </w:p>
    <w:p w:rsidR="007856DE" w:rsidRPr="007F422E" w:rsidRDefault="007856DE" w:rsidP="007856DE">
      <w:pPr>
        <w:spacing w:before="100" w:beforeAutospacing="1" w:after="100" w:afterAutospacing="1"/>
        <w:ind w:firstLine="450"/>
        <w:jc w:val="both"/>
      </w:pPr>
      <w:r w:rsidRPr="007F422E">
        <w:t>В отличие от духовной поэзии, художник нового времени выполняет эстетический и иде</w:t>
      </w:r>
      <w:r w:rsidRPr="007F422E">
        <w:t>й</w:t>
      </w:r>
      <w:r w:rsidRPr="007F422E">
        <w:t>ный заказ читателя и представляет в своих произведениях не личное отношение к предмету мы</w:t>
      </w:r>
      <w:r w:rsidRPr="007F422E">
        <w:t>с</w:t>
      </w:r>
      <w:r w:rsidRPr="007F422E">
        <w:t>ли, но вымышленный образ (как и другие элементы образной системы произведения), выражая его всей совокупностью наличных художественных средств. «Между литературной личностью автора и образом автора художественного произведения существуют отношения, сходные с о</w:t>
      </w:r>
      <w:r w:rsidRPr="007F422E">
        <w:t>т</w:t>
      </w:r>
      <w:r w:rsidRPr="007F422E">
        <w:t>ношениями актера и роли в пьесе. Это - «перевоплощения» из частного в общее, в «символ</w:t>
      </w:r>
      <w:r w:rsidR="002E7A9E">
        <w:t>»,</w:t>
      </w:r>
      <w:r w:rsidRPr="007F422E">
        <w:t xml:space="preserve"> из многозначного в индивидуальное, из единичного лица в обобщенное </w:t>
      </w:r>
      <w:bookmarkStart w:id="77" w:name="-45"/>
      <w:r w:rsidRPr="007F422E">
        <w:fldChar w:fldCharType="begin"/>
      </w:r>
      <w:r w:rsidRPr="007F422E">
        <w:instrText xml:space="preserve"> HYPERLINK "http://www.dere.ru/library/volkov/03.html" \l "45#45" </w:instrText>
      </w:r>
      <w:r w:rsidRPr="007F422E">
        <w:fldChar w:fldCharType="separate"/>
      </w:r>
      <w:r w:rsidRPr="007F422E">
        <w:t>[45]</w:t>
      </w:r>
      <w:r w:rsidRPr="007F422E">
        <w:fldChar w:fldCharType="end"/>
      </w:r>
      <w:bookmarkEnd w:id="77"/>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Публицистика.</w:t>
      </w:r>
      <w:r w:rsidRPr="007F422E">
        <w:t xml:space="preserve"> </w:t>
      </w:r>
    </w:p>
    <w:p w:rsidR="007856DE" w:rsidRPr="007F422E" w:rsidRDefault="007856DE" w:rsidP="007856DE">
      <w:pPr>
        <w:spacing w:before="100" w:beforeAutospacing="1" w:after="100" w:afterAutospacing="1"/>
        <w:ind w:firstLine="450"/>
        <w:jc w:val="both"/>
      </w:pPr>
      <w:r w:rsidRPr="007F422E">
        <w:t>Стиль публицистики нового времени складывается в ХVІ-ХVII веках на основе целого ряда разнородных жанровых форм, свойственных античной, средневековой и возрожденческой пис</w:t>
      </w:r>
      <w:r w:rsidRPr="007F422E">
        <w:t>ь</w:t>
      </w:r>
      <w:r w:rsidRPr="007F422E">
        <w:t>менности, среди которых следует назвать гуманистическое письмо и инвективу, богословскую полемику, обличительную проповедь и судебную защитительную речь, представлявшуюся адв</w:t>
      </w:r>
      <w:r w:rsidRPr="007F422E">
        <w:t>о</w:t>
      </w:r>
      <w:r w:rsidRPr="007F422E">
        <w:t xml:space="preserve">катом в письменной форме, а также гуманистические трактаты научного, философского или нравственного содержания по латыни и на новых языках, предназначавшиеся широкой публике. </w:t>
      </w:r>
    </w:p>
    <w:p w:rsidR="007856DE" w:rsidRPr="007F422E" w:rsidRDefault="007856DE" w:rsidP="007856DE">
      <w:pPr>
        <w:spacing w:before="100" w:beforeAutospacing="1" w:after="100" w:afterAutospacing="1"/>
        <w:ind w:firstLine="450"/>
        <w:jc w:val="both"/>
      </w:pPr>
      <w:r w:rsidRPr="007F422E">
        <w:t>Публицистика развивалась в форме отдельных сочинений (памфлетов, листовок, писем, п</w:t>
      </w:r>
      <w:r w:rsidRPr="007F422E">
        <w:t>е</w:t>
      </w:r>
      <w:r w:rsidRPr="007F422E">
        <w:t xml:space="preserve">чатных сборников проповедей) и в журналистике, то есть в периодических печатных изданиях. </w:t>
      </w:r>
    </w:p>
    <w:p w:rsidR="007856DE" w:rsidRPr="007F422E" w:rsidRDefault="007856DE" w:rsidP="007856DE">
      <w:pPr>
        <w:spacing w:before="100" w:beforeAutospacing="1" w:after="100" w:afterAutospacing="1"/>
        <w:ind w:firstLine="450"/>
        <w:jc w:val="both"/>
      </w:pPr>
      <w:r w:rsidRPr="007F422E">
        <w:t>Публицистические сочинения представляют собой произведения по самым различным в</w:t>
      </w:r>
      <w:r w:rsidRPr="007F422E">
        <w:t>о</w:t>
      </w:r>
      <w:r w:rsidRPr="007F422E">
        <w:t xml:space="preserve">просам, адресованные широкой публике, не имеющей специальной подготовки, и основная цель их состоит в создании и организации общественного мнения. </w:t>
      </w:r>
    </w:p>
    <w:p w:rsidR="007856DE" w:rsidRPr="007F422E" w:rsidRDefault="007856DE" w:rsidP="007856DE">
      <w:pPr>
        <w:spacing w:before="100" w:beforeAutospacing="1" w:after="100" w:afterAutospacing="1"/>
        <w:ind w:firstLine="450"/>
        <w:jc w:val="both"/>
      </w:pPr>
      <w:r w:rsidRPr="007F422E">
        <w:t>Первыми произведениями такого рода были сочинения Франческо Петрарки (1304-1374) - основоположника европейского гуманизма: «Письма о делах повседневных</w:t>
      </w:r>
      <w:r w:rsidR="002E7A9E">
        <w:t>»,</w:t>
      </w:r>
      <w:r w:rsidRPr="007F422E">
        <w:t xml:space="preserve"> «О знаменитых </w:t>
      </w:r>
      <w:r w:rsidRPr="007F422E">
        <w:lastRenderedPageBreak/>
        <w:t>людях</w:t>
      </w:r>
      <w:r w:rsidR="002E7A9E">
        <w:t>»,</w:t>
      </w:r>
      <w:r w:rsidRPr="007F422E">
        <w:t xml:space="preserve"> «Об уединенной жизни</w:t>
      </w:r>
      <w:r w:rsidR="002E7A9E">
        <w:t>»,</w:t>
      </w:r>
      <w:r w:rsidRPr="007F422E">
        <w:t xml:space="preserve"> «Старческие письма</w:t>
      </w:r>
      <w:r w:rsidR="002E7A9E">
        <w:t>»,</w:t>
      </w:r>
      <w:r w:rsidRPr="007F422E">
        <w:t xml:space="preserve"> инвективы против врачей, юристов, ас</w:t>
      </w:r>
      <w:r w:rsidRPr="007F422E">
        <w:t>т</w:t>
      </w:r>
      <w:r w:rsidRPr="007F422E">
        <w:t xml:space="preserve">рологов, университетских ученых и другие. </w:t>
      </w:r>
    </w:p>
    <w:p w:rsidR="007856DE" w:rsidRPr="007F422E" w:rsidRDefault="007856DE" w:rsidP="007856DE">
      <w:pPr>
        <w:spacing w:before="100" w:beforeAutospacing="1" w:after="100" w:afterAutospacing="1"/>
        <w:ind w:firstLine="450"/>
        <w:jc w:val="both"/>
      </w:pPr>
      <w:r w:rsidRPr="007F422E">
        <w:t>Жанры панегирика, инвективы, сборника литературных писем, литературного диалога, популярного или комического трактата широко используются гуманистами, и в ХV-ХVІ вырабат</w:t>
      </w:r>
      <w:r w:rsidRPr="007F422E">
        <w:t>ы</w:t>
      </w:r>
      <w:r w:rsidRPr="007F422E">
        <w:t xml:space="preserve">вается стиль популярной риторической прозы, мастерами которого были Эразм Роттердамский (1446-1536), Мартин Лютер (1483-1546), Жан Кальвин (1509-1564), Анри Этьен (1531-1598), Блез Паскаль (1623-1662), Джон Мильтон (1608-1674), Джон Бениан (1628-1688), еп. Жак Боссюэ (1627-1704), Жан Любрюйер (1645-1696), Даниель Дефо (1660-1731), Джонатан Свифт (1667-1745), Франсуа Мари Вольтер (1694-1778) и др. </w:t>
      </w:r>
    </w:p>
    <w:p w:rsidR="007856DE" w:rsidRPr="007F422E" w:rsidRDefault="007856DE" w:rsidP="007856DE">
      <w:pPr>
        <w:spacing w:before="100" w:beforeAutospacing="1" w:after="100" w:afterAutospacing="1"/>
        <w:ind w:firstLine="450"/>
        <w:jc w:val="both"/>
      </w:pPr>
      <w:r w:rsidRPr="007F422E">
        <w:t>Газеты как информационные издания появились в Венеции в XVI веке вместе с первым информационным агентством и были рукописными; в начале XVII в Германии появляются печа</w:t>
      </w:r>
      <w:r w:rsidRPr="007F422E">
        <w:t>т</w:t>
      </w:r>
      <w:r w:rsidRPr="007F422E">
        <w:t xml:space="preserve">ные газеты; с 1631 года Теофраст Ренодо под покровительством кардинала Ришелье издает «Gаsеttе dе Frаnсе» («Французскую газету»); первый периодический журнал появился во второй половине XVII века (1665) - это был «Jоurnаl dеs Sçаvаnts» («Журнал ученых»), издававшийся в Париже. </w:t>
      </w:r>
    </w:p>
    <w:p w:rsidR="007856DE" w:rsidRPr="007F422E" w:rsidRDefault="007856DE" w:rsidP="007856DE">
      <w:pPr>
        <w:spacing w:before="100" w:beforeAutospacing="1" w:after="100" w:afterAutospacing="1"/>
        <w:ind w:firstLine="450"/>
        <w:jc w:val="both"/>
      </w:pPr>
      <w:r w:rsidRPr="007F422E">
        <w:t>У истоков научной журналистки стоит францисканский монах Марен Мерсенн (1588-1648), который с 1625 года собирал кружок парижских ученых и вел постоянную переписку с учеными разных стран. Так сложился «незримый коллеж» европейских ученых, сообщавшихся непосредственно или через посредство Мерсенна. Первые научные журналы представляли собой пери</w:t>
      </w:r>
      <w:r w:rsidRPr="007F422E">
        <w:t>о</w:t>
      </w:r>
      <w:r w:rsidRPr="007F422E">
        <w:t xml:space="preserve">дически издававшиеся собрания писем на научные темы, содержавшие сообщения о полученных научных результатах или научную критику. </w:t>
      </w:r>
    </w:p>
    <w:p w:rsidR="007856DE" w:rsidRPr="007F422E" w:rsidRDefault="007856DE" w:rsidP="007856DE">
      <w:pPr>
        <w:spacing w:before="100" w:beforeAutospacing="1" w:after="100" w:afterAutospacing="1"/>
        <w:ind w:firstLine="450"/>
        <w:jc w:val="both"/>
      </w:pPr>
      <w:r w:rsidRPr="007F422E">
        <w:t>Впоследствии появляются более или менее периодические альманахи, журналы общего с</w:t>
      </w:r>
      <w:r w:rsidRPr="007F422E">
        <w:t>о</w:t>
      </w:r>
      <w:r w:rsidRPr="007F422E">
        <w:t xml:space="preserve">держания, а потом и специализированные тематические журналы. </w:t>
      </w:r>
    </w:p>
    <w:p w:rsidR="007856DE" w:rsidRPr="007F422E" w:rsidRDefault="007856DE" w:rsidP="007856DE">
      <w:pPr>
        <w:spacing w:before="100" w:beforeAutospacing="1" w:after="100" w:afterAutospacing="1"/>
        <w:ind w:firstLine="450"/>
        <w:jc w:val="both"/>
      </w:pPr>
      <w:r w:rsidRPr="007F422E">
        <w:t>Начиная с XVIII века журналистика как особая форма публицистики приобретает функции (1) периодического информирования о новостях, (2) научной, литературной и политической кр</w:t>
      </w:r>
      <w:r w:rsidRPr="007F422E">
        <w:t>и</w:t>
      </w:r>
      <w:r w:rsidRPr="007F422E">
        <w:t xml:space="preserve">тики и (3) популяризации знания. </w:t>
      </w:r>
    </w:p>
    <w:p w:rsidR="007856DE" w:rsidRPr="007F422E" w:rsidRDefault="007856DE" w:rsidP="007856DE">
      <w:pPr>
        <w:spacing w:before="100" w:beforeAutospacing="1" w:after="100" w:afterAutospacing="1"/>
        <w:ind w:firstLine="450"/>
        <w:jc w:val="both"/>
      </w:pPr>
      <w:r w:rsidRPr="007F422E">
        <w:rPr>
          <w:b/>
          <w:bCs/>
        </w:rPr>
        <w:t>Массовая коммуникация.</w:t>
      </w:r>
      <w:r w:rsidRPr="007F422E">
        <w:t xml:space="preserve"> </w:t>
      </w:r>
    </w:p>
    <w:p w:rsidR="007856DE" w:rsidRPr="007F422E" w:rsidRDefault="007856DE" w:rsidP="007856DE">
      <w:pPr>
        <w:spacing w:before="100" w:beforeAutospacing="1" w:after="100" w:afterAutospacing="1"/>
        <w:ind w:firstLine="450"/>
        <w:jc w:val="both"/>
      </w:pPr>
      <w:r w:rsidRPr="007F422E">
        <w:t>Современное состояние словесности связано с появлением в начале XX века и последу</w:t>
      </w:r>
      <w:r w:rsidRPr="007F422E">
        <w:t>ю</w:t>
      </w:r>
      <w:r w:rsidRPr="007F422E">
        <w:t xml:space="preserve">щим развитием массовой коммуникации. </w:t>
      </w:r>
    </w:p>
    <w:p w:rsidR="007856DE" w:rsidRPr="007F422E" w:rsidRDefault="007856DE" w:rsidP="007856DE">
      <w:pPr>
        <w:spacing w:before="100" w:beforeAutospacing="1" w:after="100" w:afterAutospacing="1"/>
        <w:ind w:firstLine="450"/>
        <w:jc w:val="both"/>
      </w:pPr>
      <w:r w:rsidRPr="007F422E">
        <w:t>Массовая коммуникация является периодическим комплексным (включающим различные компоненты: радио, кино, телевидение, газету, рекламу) текстом (дискурсом), назначение кот</w:t>
      </w:r>
      <w:r w:rsidRPr="007F422E">
        <w:t>о</w:t>
      </w:r>
      <w:r w:rsidRPr="007F422E">
        <w:t xml:space="preserve">рого состоит в распространении новой текущей общественно значимой информации. </w:t>
      </w:r>
    </w:p>
    <w:p w:rsidR="007856DE" w:rsidRPr="007F422E" w:rsidRDefault="007856DE" w:rsidP="007856DE">
      <w:pPr>
        <w:spacing w:before="100" w:beforeAutospacing="1" w:after="100" w:afterAutospacing="1"/>
        <w:ind w:firstLine="450"/>
        <w:jc w:val="both"/>
      </w:pPr>
      <w:r w:rsidRPr="007F422E">
        <w:t>Текст массовой коммуникации непрерывно создается и распространяется с помощью современных технических средств на неограниченные рассредоточенные аудитории. «Тексты массовой коммуникации отличаются от других видов текстов тем, что в них используются, системат</w:t>
      </w:r>
      <w:r w:rsidRPr="007F422E">
        <w:t>и</w:t>
      </w:r>
      <w:r w:rsidRPr="007F422E">
        <w:t>зируются и сокращаются, перерабатываются и особым образом оформляются все другие виды текстов, которые считаются «первичными</w:t>
      </w:r>
      <w:r w:rsidR="002E7A9E">
        <w:t>».</w:t>
      </w:r>
      <w:r w:rsidRPr="007F422E">
        <w:t xml:space="preserve"> В результате возникает новый вид текста со своими законами построения и оформления смысла</w:t>
      </w:r>
      <w:r w:rsidR="002E7A9E">
        <w:t>».</w:t>
      </w:r>
      <w:r w:rsidRPr="007F422E">
        <w:t xml:space="preserve"> </w:t>
      </w:r>
      <w:bookmarkStart w:id="78" w:name="-46"/>
      <w:r w:rsidRPr="007F422E">
        <w:fldChar w:fldCharType="begin"/>
      </w:r>
      <w:r w:rsidRPr="007F422E">
        <w:instrText xml:space="preserve"> HYPERLINK "http://www.dere.ru/library/volkov/03.html" \l "46#46" </w:instrText>
      </w:r>
      <w:r w:rsidRPr="007F422E">
        <w:fldChar w:fldCharType="separate"/>
      </w:r>
      <w:r w:rsidRPr="007F422E">
        <w:t>[46]</w:t>
      </w:r>
      <w:r w:rsidRPr="007F422E">
        <w:fldChar w:fldCharType="end"/>
      </w:r>
      <w:bookmarkEnd w:id="78"/>
      <w:r w:rsidRPr="007F422E">
        <w:t xml:space="preserve"> </w:t>
      </w:r>
    </w:p>
    <w:p w:rsidR="007856DE" w:rsidRPr="007F422E" w:rsidRDefault="007856DE" w:rsidP="007856DE">
      <w:pPr>
        <w:spacing w:before="100" w:beforeAutospacing="1" w:after="100" w:afterAutospacing="1"/>
        <w:ind w:firstLine="450"/>
        <w:jc w:val="both"/>
      </w:pPr>
      <w:r w:rsidRPr="007F422E">
        <w:t>Массовая коммуникация подразделяется на две сферы - массовую информацию и информ</w:t>
      </w:r>
      <w:r w:rsidRPr="007F422E">
        <w:t>а</w:t>
      </w:r>
      <w:r w:rsidRPr="007F422E">
        <w:t xml:space="preserve">тику </w:t>
      </w:r>
      <w:bookmarkStart w:id="79" w:name="-47"/>
      <w:r w:rsidRPr="007F422E">
        <w:fldChar w:fldCharType="begin"/>
      </w:r>
      <w:r w:rsidRPr="007F422E">
        <w:instrText xml:space="preserve"> HYPERLINK "http://www.dere.ru/library/volkov/03.html" \l "47#47" </w:instrText>
      </w:r>
      <w:r w:rsidRPr="007F422E">
        <w:fldChar w:fldCharType="separate"/>
      </w:r>
      <w:r w:rsidRPr="007F422E">
        <w:t>[47]</w:t>
      </w:r>
      <w:r w:rsidRPr="007F422E">
        <w:fldChar w:fldCharType="end"/>
      </w:r>
      <w:bookmarkEnd w:id="79"/>
      <w:r w:rsidRPr="007F422E">
        <w:t>. Информационные тексты в целом содержат полную систематизацию фактов культуры. Информационный поиск и работа со специальной информацией находятся вне пределов ритор</w:t>
      </w:r>
      <w:r w:rsidRPr="007F422E">
        <w:t>и</w:t>
      </w:r>
      <w:r w:rsidRPr="007F422E">
        <w:t xml:space="preserve">ки. Что же касается таких общих информационных систем, как Интернет, то тексты их </w:t>
      </w:r>
      <w:r w:rsidRPr="007F422E">
        <w:lastRenderedPageBreak/>
        <w:t xml:space="preserve">изучены в филологии недостаточно. Массовая информация удовлетворяет общие интересы, информатика - индивидуальные. </w:t>
      </w:r>
    </w:p>
    <w:p w:rsidR="007856DE" w:rsidRPr="007F422E" w:rsidRDefault="007856DE" w:rsidP="007856DE">
      <w:pPr>
        <w:spacing w:before="100" w:beforeAutospacing="1" w:after="100" w:afterAutospacing="1"/>
        <w:ind w:firstLine="450"/>
        <w:jc w:val="both"/>
      </w:pPr>
      <w:r w:rsidRPr="007F422E">
        <w:t>Это значит, что в массовой информации текст (выпуск газеты, суточная программа телев</w:t>
      </w:r>
      <w:r w:rsidRPr="007F422E">
        <w:t>и</w:t>
      </w:r>
      <w:r w:rsidRPr="007F422E">
        <w:t>дения) составляется в целом виде отправителем (редакцией) и предстает как одинаковый для всех получателей; в информатике поиск информации из предлагаемого отправителем состава с</w:t>
      </w:r>
      <w:r w:rsidRPr="007F422E">
        <w:t>о</w:t>
      </w:r>
      <w:r w:rsidRPr="007F422E">
        <w:t xml:space="preserve">общений осуществляется получателем. </w:t>
      </w:r>
    </w:p>
    <w:p w:rsidR="007856DE" w:rsidRPr="007F422E" w:rsidRDefault="007856DE" w:rsidP="007856DE">
      <w:pPr>
        <w:spacing w:before="100" w:beforeAutospacing="1" w:after="100" w:afterAutospacing="1"/>
        <w:ind w:firstLine="450"/>
        <w:jc w:val="both"/>
      </w:pPr>
      <w:r w:rsidRPr="007F422E">
        <w:t>Массовая информация с филологической точки зрения характеризуется следующими сво</w:t>
      </w:r>
      <w:r w:rsidRPr="007F422E">
        <w:t>й</w:t>
      </w:r>
      <w:r w:rsidRPr="007F422E">
        <w:t xml:space="preserve">ствами.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Коллективное авторство и технологичность текста.</w:t>
      </w:r>
      <w:r w:rsidRPr="007F422E">
        <w:t xml:space="preserve"> В массовой информации нет индивидуального авторства, так как всякий текст создается и обрабатывается несколькими лицами (журналистом, редактором, оператором, режиссером и т.д.) и помещается в окружении других текстов, так что структура выпуска определяет содержание каждого материала. Технология созд</w:t>
      </w:r>
      <w:r w:rsidRPr="007F422E">
        <w:t>а</w:t>
      </w:r>
      <w:r w:rsidRPr="007F422E">
        <w:t xml:space="preserve">ния текстов массовой информации основана на выводах психологической и социологической науки и предполагает максимальную эффективность воздействия сообщений на получателя.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Единая система идеологического воздействия.</w:t>
      </w:r>
      <w:r w:rsidRPr="007F422E">
        <w:t xml:space="preserve"> Разные органы массовой информации во</w:t>
      </w:r>
      <w:r w:rsidRPr="007F422E">
        <w:t>с</w:t>
      </w:r>
      <w:r w:rsidRPr="007F422E">
        <w:t>производят содержание сообщений, предоставляемых информационными агентствами. Каждый орган массовой информации ориентирует сообщения на запросы своей аудитории, поэтому вся система массовой информации создает определенную картину действительности, варьируясь в допускаемых управляющими инстанциями пределах. Массовая информация живет за счет ре</w:t>
      </w:r>
      <w:r w:rsidRPr="007F422E">
        <w:t>к</w:t>
      </w:r>
      <w:r w:rsidRPr="007F422E">
        <w:t>ламы и спонсорства, либо числится на государственном бюджете. Эффективность средств ма</w:t>
      </w:r>
      <w:r w:rsidRPr="007F422E">
        <w:t>с</w:t>
      </w:r>
      <w:r w:rsidRPr="007F422E">
        <w:t>совой информации и, стало быть, их финансирование определяются объемом и составом аудит</w:t>
      </w:r>
      <w:r w:rsidRPr="007F422E">
        <w:t>о</w:t>
      </w:r>
      <w:r w:rsidRPr="007F422E">
        <w:t xml:space="preserve">рии. </w:t>
      </w:r>
    </w:p>
    <w:p w:rsidR="007856DE" w:rsidRPr="007F422E" w:rsidRDefault="007856DE" w:rsidP="007856DE">
      <w:pPr>
        <w:spacing w:before="100" w:beforeAutospacing="1" w:after="100" w:afterAutospacing="1"/>
        <w:ind w:firstLine="450"/>
        <w:jc w:val="both"/>
      </w:pPr>
      <w:r w:rsidRPr="007F422E">
        <w:t xml:space="preserve">Чтобы не утратить аудиторию, каждый источник массовой информации вынужден сообщать примерно то же содержание, что и другие, отклоняясь лишь в незначительных пределах, потому что в противном случае его сообщения будут восприниматься как не соответствующие общей картине реальности и недостоверные: для получателя массовой информации достоверно то, что многократно повторяется различными источниками. Если идеологические установки источника массовой информации явно несовместимы с общей идеологией всей системы, такой источник вскоре начинает компрометироваться всеми остальными: для получателя массовой информации правильно мнение большинства.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Невозможность критического анализа получателем.</w:t>
      </w:r>
      <w:r w:rsidRPr="007F422E">
        <w:t xml:space="preserve"> Получатель сообщений выступает как максимально широкая рассредоточенная аудитория, а отправитель индивидуализирован как а</w:t>
      </w:r>
      <w:r w:rsidRPr="007F422E">
        <w:t>в</w:t>
      </w:r>
      <w:r w:rsidRPr="007F422E">
        <w:t xml:space="preserve">торитетная организация. </w:t>
      </w:r>
    </w:p>
    <w:p w:rsidR="007856DE" w:rsidRPr="007F422E" w:rsidRDefault="007856DE" w:rsidP="007856DE">
      <w:pPr>
        <w:spacing w:before="100" w:beforeAutospacing="1" w:after="100" w:afterAutospacing="1"/>
        <w:ind w:firstLine="450"/>
        <w:jc w:val="both"/>
      </w:pPr>
      <w:r w:rsidRPr="007F422E">
        <w:t>Выпуск массовой информации предстает перед получателем как совокупность независимых материалов, которые не образуют связного текста на уровне восприятия непрофессиональным получателем. На самом же деле материалы любого органа и любого выпуска массовой коммуникации, как и всей системы в целом, объединены системой ключевых слов и категорий с полож</w:t>
      </w:r>
      <w:r w:rsidRPr="007F422E">
        <w:t>и</w:t>
      </w:r>
      <w:r w:rsidRPr="007F422E">
        <w:t>тельным и отрицательным значением (так называемого символического зонтика), а сами по себе сообщения или отдельные высказывания получают истолкование через систему намеков и асс</w:t>
      </w:r>
      <w:r w:rsidRPr="007F422E">
        <w:t>о</w:t>
      </w:r>
      <w:r w:rsidRPr="007F422E">
        <w:t xml:space="preserve">циаций. </w:t>
      </w:r>
    </w:p>
    <w:p w:rsidR="007856DE" w:rsidRPr="007F422E" w:rsidRDefault="007856DE" w:rsidP="007856DE">
      <w:pPr>
        <w:spacing w:before="100" w:beforeAutospacing="1" w:after="100" w:afterAutospacing="1"/>
        <w:ind w:firstLine="450"/>
        <w:jc w:val="both"/>
      </w:pPr>
      <w:r w:rsidRPr="007F422E">
        <w:t>Поэтому сообщения массовой информации не могут быть критикованы получателем в пр</w:t>
      </w:r>
      <w:r w:rsidRPr="007F422E">
        <w:t>е</w:t>
      </w:r>
      <w:r w:rsidRPr="007F422E">
        <w:t xml:space="preserve">делах данной системы массовой информации.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Принудительность содержания.</w:t>
      </w:r>
      <w:r w:rsidRPr="007F422E">
        <w:t xml:space="preserve"> Получение текста массовой информации не обязательно, но массовая информация охватывает все общество, создавая молву и общественное мнение. О</w:t>
      </w:r>
      <w:r w:rsidRPr="007F422E">
        <w:t>б</w:t>
      </w:r>
      <w:r w:rsidRPr="007F422E">
        <w:t xml:space="preserve">щество </w:t>
      </w:r>
      <w:r w:rsidRPr="007F422E">
        <w:lastRenderedPageBreak/>
        <w:t>как бы погружено в содержание массовой информации, и на деле ее сообщения оказыв</w:t>
      </w:r>
      <w:r w:rsidRPr="007F422E">
        <w:t>а</w:t>
      </w:r>
      <w:r w:rsidRPr="007F422E">
        <w:t xml:space="preserve">ются принудительными.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Подавление аудитории.</w:t>
      </w:r>
      <w:r w:rsidRPr="007F422E">
        <w:t xml:space="preserve"> Массовая информация не предполагает диалога с получателем, к</w:t>
      </w:r>
      <w:r w:rsidRPr="007F422E">
        <w:t>о</w:t>
      </w:r>
      <w:r w:rsidRPr="007F422E">
        <w:t>торый не может ответить на телевизионное сообщение телевизионным сообщением. Получатель утрачивает индивидуальность, ибо воздействие текста носит статистический характер и форм</w:t>
      </w:r>
      <w:r w:rsidRPr="007F422E">
        <w:t>и</w:t>
      </w:r>
      <w:r w:rsidRPr="007F422E">
        <w:t xml:space="preserve">рует так называемое общественное мнение.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Внекультурность.</w:t>
      </w:r>
      <w:r w:rsidRPr="007F422E">
        <w:t xml:space="preserve"> Получатель массовой информации не хранит ее, сами по себе тексты выпусков уничтожаются и отправителем, который хранит лишь отдельные фрагменты выпусков. Тексты массовой информации являются «однократными и невоспроизводимыми</w:t>
      </w:r>
      <w:r w:rsidR="002E7A9E">
        <w:t>».</w:t>
      </w:r>
      <w:r w:rsidRPr="007F422E">
        <w:t xml:space="preserve"> Поэтому ма</w:t>
      </w:r>
      <w:r w:rsidRPr="007F422E">
        <w:t>с</w:t>
      </w:r>
      <w:r w:rsidRPr="007F422E">
        <w:t xml:space="preserve">совая информация находится за пределами культуры. </w:t>
      </w:r>
    </w:p>
    <w:p w:rsidR="007856DE" w:rsidRPr="007F422E" w:rsidRDefault="007856DE" w:rsidP="007856DE">
      <w:pPr>
        <w:spacing w:before="100" w:beforeAutospacing="1" w:after="100" w:afterAutospacing="1"/>
        <w:ind w:firstLine="450"/>
        <w:jc w:val="both"/>
      </w:pPr>
      <w:r w:rsidRPr="007F422E">
        <w:t xml:space="preserve">o </w:t>
      </w:r>
      <w:r w:rsidRPr="007F422E">
        <w:rPr>
          <w:u w:val="single"/>
        </w:rPr>
        <w:t>Коллективное авторство.</w:t>
      </w:r>
      <w:r w:rsidRPr="007F422E">
        <w:t xml:space="preserve"> Массовая информация характеризуется совокупным образом ритора, который создает у получателя иллюзию отсутствия идеологии и объективности информации. «Новейшая американская риторика сводит действия ритора к трем основным задачам: в</w:t>
      </w:r>
      <w:r w:rsidRPr="007F422E">
        <w:t>ы</w:t>
      </w:r>
      <w:r w:rsidRPr="007F422E">
        <w:t xml:space="preserve">бору темы, выбору речевых средств и выбору альтернативы, предлагаемой слушающему. </w:t>
      </w:r>
    </w:p>
    <w:p w:rsidR="007856DE" w:rsidRPr="007F422E" w:rsidRDefault="007856DE" w:rsidP="007856DE">
      <w:pPr>
        <w:spacing w:before="100" w:beforeAutospacing="1" w:after="100" w:afterAutospacing="1"/>
        <w:ind w:firstLine="450"/>
        <w:jc w:val="both"/>
      </w:pPr>
      <w:r w:rsidRPr="007F422E">
        <w:t>Отрицается «пропаганда</w:t>
      </w:r>
      <w:r w:rsidR="002E7A9E">
        <w:t>»,</w:t>
      </w:r>
      <w:r w:rsidRPr="007F422E">
        <w:t xml:space="preserve"> под которой фактически понимаются основные категории рит</w:t>
      </w:r>
      <w:r w:rsidRPr="007F422E">
        <w:t>о</w:t>
      </w:r>
      <w:r w:rsidRPr="007F422E">
        <w:t xml:space="preserve">рики Аристотеля, обозначающие позицию ритора в обсуждаемом вопросе. </w:t>
      </w:r>
    </w:p>
    <w:p w:rsidR="007856DE" w:rsidRPr="007F422E" w:rsidRDefault="007856DE" w:rsidP="007856DE">
      <w:pPr>
        <w:spacing w:before="100" w:beforeAutospacing="1" w:after="100" w:afterAutospacing="1"/>
        <w:ind w:firstLine="450"/>
        <w:jc w:val="both"/>
      </w:pPr>
      <w:r w:rsidRPr="007F422E">
        <w:t>Выбор темы определяется «искренностью» личности ритора, выбор речевых средств - тол</w:t>
      </w:r>
      <w:r w:rsidRPr="007F422E">
        <w:t>ь</w:t>
      </w:r>
      <w:r w:rsidRPr="007F422E">
        <w:t>ко доступностью понимания аудитории. Что же касается выбора альтернативных положений, то с</w:t>
      </w:r>
      <w:r w:rsidRPr="007F422E">
        <w:t>а</w:t>
      </w:r>
      <w:r w:rsidRPr="007F422E">
        <w:t>ма способность аудитории выносить суждения, естественно присущая всякому слушающему, проявляется лишь в выборе одной из сторон предложенной альтернативы. Тем самым, под пре</w:t>
      </w:r>
      <w:r w:rsidRPr="007F422E">
        <w:t>д</w:t>
      </w:r>
      <w:r w:rsidRPr="007F422E">
        <w:t>логом удобства подачи объективного содержания, аудитории навязывается сама альтернатива, избранная ритором, исходя из его «личной искренности</w:t>
      </w:r>
      <w:r w:rsidR="002E7A9E">
        <w:t>»,</w:t>
      </w:r>
      <w:r w:rsidRPr="007F422E">
        <w:t xml:space="preserve"> не управляемой никакой философией и никакой конкретной моралью. Риторика выводится из-под контроля философии, сама философия объявляется разновидностью риторики. </w:t>
      </w:r>
    </w:p>
    <w:p w:rsidR="007856DE" w:rsidRPr="007F422E" w:rsidRDefault="007856DE" w:rsidP="007856DE">
      <w:pPr>
        <w:spacing w:before="100" w:beforeAutospacing="1" w:after="100" w:afterAutospacing="1"/>
        <w:ind w:firstLine="450"/>
        <w:jc w:val="both"/>
      </w:pPr>
      <w:r w:rsidRPr="007F422E">
        <w:t>Нетрудно видеть, что в условиях постоянно меняющегося содержания текста массовой информации эти принципы должны привести к возможности манипуляции общественным мнен</w:t>
      </w:r>
      <w:r w:rsidRPr="007F422E">
        <w:t>и</w:t>
      </w:r>
      <w:r w:rsidRPr="007F422E">
        <w:t>ем, так как массовая информация отделяется от ключевых вопросов идеологии</w:t>
      </w:r>
      <w:r w:rsidR="002E7A9E">
        <w:t>».</w:t>
      </w:r>
      <w:r w:rsidRPr="007F422E">
        <w:t xml:space="preserve"> </w:t>
      </w:r>
      <w:bookmarkStart w:id="80" w:name="-48"/>
      <w:r w:rsidRPr="007F422E">
        <w:fldChar w:fldCharType="begin"/>
      </w:r>
      <w:r w:rsidRPr="007F422E">
        <w:instrText xml:space="preserve"> HYPERLINK "http://www.dere.ru/library/volkov/03.html" \l "48#48" </w:instrText>
      </w:r>
      <w:r w:rsidRPr="007F422E">
        <w:fldChar w:fldCharType="separate"/>
      </w:r>
      <w:r w:rsidRPr="007F422E">
        <w:t>[48]</w:t>
      </w:r>
      <w:r w:rsidRPr="007F422E">
        <w:fldChar w:fldCharType="end"/>
      </w:r>
      <w:bookmarkEnd w:id="80"/>
      <w:r w:rsidRPr="007F422E">
        <w:t xml:space="preserve"> </w:t>
      </w:r>
    </w:p>
    <w:p w:rsidR="007856DE" w:rsidRPr="007F422E" w:rsidRDefault="007856DE" w:rsidP="007856DE">
      <w:pPr>
        <w:ind w:firstLine="450"/>
        <w:jc w:val="both"/>
      </w:pPr>
      <w:r w:rsidRPr="007F422E">
        <w:pict>
          <v:rect id="_x0000_i1028" style="width:0;height:1.5pt" o:hralign="center" o:hrstd="t" o:hr="t" fillcolor="gray" stroked="f"/>
        </w:pict>
      </w:r>
    </w:p>
    <w:bookmarkStart w:id="81" w:name="34"/>
    <w:p w:rsidR="007856DE" w:rsidRPr="007F422E" w:rsidRDefault="007856DE" w:rsidP="007856DE">
      <w:pPr>
        <w:ind w:firstLine="450"/>
        <w:jc w:val="both"/>
        <w:rPr>
          <w:i/>
          <w:iCs/>
          <w:sz w:val="20"/>
          <w:szCs w:val="20"/>
        </w:rPr>
      </w:pPr>
      <w:r w:rsidRPr="007F422E">
        <w:rPr>
          <w:i/>
          <w:iCs/>
          <w:sz w:val="20"/>
          <w:szCs w:val="20"/>
        </w:rPr>
        <w:fldChar w:fldCharType="begin"/>
      </w:r>
      <w:r w:rsidRPr="007F422E">
        <w:rPr>
          <w:i/>
          <w:iCs/>
          <w:sz w:val="20"/>
          <w:szCs w:val="20"/>
        </w:rPr>
        <w:instrText xml:space="preserve"> HYPERLINK "http://www.dere.ru/library/volkov/03.html" \l "-34#-34" \o "Вернуться в текст" </w:instrText>
      </w:r>
      <w:r w:rsidRPr="007F422E">
        <w:rPr>
          <w:i/>
          <w:iCs/>
          <w:sz w:val="20"/>
          <w:szCs w:val="20"/>
        </w:rPr>
        <w:fldChar w:fldCharType="separate"/>
      </w:r>
      <w:r w:rsidRPr="007F422E">
        <w:rPr>
          <w:i/>
          <w:iCs/>
          <w:sz w:val="20"/>
        </w:rPr>
        <w:t>[34]</w:t>
      </w:r>
      <w:r w:rsidRPr="007F422E">
        <w:rPr>
          <w:i/>
          <w:iCs/>
          <w:sz w:val="20"/>
          <w:szCs w:val="20"/>
        </w:rPr>
        <w:fldChar w:fldCharType="end"/>
      </w:r>
      <w:bookmarkEnd w:id="81"/>
      <w:r w:rsidRPr="007F422E">
        <w:rPr>
          <w:i/>
          <w:iCs/>
          <w:sz w:val="20"/>
          <w:szCs w:val="20"/>
        </w:rPr>
        <w:t xml:space="preserve"> Архимандрит Борис (Плотников). История христианского просвещения в его отношениях к древней гр</w:t>
      </w:r>
      <w:r w:rsidRPr="007F422E">
        <w:rPr>
          <w:i/>
          <w:iCs/>
          <w:sz w:val="20"/>
          <w:szCs w:val="20"/>
        </w:rPr>
        <w:t>е</w:t>
      </w:r>
      <w:r w:rsidRPr="007F422E">
        <w:rPr>
          <w:i/>
          <w:iCs/>
          <w:sz w:val="20"/>
          <w:szCs w:val="20"/>
        </w:rPr>
        <w:t>ко-римской образованности. Казань, 1890.</w:t>
      </w:r>
      <w:r w:rsidRPr="007F422E">
        <w:rPr>
          <w:i/>
          <w:iCs/>
          <w:sz w:val="20"/>
          <w:szCs w:val="20"/>
        </w:rPr>
        <w:br/>
      </w:r>
      <w:bookmarkStart w:id="82" w:name="35"/>
      <w:r w:rsidRPr="007F422E">
        <w:rPr>
          <w:i/>
          <w:iCs/>
          <w:sz w:val="20"/>
          <w:szCs w:val="20"/>
        </w:rPr>
        <w:fldChar w:fldCharType="begin"/>
      </w:r>
      <w:r w:rsidRPr="007F422E">
        <w:rPr>
          <w:i/>
          <w:iCs/>
          <w:sz w:val="20"/>
          <w:szCs w:val="20"/>
        </w:rPr>
        <w:instrText xml:space="preserve"> HYPERLINK "http://www.dere.ru/library/volkov/03.html" \l "-35#-35" \o "Вернуться в текст" </w:instrText>
      </w:r>
      <w:r w:rsidRPr="007F422E">
        <w:rPr>
          <w:i/>
          <w:iCs/>
          <w:sz w:val="20"/>
          <w:szCs w:val="20"/>
        </w:rPr>
        <w:fldChar w:fldCharType="separate"/>
      </w:r>
      <w:r w:rsidRPr="007F422E">
        <w:rPr>
          <w:i/>
          <w:iCs/>
          <w:sz w:val="20"/>
        </w:rPr>
        <w:t>[35]</w:t>
      </w:r>
      <w:r w:rsidRPr="007F422E">
        <w:rPr>
          <w:i/>
          <w:iCs/>
          <w:sz w:val="20"/>
          <w:szCs w:val="20"/>
        </w:rPr>
        <w:fldChar w:fldCharType="end"/>
      </w:r>
      <w:bookmarkEnd w:id="82"/>
      <w:r w:rsidRPr="007F422E">
        <w:rPr>
          <w:i/>
          <w:iCs/>
          <w:sz w:val="20"/>
          <w:szCs w:val="20"/>
        </w:rPr>
        <w:t xml:space="preserve"> Рождественский Ю. В. Общая филология. М, 1996. С. 156.</w:t>
      </w:r>
      <w:r w:rsidRPr="007F422E">
        <w:rPr>
          <w:i/>
          <w:iCs/>
          <w:sz w:val="20"/>
          <w:szCs w:val="20"/>
        </w:rPr>
        <w:br/>
      </w:r>
      <w:bookmarkStart w:id="83" w:name="36"/>
      <w:r w:rsidRPr="007F422E">
        <w:rPr>
          <w:i/>
          <w:iCs/>
          <w:sz w:val="20"/>
          <w:szCs w:val="20"/>
        </w:rPr>
        <w:fldChar w:fldCharType="begin"/>
      </w:r>
      <w:r w:rsidRPr="007F422E">
        <w:rPr>
          <w:i/>
          <w:iCs/>
          <w:sz w:val="20"/>
          <w:szCs w:val="20"/>
        </w:rPr>
        <w:instrText xml:space="preserve"> HYPERLINK "http://www.dere.ru/library/volkov/03.html" \l "-36#-36" \o "Вернуться в текст" </w:instrText>
      </w:r>
      <w:r w:rsidRPr="007F422E">
        <w:rPr>
          <w:i/>
          <w:iCs/>
          <w:sz w:val="20"/>
          <w:szCs w:val="20"/>
        </w:rPr>
        <w:fldChar w:fldCharType="separate"/>
      </w:r>
      <w:r w:rsidRPr="007F422E">
        <w:rPr>
          <w:i/>
          <w:iCs/>
          <w:sz w:val="20"/>
        </w:rPr>
        <w:t>[36]</w:t>
      </w:r>
      <w:r w:rsidRPr="007F422E">
        <w:rPr>
          <w:i/>
          <w:iCs/>
          <w:sz w:val="20"/>
          <w:szCs w:val="20"/>
        </w:rPr>
        <w:fldChar w:fldCharType="end"/>
      </w:r>
      <w:bookmarkEnd w:id="83"/>
      <w:r w:rsidRPr="007F422E">
        <w:rPr>
          <w:i/>
          <w:iCs/>
          <w:sz w:val="20"/>
          <w:szCs w:val="20"/>
        </w:rPr>
        <w:t xml:space="preserve"> Большаков М. В., Гречихо Г. В., Шицгал А. Г. Книжный шрифт. М., 1964. </w:t>
      </w:r>
      <w:r w:rsidRPr="007F422E">
        <w:rPr>
          <w:i/>
          <w:iCs/>
          <w:sz w:val="20"/>
          <w:szCs w:val="20"/>
        </w:rPr>
        <w:br/>
      </w:r>
      <w:bookmarkStart w:id="84" w:name="37"/>
      <w:r w:rsidRPr="007F422E">
        <w:rPr>
          <w:i/>
          <w:iCs/>
          <w:sz w:val="20"/>
          <w:szCs w:val="20"/>
        </w:rPr>
        <w:fldChar w:fldCharType="begin"/>
      </w:r>
      <w:r w:rsidRPr="007F422E">
        <w:rPr>
          <w:i/>
          <w:iCs/>
          <w:sz w:val="20"/>
          <w:szCs w:val="20"/>
        </w:rPr>
        <w:instrText xml:space="preserve"> HYPERLINK "http://www.dere.ru/library/volkov/03.html" \l "-37#-37" \o "Вернуться в текст" </w:instrText>
      </w:r>
      <w:r w:rsidRPr="007F422E">
        <w:rPr>
          <w:i/>
          <w:iCs/>
          <w:sz w:val="20"/>
          <w:szCs w:val="20"/>
        </w:rPr>
        <w:fldChar w:fldCharType="separate"/>
      </w:r>
      <w:r w:rsidRPr="007F422E">
        <w:rPr>
          <w:i/>
          <w:iCs/>
          <w:sz w:val="20"/>
        </w:rPr>
        <w:t>[37]</w:t>
      </w:r>
      <w:r w:rsidRPr="007F422E">
        <w:rPr>
          <w:i/>
          <w:iCs/>
          <w:sz w:val="20"/>
          <w:szCs w:val="20"/>
        </w:rPr>
        <w:fldChar w:fldCharType="end"/>
      </w:r>
      <w:bookmarkEnd w:id="84"/>
      <w:r w:rsidRPr="007F422E">
        <w:rPr>
          <w:i/>
          <w:iCs/>
          <w:sz w:val="20"/>
          <w:szCs w:val="20"/>
        </w:rPr>
        <w:t xml:space="preserve"> Лихачев Д. С. Текстология. М., 1983. С. 43-49. </w:t>
      </w:r>
      <w:r w:rsidRPr="007F422E">
        <w:rPr>
          <w:i/>
          <w:iCs/>
          <w:sz w:val="20"/>
          <w:szCs w:val="20"/>
        </w:rPr>
        <w:br/>
      </w:r>
      <w:bookmarkStart w:id="85" w:name="38"/>
      <w:r w:rsidRPr="007F422E">
        <w:rPr>
          <w:i/>
          <w:iCs/>
          <w:sz w:val="20"/>
          <w:szCs w:val="20"/>
        </w:rPr>
        <w:fldChar w:fldCharType="begin"/>
      </w:r>
      <w:r w:rsidRPr="007F422E">
        <w:rPr>
          <w:i/>
          <w:iCs/>
          <w:sz w:val="20"/>
          <w:szCs w:val="20"/>
        </w:rPr>
        <w:instrText xml:space="preserve"> HYPERLINK "http://www.dere.ru/library/volkov/03.html" \l "-38#-38" \o "Вернуться в текст" </w:instrText>
      </w:r>
      <w:r w:rsidRPr="007F422E">
        <w:rPr>
          <w:i/>
          <w:iCs/>
          <w:sz w:val="20"/>
          <w:szCs w:val="20"/>
        </w:rPr>
        <w:fldChar w:fldCharType="separate"/>
      </w:r>
      <w:r w:rsidRPr="007F422E">
        <w:rPr>
          <w:i/>
          <w:iCs/>
          <w:sz w:val="20"/>
        </w:rPr>
        <w:t>[38]</w:t>
      </w:r>
      <w:r w:rsidRPr="007F422E">
        <w:rPr>
          <w:i/>
          <w:iCs/>
          <w:sz w:val="20"/>
          <w:szCs w:val="20"/>
        </w:rPr>
        <w:fldChar w:fldCharType="end"/>
      </w:r>
      <w:bookmarkEnd w:id="85"/>
      <w:r w:rsidRPr="007F422E">
        <w:rPr>
          <w:i/>
          <w:iCs/>
          <w:sz w:val="20"/>
          <w:szCs w:val="20"/>
        </w:rPr>
        <w:t xml:space="preserve"> Романова В. Л. Рукописная книга и готическое письмо во Франции в XII-XIV вв. М., 1975; Киселева Л. И. Запа</w:t>
      </w:r>
      <w:r w:rsidRPr="007F422E">
        <w:rPr>
          <w:i/>
          <w:iCs/>
          <w:sz w:val="20"/>
          <w:szCs w:val="20"/>
        </w:rPr>
        <w:t>д</w:t>
      </w:r>
      <w:r w:rsidRPr="007F422E">
        <w:rPr>
          <w:i/>
          <w:iCs/>
          <w:sz w:val="20"/>
          <w:szCs w:val="20"/>
        </w:rPr>
        <w:t xml:space="preserve">ноевропейская книга ХІV-ХV вв. Л., 1985. </w:t>
      </w:r>
      <w:r w:rsidRPr="007F422E">
        <w:rPr>
          <w:i/>
          <w:iCs/>
          <w:sz w:val="20"/>
          <w:szCs w:val="20"/>
        </w:rPr>
        <w:br/>
      </w:r>
      <w:bookmarkStart w:id="86" w:name="39"/>
      <w:r w:rsidRPr="007F422E">
        <w:rPr>
          <w:i/>
          <w:iCs/>
          <w:sz w:val="20"/>
          <w:szCs w:val="20"/>
        </w:rPr>
        <w:fldChar w:fldCharType="begin"/>
      </w:r>
      <w:r w:rsidRPr="007F422E">
        <w:rPr>
          <w:i/>
          <w:iCs/>
          <w:sz w:val="20"/>
          <w:szCs w:val="20"/>
        </w:rPr>
        <w:instrText xml:space="preserve"> HYPERLINK "http://www.dere.ru/library/volkov/03.html" \l "-39#-39" \o "Вернуться в текст" </w:instrText>
      </w:r>
      <w:r w:rsidRPr="007F422E">
        <w:rPr>
          <w:i/>
          <w:iCs/>
          <w:sz w:val="20"/>
          <w:szCs w:val="20"/>
        </w:rPr>
        <w:fldChar w:fldCharType="separate"/>
      </w:r>
      <w:r w:rsidRPr="007F422E">
        <w:rPr>
          <w:i/>
          <w:iCs/>
          <w:sz w:val="20"/>
        </w:rPr>
        <w:t>[39]</w:t>
      </w:r>
      <w:r w:rsidRPr="007F422E">
        <w:rPr>
          <w:i/>
          <w:iCs/>
          <w:sz w:val="20"/>
          <w:szCs w:val="20"/>
        </w:rPr>
        <w:fldChar w:fldCharType="end"/>
      </w:r>
      <w:bookmarkEnd w:id="86"/>
      <w:r w:rsidRPr="007F422E">
        <w:rPr>
          <w:i/>
          <w:iCs/>
          <w:sz w:val="20"/>
          <w:szCs w:val="20"/>
        </w:rPr>
        <w:t xml:space="preserve"> Ольшки Л. История научной литературы на новых языках. Т. 1.: Литература техники и прикладных наук от средних веков до Возрождения. М.-Л., 1933; Т. 2: Образование и наука в эпоху Ренессанса в Италии. М.-Л., 1934; Т. 3.: Галилей и его время. М.-Л., 1933. </w:t>
      </w:r>
      <w:r w:rsidRPr="007F422E">
        <w:rPr>
          <w:i/>
          <w:iCs/>
          <w:sz w:val="20"/>
          <w:szCs w:val="20"/>
        </w:rPr>
        <w:br/>
      </w:r>
      <w:bookmarkStart w:id="87" w:name="40"/>
      <w:r w:rsidRPr="007F422E">
        <w:rPr>
          <w:i/>
          <w:iCs/>
          <w:sz w:val="20"/>
          <w:szCs w:val="20"/>
        </w:rPr>
        <w:fldChar w:fldCharType="begin"/>
      </w:r>
      <w:r w:rsidRPr="007F422E">
        <w:rPr>
          <w:i/>
          <w:iCs/>
          <w:sz w:val="20"/>
          <w:szCs w:val="20"/>
        </w:rPr>
        <w:instrText xml:space="preserve"> HYPERLINK "http://www.dere.ru/library/volkov/03.html" \l "-40#-40" \o "Вернуться в текст" </w:instrText>
      </w:r>
      <w:r w:rsidRPr="007F422E">
        <w:rPr>
          <w:i/>
          <w:iCs/>
          <w:sz w:val="20"/>
          <w:szCs w:val="20"/>
        </w:rPr>
        <w:fldChar w:fldCharType="separate"/>
      </w:r>
      <w:r w:rsidRPr="007F422E">
        <w:rPr>
          <w:i/>
          <w:iCs/>
          <w:sz w:val="20"/>
        </w:rPr>
        <w:t>[40]</w:t>
      </w:r>
      <w:r w:rsidRPr="007F422E">
        <w:rPr>
          <w:i/>
          <w:iCs/>
          <w:sz w:val="20"/>
          <w:szCs w:val="20"/>
        </w:rPr>
        <w:fldChar w:fldCharType="end"/>
      </w:r>
      <w:bookmarkEnd w:id="87"/>
      <w:r w:rsidRPr="007F422E">
        <w:rPr>
          <w:i/>
          <w:iCs/>
          <w:sz w:val="20"/>
          <w:szCs w:val="20"/>
        </w:rPr>
        <w:t xml:space="preserve"> Рождественский Ю. В. Общая филология. М., 1996. С. 217. </w:t>
      </w:r>
      <w:r w:rsidRPr="007F422E">
        <w:rPr>
          <w:i/>
          <w:iCs/>
          <w:sz w:val="20"/>
          <w:szCs w:val="20"/>
        </w:rPr>
        <w:br/>
      </w:r>
      <w:bookmarkStart w:id="88" w:name="41"/>
      <w:r w:rsidRPr="007F422E">
        <w:rPr>
          <w:i/>
          <w:iCs/>
          <w:sz w:val="20"/>
          <w:szCs w:val="20"/>
        </w:rPr>
        <w:fldChar w:fldCharType="begin"/>
      </w:r>
      <w:r w:rsidRPr="007F422E">
        <w:rPr>
          <w:i/>
          <w:iCs/>
          <w:sz w:val="20"/>
          <w:szCs w:val="20"/>
        </w:rPr>
        <w:instrText xml:space="preserve"> HYPERLINK "http://www.dere.ru/library/volkov/03.html" \l "-41#-41" \o "Вернуться в текст" </w:instrText>
      </w:r>
      <w:r w:rsidRPr="007F422E">
        <w:rPr>
          <w:i/>
          <w:iCs/>
          <w:sz w:val="20"/>
          <w:szCs w:val="20"/>
        </w:rPr>
        <w:fldChar w:fldCharType="separate"/>
      </w:r>
      <w:r w:rsidRPr="007F422E">
        <w:rPr>
          <w:i/>
          <w:iCs/>
          <w:sz w:val="20"/>
        </w:rPr>
        <w:t>[41]</w:t>
      </w:r>
      <w:r w:rsidRPr="007F422E">
        <w:rPr>
          <w:i/>
          <w:iCs/>
          <w:sz w:val="20"/>
          <w:szCs w:val="20"/>
        </w:rPr>
        <w:fldChar w:fldCharType="end"/>
      </w:r>
      <w:bookmarkEnd w:id="88"/>
      <w:r w:rsidRPr="007F422E">
        <w:rPr>
          <w:i/>
          <w:iCs/>
          <w:sz w:val="20"/>
          <w:szCs w:val="20"/>
        </w:rPr>
        <w:t xml:space="preserve"> Рождественский Ю. В. Там же. С. 222. </w:t>
      </w:r>
      <w:r w:rsidRPr="007F422E">
        <w:rPr>
          <w:i/>
          <w:iCs/>
          <w:sz w:val="20"/>
          <w:szCs w:val="20"/>
        </w:rPr>
        <w:br/>
      </w:r>
      <w:bookmarkStart w:id="89" w:name="42"/>
      <w:r w:rsidRPr="007F422E">
        <w:rPr>
          <w:i/>
          <w:iCs/>
          <w:sz w:val="20"/>
          <w:szCs w:val="20"/>
        </w:rPr>
        <w:fldChar w:fldCharType="begin"/>
      </w:r>
      <w:r w:rsidRPr="007F422E">
        <w:rPr>
          <w:i/>
          <w:iCs/>
          <w:sz w:val="20"/>
          <w:szCs w:val="20"/>
        </w:rPr>
        <w:instrText xml:space="preserve"> HYPERLINK "http://www.dere.ru/library/volkov/03.html" \l "-42#-42" \o "Вернуться в текст" </w:instrText>
      </w:r>
      <w:r w:rsidRPr="007F422E">
        <w:rPr>
          <w:i/>
          <w:iCs/>
          <w:sz w:val="20"/>
          <w:szCs w:val="20"/>
        </w:rPr>
        <w:fldChar w:fldCharType="separate"/>
      </w:r>
      <w:r w:rsidRPr="007F422E">
        <w:rPr>
          <w:i/>
          <w:iCs/>
          <w:sz w:val="20"/>
        </w:rPr>
        <w:t>[42]</w:t>
      </w:r>
      <w:r w:rsidRPr="007F422E">
        <w:rPr>
          <w:i/>
          <w:iCs/>
          <w:sz w:val="20"/>
          <w:szCs w:val="20"/>
        </w:rPr>
        <w:fldChar w:fldCharType="end"/>
      </w:r>
      <w:bookmarkEnd w:id="89"/>
      <w:r w:rsidRPr="007F422E">
        <w:rPr>
          <w:i/>
          <w:iCs/>
          <w:sz w:val="20"/>
          <w:szCs w:val="20"/>
        </w:rPr>
        <w:t xml:space="preserve"> Чернышевский Н. Г. Эстетическое отношение искусства к действительности. М.. 1958. С. 152-153.</w:t>
      </w:r>
      <w:r w:rsidRPr="007F422E">
        <w:rPr>
          <w:i/>
          <w:iCs/>
          <w:sz w:val="20"/>
          <w:szCs w:val="20"/>
        </w:rPr>
        <w:br/>
      </w:r>
      <w:bookmarkStart w:id="90" w:name="43"/>
      <w:r w:rsidRPr="007F422E">
        <w:rPr>
          <w:i/>
          <w:iCs/>
          <w:sz w:val="20"/>
          <w:szCs w:val="20"/>
        </w:rPr>
        <w:fldChar w:fldCharType="begin"/>
      </w:r>
      <w:r w:rsidRPr="007F422E">
        <w:rPr>
          <w:i/>
          <w:iCs/>
          <w:sz w:val="20"/>
          <w:szCs w:val="20"/>
        </w:rPr>
        <w:instrText xml:space="preserve"> HYPERLINK "http://www.dere.ru/library/volkov/03.html" \l "-43#-43" \o "Вернуться в текст" </w:instrText>
      </w:r>
      <w:r w:rsidRPr="007F422E">
        <w:rPr>
          <w:i/>
          <w:iCs/>
          <w:sz w:val="20"/>
          <w:szCs w:val="20"/>
        </w:rPr>
        <w:fldChar w:fldCharType="separate"/>
      </w:r>
      <w:r w:rsidRPr="007F422E">
        <w:rPr>
          <w:i/>
          <w:iCs/>
          <w:sz w:val="20"/>
        </w:rPr>
        <w:t>[43]</w:t>
      </w:r>
      <w:r w:rsidRPr="007F422E">
        <w:rPr>
          <w:i/>
          <w:iCs/>
          <w:sz w:val="20"/>
          <w:szCs w:val="20"/>
        </w:rPr>
        <w:fldChar w:fldCharType="end"/>
      </w:r>
      <w:bookmarkEnd w:id="90"/>
      <w:r w:rsidRPr="007F422E">
        <w:rPr>
          <w:i/>
          <w:iCs/>
          <w:sz w:val="20"/>
          <w:szCs w:val="20"/>
        </w:rPr>
        <w:t xml:space="preserve"> Lесlеrс dе Buffоn G.-L. Disсоurs sur lе stуlе. (1753) Оеvrеs. Т. 1, Р., 1893. Р.12. </w:t>
      </w:r>
      <w:r w:rsidRPr="007F422E">
        <w:rPr>
          <w:i/>
          <w:iCs/>
          <w:sz w:val="20"/>
          <w:szCs w:val="20"/>
        </w:rPr>
        <w:br/>
      </w:r>
      <w:bookmarkStart w:id="91" w:name="44"/>
      <w:r w:rsidRPr="007F422E">
        <w:rPr>
          <w:i/>
          <w:iCs/>
          <w:sz w:val="20"/>
          <w:szCs w:val="20"/>
        </w:rPr>
        <w:fldChar w:fldCharType="begin"/>
      </w:r>
      <w:r w:rsidRPr="007F422E">
        <w:rPr>
          <w:i/>
          <w:iCs/>
          <w:sz w:val="20"/>
          <w:szCs w:val="20"/>
        </w:rPr>
        <w:instrText xml:space="preserve"> HYPERLINK "http://www.dere.ru/library/volkov/03.html" \l "-44#-44" \o "Вернуться в текст" </w:instrText>
      </w:r>
      <w:r w:rsidRPr="007F422E">
        <w:rPr>
          <w:i/>
          <w:iCs/>
          <w:sz w:val="20"/>
          <w:szCs w:val="20"/>
        </w:rPr>
        <w:fldChar w:fldCharType="separate"/>
      </w:r>
      <w:r w:rsidRPr="007F422E">
        <w:rPr>
          <w:i/>
          <w:iCs/>
          <w:sz w:val="20"/>
        </w:rPr>
        <w:t>[44]</w:t>
      </w:r>
      <w:r w:rsidRPr="007F422E">
        <w:rPr>
          <w:i/>
          <w:iCs/>
          <w:sz w:val="20"/>
          <w:szCs w:val="20"/>
        </w:rPr>
        <w:fldChar w:fldCharType="end"/>
      </w:r>
      <w:bookmarkEnd w:id="91"/>
      <w:r w:rsidRPr="007F422E">
        <w:rPr>
          <w:i/>
          <w:iCs/>
          <w:sz w:val="20"/>
          <w:szCs w:val="20"/>
        </w:rPr>
        <w:t xml:space="preserve"> Виноградов B. B. Проблема авторства и теория стилей. М., 1961. </w:t>
      </w:r>
      <w:r w:rsidRPr="007F422E">
        <w:rPr>
          <w:i/>
          <w:iCs/>
          <w:sz w:val="20"/>
          <w:szCs w:val="20"/>
        </w:rPr>
        <w:br/>
      </w:r>
      <w:bookmarkStart w:id="92" w:name="45"/>
      <w:r w:rsidRPr="007F422E">
        <w:rPr>
          <w:i/>
          <w:iCs/>
          <w:sz w:val="20"/>
          <w:szCs w:val="20"/>
        </w:rPr>
        <w:fldChar w:fldCharType="begin"/>
      </w:r>
      <w:r w:rsidRPr="007F422E">
        <w:rPr>
          <w:i/>
          <w:iCs/>
          <w:sz w:val="20"/>
          <w:szCs w:val="20"/>
        </w:rPr>
        <w:instrText xml:space="preserve"> HYPERLINK "http://www.dere.ru/library/volkov/03.html" \l "-45#-45" \o "Вернуться в текст" </w:instrText>
      </w:r>
      <w:r w:rsidRPr="007F422E">
        <w:rPr>
          <w:i/>
          <w:iCs/>
          <w:sz w:val="20"/>
          <w:szCs w:val="20"/>
        </w:rPr>
        <w:fldChar w:fldCharType="separate"/>
      </w:r>
      <w:r w:rsidRPr="007F422E">
        <w:rPr>
          <w:i/>
          <w:iCs/>
          <w:sz w:val="20"/>
        </w:rPr>
        <w:t>[45]</w:t>
      </w:r>
      <w:r w:rsidRPr="007F422E">
        <w:rPr>
          <w:i/>
          <w:iCs/>
          <w:sz w:val="20"/>
          <w:szCs w:val="20"/>
        </w:rPr>
        <w:fldChar w:fldCharType="end"/>
      </w:r>
      <w:bookmarkEnd w:id="92"/>
      <w:r w:rsidRPr="007F422E">
        <w:rPr>
          <w:i/>
          <w:iCs/>
          <w:sz w:val="20"/>
          <w:szCs w:val="20"/>
        </w:rPr>
        <w:t xml:space="preserve"> Рождественский Ю. В. Там же. С. 232. </w:t>
      </w:r>
      <w:r w:rsidRPr="007F422E">
        <w:rPr>
          <w:i/>
          <w:iCs/>
          <w:sz w:val="20"/>
          <w:szCs w:val="20"/>
        </w:rPr>
        <w:br/>
      </w:r>
      <w:bookmarkStart w:id="93" w:name="46"/>
      <w:r w:rsidRPr="007F422E">
        <w:rPr>
          <w:i/>
          <w:iCs/>
          <w:sz w:val="20"/>
          <w:szCs w:val="20"/>
        </w:rPr>
        <w:fldChar w:fldCharType="begin"/>
      </w:r>
      <w:r w:rsidRPr="007F422E">
        <w:rPr>
          <w:i/>
          <w:iCs/>
          <w:sz w:val="20"/>
          <w:szCs w:val="20"/>
        </w:rPr>
        <w:instrText xml:space="preserve"> HYPERLINK "http://www.dere.ru/library/volkov/03.html" \l "-46#-46" \o "Вернуться в текст" </w:instrText>
      </w:r>
      <w:r w:rsidRPr="007F422E">
        <w:rPr>
          <w:i/>
          <w:iCs/>
          <w:sz w:val="20"/>
          <w:szCs w:val="20"/>
        </w:rPr>
        <w:fldChar w:fldCharType="separate"/>
      </w:r>
      <w:r w:rsidRPr="007F422E">
        <w:rPr>
          <w:i/>
          <w:iCs/>
          <w:sz w:val="20"/>
        </w:rPr>
        <w:t>[46]</w:t>
      </w:r>
      <w:r w:rsidRPr="007F422E">
        <w:rPr>
          <w:i/>
          <w:iCs/>
          <w:sz w:val="20"/>
          <w:szCs w:val="20"/>
        </w:rPr>
        <w:fldChar w:fldCharType="end"/>
      </w:r>
      <w:bookmarkEnd w:id="93"/>
      <w:r w:rsidRPr="007F422E">
        <w:rPr>
          <w:i/>
          <w:iCs/>
          <w:sz w:val="20"/>
          <w:szCs w:val="20"/>
        </w:rPr>
        <w:t xml:space="preserve"> Рождественский Ю. В. Там же. С. 239.</w:t>
      </w:r>
      <w:r w:rsidRPr="007F422E">
        <w:rPr>
          <w:i/>
          <w:iCs/>
          <w:sz w:val="20"/>
          <w:szCs w:val="20"/>
        </w:rPr>
        <w:br/>
      </w:r>
      <w:bookmarkStart w:id="94" w:name="47"/>
      <w:r w:rsidRPr="007F422E">
        <w:rPr>
          <w:i/>
          <w:iCs/>
          <w:sz w:val="20"/>
          <w:szCs w:val="20"/>
        </w:rPr>
        <w:fldChar w:fldCharType="begin"/>
      </w:r>
      <w:r w:rsidRPr="007F422E">
        <w:rPr>
          <w:i/>
          <w:iCs/>
          <w:sz w:val="20"/>
          <w:szCs w:val="20"/>
        </w:rPr>
        <w:instrText xml:space="preserve"> HYPERLINK "http://www.dere.ru/library/volkov/03.html" \l "-47#-47" \o "Вернуться в текст" </w:instrText>
      </w:r>
      <w:r w:rsidRPr="007F422E">
        <w:rPr>
          <w:i/>
          <w:iCs/>
          <w:sz w:val="20"/>
          <w:szCs w:val="20"/>
        </w:rPr>
        <w:fldChar w:fldCharType="separate"/>
      </w:r>
      <w:r w:rsidRPr="007F422E">
        <w:rPr>
          <w:i/>
          <w:iCs/>
          <w:sz w:val="20"/>
        </w:rPr>
        <w:t>[47]</w:t>
      </w:r>
      <w:r w:rsidRPr="007F422E">
        <w:rPr>
          <w:i/>
          <w:iCs/>
          <w:sz w:val="20"/>
          <w:szCs w:val="20"/>
        </w:rPr>
        <w:fldChar w:fldCharType="end"/>
      </w:r>
      <w:bookmarkEnd w:id="94"/>
      <w:r w:rsidRPr="007F422E">
        <w:rPr>
          <w:i/>
          <w:iCs/>
          <w:sz w:val="20"/>
          <w:szCs w:val="20"/>
        </w:rPr>
        <w:t xml:space="preserve"> Описание характеристик информатических текстов содержится в «Общей филологии» Ю. В. Рождестве</w:t>
      </w:r>
      <w:r w:rsidRPr="007F422E">
        <w:rPr>
          <w:i/>
          <w:iCs/>
          <w:sz w:val="20"/>
          <w:szCs w:val="20"/>
        </w:rPr>
        <w:t>н</w:t>
      </w:r>
      <w:r w:rsidRPr="007F422E">
        <w:rPr>
          <w:i/>
          <w:iCs/>
          <w:sz w:val="20"/>
          <w:szCs w:val="20"/>
        </w:rPr>
        <w:t xml:space="preserve">ского (с. 250-261); в дальнейшем изложении они специально не рассматриваются. </w:t>
      </w:r>
      <w:r w:rsidRPr="007F422E">
        <w:rPr>
          <w:i/>
          <w:iCs/>
          <w:sz w:val="20"/>
          <w:szCs w:val="20"/>
        </w:rPr>
        <w:br/>
      </w:r>
      <w:bookmarkStart w:id="95" w:name="48"/>
      <w:r w:rsidRPr="007F422E">
        <w:rPr>
          <w:i/>
          <w:iCs/>
          <w:sz w:val="20"/>
          <w:szCs w:val="20"/>
        </w:rPr>
        <w:fldChar w:fldCharType="begin"/>
      </w:r>
      <w:r w:rsidRPr="007F422E">
        <w:rPr>
          <w:i/>
          <w:iCs/>
          <w:sz w:val="20"/>
          <w:szCs w:val="20"/>
        </w:rPr>
        <w:instrText xml:space="preserve"> HYPERLINK "http://www.dere.ru/library/volkov/03.html" \l "-48#-48" \o "Вернуться в текст" </w:instrText>
      </w:r>
      <w:r w:rsidRPr="007F422E">
        <w:rPr>
          <w:i/>
          <w:iCs/>
          <w:sz w:val="20"/>
          <w:szCs w:val="20"/>
        </w:rPr>
        <w:fldChar w:fldCharType="separate"/>
      </w:r>
      <w:r w:rsidRPr="007F422E">
        <w:rPr>
          <w:i/>
          <w:iCs/>
          <w:sz w:val="20"/>
        </w:rPr>
        <w:t>[48]</w:t>
      </w:r>
      <w:r w:rsidRPr="007F422E">
        <w:rPr>
          <w:i/>
          <w:iCs/>
          <w:sz w:val="20"/>
          <w:szCs w:val="20"/>
        </w:rPr>
        <w:fldChar w:fldCharType="end"/>
      </w:r>
      <w:bookmarkEnd w:id="95"/>
      <w:r w:rsidRPr="007F422E">
        <w:rPr>
          <w:i/>
          <w:iCs/>
          <w:sz w:val="20"/>
          <w:szCs w:val="20"/>
        </w:rPr>
        <w:t xml:space="preserve"> Рождественский Ю. В. Там же. С. 245.</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sz w:val="27"/>
          <w:szCs w:val="27"/>
        </w:rPr>
        <w:t>2. Изобретение.</w:t>
      </w:r>
      <w:r w:rsidRPr="007F422E">
        <w:t xml:space="preserve"> </w:t>
      </w:r>
    </w:p>
    <w:p w:rsidR="007856DE" w:rsidRPr="007F422E" w:rsidRDefault="007856DE" w:rsidP="007856DE">
      <w:pPr>
        <w:spacing w:before="100" w:beforeAutospacing="1" w:after="100" w:afterAutospacing="1"/>
        <w:ind w:firstLine="450"/>
        <w:jc w:val="both"/>
      </w:pPr>
      <w:r w:rsidRPr="007F422E">
        <w:t>Изобретение - конструирование содержания высказывания. B основе изобретения лежит я</w:t>
      </w:r>
      <w:r w:rsidRPr="007F422E">
        <w:t>с</w:t>
      </w:r>
      <w:r w:rsidRPr="007F422E">
        <w:t xml:space="preserve">ное и отчетливое представление об уместности высказывания: </w:t>
      </w:r>
      <w:r w:rsidRPr="007F422E">
        <w:rPr>
          <w:b/>
          <w:bCs/>
        </w:rPr>
        <w:t>что, кому, с какой целью, каким образом, какими средствами, где, когда, при каких обстоятельствах, с какими возможными последствиями</w:t>
      </w:r>
      <w:r w:rsidRPr="007F422E">
        <w:t xml:space="preserve"> надлежит сообщить и о чем следует умолчать. </w:t>
      </w:r>
    </w:p>
    <w:p w:rsidR="007856DE" w:rsidRPr="007F422E" w:rsidRDefault="007856DE" w:rsidP="007856DE">
      <w:pPr>
        <w:spacing w:before="100" w:beforeAutospacing="1" w:after="100" w:afterAutospacing="1"/>
        <w:ind w:firstLine="450"/>
        <w:jc w:val="both"/>
      </w:pPr>
      <w:r w:rsidRPr="007F422E">
        <w:t>Приступить к публичной речи, не проработав ее содержание, значит в лучшем случае пуст</w:t>
      </w:r>
      <w:r w:rsidRPr="007F422E">
        <w:t>о</w:t>
      </w:r>
      <w:r w:rsidRPr="007F422E">
        <w:t>словить, но обычно необдуманное слово влечет за собой вредные последствия как для тех, кому оно адресовано, так и для тех, кто его создает /Мф. 12:34-37/.</w:t>
      </w:r>
      <w:hyperlink r:id="rId25" w:anchor="1#1" w:history="1">
        <w:r w:rsidRPr="007F422E">
          <w:t>[1]</w:t>
        </w:r>
      </w:hyperlink>
      <w:r w:rsidRPr="007F422E">
        <w:t xml:space="preserve"> </w:t>
      </w:r>
    </w:p>
    <w:p w:rsidR="007856DE" w:rsidRPr="007F422E" w:rsidRDefault="007856DE" w:rsidP="007856DE">
      <w:pPr>
        <w:spacing w:before="100" w:beforeAutospacing="1" w:after="100" w:afterAutospacing="1"/>
        <w:ind w:firstLine="450"/>
        <w:jc w:val="both"/>
      </w:pPr>
      <w:r w:rsidRPr="007F422E">
        <w:t>Изобретение включает: (1) анализ проблемной ситуации, определение предмета речи и создание темы высказывания; (2) развертывание темы: нахождение, отбор, построение и согласов</w:t>
      </w:r>
      <w:r w:rsidRPr="007F422E">
        <w:t>а</w:t>
      </w:r>
      <w:r w:rsidRPr="007F422E">
        <w:t xml:space="preserve">ние аргументов. </w:t>
      </w:r>
    </w:p>
    <w:p w:rsidR="007856DE" w:rsidRPr="007F422E" w:rsidRDefault="007856DE" w:rsidP="007856DE">
      <w:pPr>
        <w:spacing w:before="100" w:beforeAutospacing="1" w:after="100" w:afterAutospacing="1"/>
        <w:ind w:firstLine="450"/>
        <w:jc w:val="both"/>
      </w:pPr>
      <w:r w:rsidRPr="007F422E">
        <w:rPr>
          <w:b/>
          <w:bCs/>
        </w:rPr>
        <w:t>Анализ проблемной ситуации, нахождение и формулировка темы.</w:t>
      </w:r>
      <w:r w:rsidRPr="007F422E">
        <w:t xml:space="preserve"> </w:t>
      </w:r>
    </w:p>
    <w:p w:rsidR="007856DE" w:rsidRPr="007F422E" w:rsidRDefault="007856DE" w:rsidP="007856DE">
      <w:pPr>
        <w:spacing w:before="100" w:beforeAutospacing="1" w:after="100" w:afterAutospacing="1"/>
        <w:ind w:firstLine="450"/>
        <w:jc w:val="both"/>
      </w:pPr>
      <w:r w:rsidRPr="007F422E">
        <w:t>Цель риторического высказывания — решение проблемы, значимой для аудитории. Ритор не выдумывает проблемы, но решает реальные задачи. Чтобы принятое решение было правильным и действенным, вносимые ритором предложения должны быть обоснованы, поняты, оценены и сознательно приняты аудиторией, а не навязаны ей. Поэтому положения, которые содержатся в риторическом высказывании, подлежат обсуждению. «Мы совещаемся, — указывает Арист</w:t>
      </w:r>
      <w:r w:rsidRPr="007F422E">
        <w:t>о</w:t>
      </w:r>
      <w:r w:rsidRPr="007F422E">
        <w:t>тель, — относительно того, что, по-видимому, допускает возможность двоякого решения, потому что никто не совещается относительно тех вещей, которые не могут, не могли и в будущем не смогут быть иными, раз мы их понимаем как таковые, — не совещаемся потому, что это ни к ч</w:t>
      </w:r>
      <w:r w:rsidRPr="007F422E">
        <w:t>е</w:t>
      </w:r>
      <w:r w:rsidRPr="007F422E">
        <w:t>му не ведет»</w:t>
      </w:r>
      <w:hyperlink r:id="rId26" w:anchor="2#2" w:history="1">
        <w:r w:rsidRPr="007F422E">
          <w:t>[2]</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Проблемная ситуация, с анализа которой начинается изобретение, включает: (1) аудиторию; (2) проблему и предмет речи, которые подлежат обсуждению; (3) самого ритора с его знаниями, способностями, опытом и риторической подготовкой. </w:t>
      </w:r>
    </w:p>
    <w:p w:rsidR="007856DE" w:rsidRPr="007F422E" w:rsidRDefault="007856DE" w:rsidP="007856DE">
      <w:pPr>
        <w:spacing w:before="100" w:beforeAutospacing="1" w:after="100" w:afterAutospacing="1"/>
        <w:ind w:firstLine="450"/>
        <w:jc w:val="both"/>
      </w:pPr>
      <w:r w:rsidRPr="007F422E">
        <w:rPr>
          <w:b/>
          <w:bCs/>
        </w:rPr>
        <w:t>Аудитория.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Совокупность лиц, к которым обращается ритор. Аудитория представляет собой не случайное стечение людей, но их объединение на основе общих взглядов, задач, целей или интересов.</w:t>
      </w:r>
      <w:r w:rsidRPr="007F422E">
        <w:t xml:space="preserve"> </w:t>
      </w:r>
    </w:p>
    <w:p w:rsidR="007856DE" w:rsidRPr="007F422E" w:rsidRDefault="007856DE" w:rsidP="007856DE">
      <w:pPr>
        <w:spacing w:before="100" w:beforeAutospacing="1" w:after="100" w:afterAutospacing="1"/>
        <w:ind w:firstLine="450"/>
        <w:jc w:val="both"/>
      </w:pPr>
      <w:r w:rsidRPr="007F422E">
        <w:t>Аудитория развивается и изменяет свое состояние в ходе общения. Обсуждение проблем создает различие мнений и точек зрения, выделяя тем самым группировки людей, придерж</w:t>
      </w:r>
      <w:r w:rsidRPr="007F422E">
        <w:t>и</w:t>
      </w:r>
      <w:r w:rsidRPr="007F422E">
        <w:t xml:space="preserve">вающихся той или иной позиции. </w:t>
      </w:r>
    </w:p>
    <w:p w:rsidR="007856DE" w:rsidRPr="007F422E" w:rsidRDefault="007856DE" w:rsidP="007856DE">
      <w:pPr>
        <w:spacing w:before="100" w:beforeAutospacing="1" w:after="100" w:afterAutospacing="1"/>
        <w:ind w:firstLine="450"/>
        <w:jc w:val="both"/>
      </w:pPr>
      <w:r w:rsidRPr="007F422E">
        <w:rPr>
          <w:b/>
          <w:bCs/>
        </w:rPr>
        <w:t>Объем аудитории.</w:t>
      </w:r>
      <w:r w:rsidRPr="007F422E">
        <w:t xml:space="preserve"> В зависимости от объема и речевой фактуры (устной, письменной, п</w:t>
      </w:r>
      <w:r w:rsidRPr="007F422E">
        <w:t>е</w:t>
      </w:r>
      <w:r w:rsidRPr="007F422E">
        <w:t xml:space="preserve">чатной, электронной, компьютерных сетей) аудитории подразделяются на </w:t>
      </w:r>
      <w:r w:rsidRPr="007F422E">
        <w:rPr>
          <w:b/>
          <w:bCs/>
        </w:rPr>
        <w:t xml:space="preserve">сосредоточенные </w:t>
      </w:r>
      <w:r w:rsidRPr="007F422E">
        <w:t>(ораторские) и</w:t>
      </w:r>
      <w:r w:rsidRPr="007F422E">
        <w:rPr>
          <w:b/>
          <w:bCs/>
        </w:rPr>
        <w:t xml:space="preserve"> рассредоточенные </w:t>
      </w:r>
      <w:r w:rsidRPr="007F422E">
        <w:t xml:space="preserve">(аудитории письменной и печатной речи). </w:t>
      </w:r>
    </w:p>
    <w:p w:rsidR="007856DE" w:rsidRPr="007F422E" w:rsidRDefault="007856DE" w:rsidP="007856DE">
      <w:pPr>
        <w:spacing w:before="100" w:beforeAutospacing="1" w:after="100" w:afterAutospacing="1"/>
        <w:ind w:firstLine="450"/>
        <w:jc w:val="both"/>
      </w:pPr>
      <w:r w:rsidRPr="007F422E">
        <w:rPr>
          <w:b/>
          <w:bCs/>
        </w:rPr>
        <w:t>Сосредоточенные аудитории</w:t>
      </w:r>
      <w:r w:rsidRPr="007F422E">
        <w:t xml:space="preserve"> подразделяются на малые, средние и большие. </w:t>
      </w:r>
    </w:p>
    <w:p w:rsidR="007856DE" w:rsidRPr="007F422E" w:rsidRDefault="007856DE" w:rsidP="007856DE">
      <w:pPr>
        <w:spacing w:before="100" w:beforeAutospacing="1" w:after="100" w:afterAutospacing="1"/>
        <w:ind w:firstLine="450"/>
        <w:jc w:val="both"/>
      </w:pPr>
      <w:r w:rsidRPr="007F422E">
        <w:t xml:space="preserve">К </w:t>
      </w:r>
      <w:r w:rsidRPr="007F422E">
        <w:rPr>
          <w:b/>
          <w:bCs/>
        </w:rPr>
        <w:t xml:space="preserve">малым </w:t>
      </w:r>
      <w:r w:rsidRPr="007F422E">
        <w:t>относятся аудитории, в которых возможен непосредственный диалог. Особенн</w:t>
      </w:r>
      <w:r w:rsidRPr="007F422E">
        <w:t>о</w:t>
      </w:r>
      <w:r w:rsidRPr="007F422E">
        <w:t>сти работы в малых аудиториях состоят в том, что каждый участник общения легко включается в речь. Поэтому малые аудитории используются для продолженной речи — обучения, собеседов</w:t>
      </w:r>
      <w:r w:rsidRPr="007F422E">
        <w:t>а</w:t>
      </w:r>
      <w:r w:rsidRPr="007F422E">
        <w:t xml:space="preserve">ний, </w:t>
      </w:r>
      <w:r w:rsidRPr="007F422E">
        <w:lastRenderedPageBreak/>
        <w:t>совещаний. Конкретные решения принимаются обыкновенно в малых аудиториях. Работа с малой аудиторией требует от ритора значительных усилий и хорошей общей подготовки, п</w:t>
      </w:r>
      <w:r w:rsidRPr="007F422E">
        <w:t>о</w:t>
      </w:r>
      <w:r w:rsidRPr="007F422E">
        <w:t xml:space="preserve">скольку диалогическая речь предполагает импровизацию. </w:t>
      </w:r>
    </w:p>
    <w:p w:rsidR="007856DE" w:rsidRPr="007F422E" w:rsidRDefault="007856DE" w:rsidP="007856DE">
      <w:pPr>
        <w:spacing w:before="100" w:beforeAutospacing="1" w:after="100" w:afterAutospacing="1"/>
        <w:ind w:firstLine="450"/>
        <w:jc w:val="both"/>
      </w:pPr>
      <w:r w:rsidRPr="007F422E">
        <w:t xml:space="preserve">К </w:t>
      </w:r>
      <w:r w:rsidRPr="007F422E">
        <w:rPr>
          <w:b/>
          <w:bCs/>
        </w:rPr>
        <w:t>средним</w:t>
      </w:r>
      <w:r w:rsidRPr="007F422E">
        <w:t xml:space="preserve"> относятся аудитории, в которых ритор может использовать ораторский речевой регистр, создающий границу между ним и слушающими. Для ритора-оратора средняя аудитория наиболее благоприятна, потому что легко обозрима, не требует максимального использования ресурсов голоса и тем самым допускает маневр темпом и громкостью речи, интонацией, взгл</w:t>
      </w:r>
      <w:r w:rsidRPr="007F422E">
        <w:t>я</w:t>
      </w:r>
      <w:r w:rsidRPr="007F422E">
        <w:t>дом и жестом. Непосредственный диалог в средних аудиториях затруднен, поэтому для орган</w:t>
      </w:r>
      <w:r w:rsidRPr="007F422E">
        <w:t>и</w:t>
      </w:r>
      <w:r w:rsidRPr="007F422E">
        <w:t xml:space="preserve">зации диалогической речи они членятся на группы по несколько человек. </w:t>
      </w:r>
    </w:p>
    <w:p w:rsidR="007856DE" w:rsidRPr="007F422E" w:rsidRDefault="007856DE" w:rsidP="007856DE">
      <w:pPr>
        <w:spacing w:before="100" w:beforeAutospacing="1" w:after="100" w:afterAutospacing="1"/>
        <w:ind w:firstLine="450"/>
        <w:jc w:val="both"/>
      </w:pPr>
      <w:r w:rsidRPr="007F422E">
        <w:t xml:space="preserve">Средние аудитории, как и малые, предпочтительны как для продолженных видов речи — преподавания, проповеди, политической пропаганды, в которых сочетаются монолог и диалог, так и для оратории, то есть однократной неповторяющейся речи. Публичные выступления в средних аудиториях предполагают конкретную подготовку. </w:t>
      </w:r>
    </w:p>
    <w:p w:rsidR="007856DE" w:rsidRPr="007F422E" w:rsidRDefault="007856DE" w:rsidP="007856DE">
      <w:pPr>
        <w:spacing w:before="100" w:beforeAutospacing="1" w:after="100" w:afterAutospacing="1"/>
        <w:ind w:firstLine="450"/>
        <w:jc w:val="both"/>
      </w:pPr>
      <w:r w:rsidRPr="007F422E">
        <w:rPr>
          <w:b/>
          <w:bCs/>
        </w:rPr>
        <w:t xml:space="preserve">K большим </w:t>
      </w:r>
      <w:r w:rsidRPr="007F422E">
        <w:t xml:space="preserve">относятся аудитории до нескольких сот и даже тысяч человек. Верхний предел больших аудиторий определяется обозримостью и досягаемостью голоса или усилителей звука при непосредственном контакте говорящего с публикой. </w:t>
      </w:r>
    </w:p>
    <w:p w:rsidR="007856DE" w:rsidRPr="007F422E" w:rsidRDefault="007856DE" w:rsidP="007856DE">
      <w:pPr>
        <w:spacing w:before="100" w:beforeAutospacing="1" w:after="100" w:afterAutospacing="1"/>
        <w:ind w:firstLine="450"/>
        <w:jc w:val="both"/>
      </w:pPr>
      <w:r w:rsidRPr="007F422E">
        <w:t>Возможности ораторской речи в больших аудиториях ограничены, поскольку сильное н</w:t>
      </w:r>
      <w:r w:rsidRPr="007F422E">
        <w:t>а</w:t>
      </w:r>
      <w:r w:rsidRPr="007F422E">
        <w:t>пряжение голоса, как и использование электронной аппаратуры, стесняет маневр громкостью звука, темпом речи и интонацией, а видно ритора плохо. Диалогическая речь и сложная аргуме</w:t>
      </w:r>
      <w:r w:rsidRPr="007F422E">
        <w:t>н</w:t>
      </w:r>
      <w:r w:rsidRPr="007F422E">
        <w:t xml:space="preserve">тация в больших аудиториях невозможны. </w:t>
      </w:r>
    </w:p>
    <w:p w:rsidR="007856DE" w:rsidRPr="007F422E" w:rsidRDefault="007856DE" w:rsidP="007856DE">
      <w:pPr>
        <w:spacing w:before="100" w:beforeAutospacing="1" w:after="100" w:afterAutospacing="1"/>
        <w:ind w:firstLine="450"/>
        <w:jc w:val="both"/>
      </w:pPr>
      <w:r w:rsidRPr="007F422E">
        <w:t>Большие аудитории слабо организованы и подвержены коллективной эмоции. Поэтому в</w:t>
      </w:r>
      <w:r w:rsidRPr="007F422E">
        <w:t>ы</w:t>
      </w:r>
      <w:r w:rsidRPr="007F422E">
        <w:t xml:space="preserve">ступление перед ними требует в основном личной энергии, мощного голоса и умения сообщить в простой образной форме то, что публике хорошо известно и по поводу чего она готова выразить всеобщее мнение возгласами одобрения или порицания. </w:t>
      </w:r>
    </w:p>
    <w:p w:rsidR="007856DE" w:rsidRPr="007F422E" w:rsidRDefault="007856DE" w:rsidP="007856DE">
      <w:pPr>
        <w:spacing w:before="100" w:beforeAutospacing="1" w:after="100" w:afterAutospacing="1"/>
        <w:ind w:firstLine="450"/>
        <w:jc w:val="both"/>
      </w:pPr>
      <w:r w:rsidRPr="007F422E">
        <w:rPr>
          <w:b/>
          <w:bCs/>
        </w:rPr>
        <w:t xml:space="preserve">Рассредоточенная </w:t>
      </w:r>
      <w:r w:rsidRPr="007F422E">
        <w:t>аудитория представляет собой среду общения, которая образуется в о</w:t>
      </w:r>
      <w:r w:rsidRPr="007F422E">
        <w:t>с</w:t>
      </w:r>
      <w:r w:rsidRPr="007F422E">
        <w:t xml:space="preserve">новном средствами печатной речи или радиотелевизионной передачи информации. Для таких аудиторий характерны получение сообщений поодиночке или малыми группами и иерархическая организация, создаваемая различными видами устной и письменной речи. </w:t>
      </w:r>
    </w:p>
    <w:p w:rsidR="007856DE" w:rsidRPr="007F422E" w:rsidRDefault="007856DE" w:rsidP="007856DE">
      <w:pPr>
        <w:spacing w:before="100" w:beforeAutospacing="1" w:after="100" w:afterAutospacing="1"/>
        <w:ind w:firstLine="450"/>
        <w:jc w:val="both"/>
      </w:pPr>
      <w:r w:rsidRPr="007F422E">
        <w:t>Работа с рассредоточенными аудиториями предполагает специальную сеть речевых отнош</w:t>
      </w:r>
      <w:r w:rsidRPr="007F422E">
        <w:t>е</w:t>
      </w:r>
      <w:r w:rsidRPr="007F422E">
        <w:t>ний и разделение труда речедеятелей: для книгоиздания нужны автор, издатель, книготорговец, распространители и т.д. Кроме того, использование письменной и печатной речи возможно тол</w:t>
      </w:r>
      <w:r w:rsidRPr="007F422E">
        <w:t>ь</w:t>
      </w:r>
      <w:r w:rsidRPr="007F422E">
        <w:t xml:space="preserve">ко в специально подготовленной и обученной читательской среде. </w:t>
      </w:r>
    </w:p>
    <w:p w:rsidR="007856DE" w:rsidRPr="007F422E" w:rsidRDefault="007856DE" w:rsidP="007856DE">
      <w:pPr>
        <w:spacing w:before="100" w:beforeAutospacing="1" w:after="100" w:afterAutospacing="1"/>
        <w:ind w:firstLine="450"/>
        <w:jc w:val="both"/>
      </w:pPr>
      <w:r w:rsidRPr="007F422E">
        <w:t>Письменная и печатная речь всегда сопряжены с устной, а качества самой по себе устной публичной речи в условиях письменного общения изменяются, так как возникает необходимость в ее периодическом продолжении. Видами такой устной речи, вводящей письменные произвед</w:t>
      </w:r>
      <w:r w:rsidRPr="007F422E">
        <w:t>е</w:t>
      </w:r>
      <w:r w:rsidRPr="007F422E">
        <w:t xml:space="preserve">ния, являются педагогическая речь, проповедь, различные виды устной пропаганды. </w:t>
      </w:r>
    </w:p>
    <w:p w:rsidR="007856DE" w:rsidRPr="007F422E" w:rsidRDefault="007856DE" w:rsidP="007856DE">
      <w:pPr>
        <w:spacing w:before="100" w:beforeAutospacing="1" w:after="100" w:afterAutospacing="1"/>
        <w:ind w:firstLine="450"/>
        <w:jc w:val="both"/>
      </w:pPr>
      <w:r w:rsidRPr="007F422E">
        <w:t>Поэтому ритор, которому приходится работать с рассредоточенной аудиторией, а следов</w:t>
      </w:r>
      <w:r w:rsidRPr="007F422E">
        <w:t>а</w:t>
      </w:r>
      <w:r w:rsidRPr="007F422E">
        <w:t xml:space="preserve">тельно, сочинять статьи, брошюры или книги, должен учитывать степень ее подготовленности и обученности. И вместе с тем писатель и журналист должны уметь читать публичные лекции, вести занятия, беседы, дискуссии. </w:t>
      </w:r>
    </w:p>
    <w:p w:rsidR="007856DE" w:rsidRPr="007F422E" w:rsidRDefault="007856DE" w:rsidP="007856DE">
      <w:pPr>
        <w:spacing w:before="100" w:beforeAutospacing="1" w:after="100" w:afterAutospacing="1"/>
        <w:ind w:firstLine="450"/>
        <w:jc w:val="both"/>
      </w:pPr>
      <w:r w:rsidRPr="007F422E">
        <w:rPr>
          <w:b/>
          <w:bCs/>
        </w:rPr>
        <w:t xml:space="preserve">Массовая </w:t>
      </w:r>
      <w:r w:rsidRPr="007F422E">
        <w:t>аудитория представляет собой многомиллионную слабо организованную и неу</w:t>
      </w:r>
      <w:r w:rsidRPr="007F422E">
        <w:t>с</w:t>
      </w:r>
      <w:r w:rsidRPr="007F422E">
        <w:t xml:space="preserve">тойчивую среду общения, которая создается системой средств массовой информации. </w:t>
      </w:r>
      <w:r w:rsidRPr="007F422E">
        <w:lastRenderedPageBreak/>
        <w:t>Границы массовой аудитории подвижны и могут совпадать с ареной распространения национального, межнационального или мирового языка. Современная массовая аудитория расширяется в мир</w:t>
      </w:r>
      <w:r w:rsidRPr="007F422E">
        <w:t>о</w:t>
      </w:r>
      <w:r w:rsidRPr="007F422E">
        <w:t>вых масштабах и становится глобальной; при этом обнаруживается явная тенденция ее превр</w:t>
      </w:r>
      <w:r w:rsidRPr="007F422E">
        <w:t>а</w:t>
      </w:r>
      <w:r w:rsidRPr="007F422E">
        <w:t xml:space="preserve">щения в англоязычную с использованием других языков в качестве своеобразных переводных эквивалентов английского. </w:t>
      </w:r>
    </w:p>
    <w:p w:rsidR="007856DE" w:rsidRPr="007F422E" w:rsidRDefault="007856DE" w:rsidP="007856DE">
      <w:pPr>
        <w:spacing w:before="100" w:beforeAutospacing="1" w:after="100" w:afterAutospacing="1"/>
        <w:ind w:firstLine="450"/>
        <w:jc w:val="both"/>
      </w:pPr>
      <w:r w:rsidRPr="007F422E">
        <w:t>Массовая аудитория охватывается информационными источниками разных уровней от гл</w:t>
      </w:r>
      <w:r w:rsidRPr="007F422E">
        <w:t>о</w:t>
      </w:r>
      <w:r w:rsidRPr="007F422E">
        <w:t xml:space="preserve">бальных в виде международных телерадиовещательных корпораций и информационных сетей (Интернет) до региональных и локальных в виде национальных и местных телекомпаний, газет, информационных сетей, рекламных агентств и т. п. </w:t>
      </w:r>
    </w:p>
    <w:p w:rsidR="007856DE" w:rsidRPr="007F422E" w:rsidRDefault="007856DE" w:rsidP="007856DE">
      <w:pPr>
        <w:spacing w:before="100" w:beforeAutospacing="1" w:after="100" w:afterAutospacing="1"/>
        <w:ind w:firstLine="450"/>
        <w:jc w:val="both"/>
      </w:pPr>
      <w:r w:rsidRPr="007F422E">
        <w:rPr>
          <w:b/>
          <w:bCs/>
        </w:rPr>
        <w:t>Однородность и разнородность аудитории.</w:t>
      </w:r>
      <w:r w:rsidRPr="007F422E">
        <w:t xml:space="preserve"> Однородными являются аудитории, объединенные на основе общности мировоззрения; такая общность может быть конфессиональной, политической, профессиональной и т. п. Мировоззренческая общность аудитории предполагает обращение к значимым для нее идеям и ценностям, с которыми связывается содержание речи. Н</w:t>
      </w:r>
      <w:r w:rsidRPr="007F422E">
        <w:t>а</w:t>
      </w:r>
      <w:r w:rsidRPr="007F422E">
        <w:t xml:space="preserve">пример, при обращении к ученым или студентам естественно будет связать тему речи с наукой, а при обращении к юристам — с правом. </w:t>
      </w:r>
    </w:p>
    <w:p w:rsidR="007856DE" w:rsidRPr="007F422E" w:rsidRDefault="007856DE" w:rsidP="007856DE">
      <w:pPr>
        <w:spacing w:before="100" w:beforeAutospacing="1" w:after="100" w:afterAutospacing="1"/>
        <w:ind w:firstLine="450"/>
        <w:jc w:val="both"/>
      </w:pPr>
      <w:r w:rsidRPr="007F422E">
        <w:t>Разнородными являются аудитории, объединенные на основе интересов или общности пр</w:t>
      </w:r>
      <w:r w:rsidRPr="007F422E">
        <w:t>о</w:t>
      </w:r>
      <w:r w:rsidRPr="007F422E">
        <w:t>блем. Для разнородных аудиторий характерны отсутствие единого мировоззрения и плюрализм подходов к предлагаемым решениям. Общие ценности таких аудиторий могут быть сведены к взаимной корректности поведения и терпимости, а также к признанию прагматических, матер</w:t>
      </w:r>
      <w:r w:rsidRPr="007F422E">
        <w:t>и</w:t>
      </w:r>
      <w:r w:rsidRPr="007F422E">
        <w:t xml:space="preserve">альных интересов как универсальных. </w:t>
      </w:r>
    </w:p>
    <w:p w:rsidR="007856DE" w:rsidRPr="007F422E" w:rsidRDefault="007856DE" w:rsidP="007856DE">
      <w:pPr>
        <w:spacing w:before="100" w:beforeAutospacing="1" w:after="100" w:afterAutospacing="1"/>
        <w:ind w:firstLine="450"/>
        <w:jc w:val="both"/>
      </w:pPr>
      <w:r w:rsidRPr="007F422E">
        <w:t>Преимущество однородной аудитории состоит в том, что ее реакция на аргументацию предсказуема, а недостаток — в том, что убеждения и интересы аудитории могут расходиться с уб</w:t>
      </w:r>
      <w:r w:rsidRPr="007F422E">
        <w:t>е</w:t>
      </w:r>
      <w:r w:rsidRPr="007F422E">
        <w:t xml:space="preserve">ждениями ритора, и его аргументация будет восприниматься негативно и отторгаться. </w:t>
      </w:r>
    </w:p>
    <w:p w:rsidR="007856DE" w:rsidRPr="007F422E" w:rsidRDefault="007856DE" w:rsidP="007856DE">
      <w:pPr>
        <w:spacing w:before="100" w:beforeAutospacing="1" w:after="100" w:afterAutospacing="1"/>
        <w:ind w:firstLine="450"/>
        <w:jc w:val="both"/>
      </w:pPr>
      <w:r w:rsidRPr="007F422E">
        <w:rPr>
          <w:b/>
          <w:bCs/>
        </w:rPr>
        <w:t>Конвенциональность аудитории.</w:t>
      </w:r>
      <w:r w:rsidRPr="007F422E">
        <w:t xml:space="preserve"> Конвенциональными являются аудитории, объединенные техническими правилами речи, которые рассматриваются как обязательные или даже униве</w:t>
      </w:r>
      <w:r w:rsidRPr="007F422E">
        <w:t>р</w:t>
      </w:r>
      <w:r w:rsidRPr="007F422E">
        <w:t>сальные. К конвенциональным аудиториям относится, например, судебная коллегия: существуют нормы доказательства и опровержения, на основе которых суд принимает решения, поэтому кр</w:t>
      </w:r>
      <w:r w:rsidRPr="007F422E">
        <w:t>и</w:t>
      </w:r>
      <w:r w:rsidRPr="007F422E">
        <w:t xml:space="preserve">тика речи в суде исходит из общепринятых представлений о том, что доказано или доказуемо. </w:t>
      </w:r>
    </w:p>
    <w:p w:rsidR="007856DE" w:rsidRPr="007F422E" w:rsidRDefault="007856DE" w:rsidP="007856DE">
      <w:pPr>
        <w:spacing w:before="100" w:beforeAutospacing="1" w:after="100" w:afterAutospacing="1"/>
        <w:ind w:firstLine="450"/>
        <w:jc w:val="both"/>
      </w:pPr>
      <w:r w:rsidRPr="007F422E">
        <w:t>Следует отметить, что юристы или ученые, в особенности естествоиспытатели, бывают склонны рассматривать такие конвенциональные нормы юридической или научной аргумент</w:t>
      </w:r>
      <w:r w:rsidRPr="007F422E">
        <w:t>а</w:t>
      </w:r>
      <w:r w:rsidRPr="007F422E">
        <w:t xml:space="preserve">ции как универсальные и общеобязательные, что существенно осложняет задачи ритора. </w:t>
      </w:r>
    </w:p>
    <w:p w:rsidR="007856DE" w:rsidRPr="007F422E" w:rsidRDefault="007856DE" w:rsidP="007856DE">
      <w:pPr>
        <w:spacing w:before="100" w:beforeAutospacing="1" w:after="100" w:afterAutospacing="1"/>
        <w:ind w:firstLine="450"/>
        <w:jc w:val="both"/>
      </w:pPr>
      <w:r w:rsidRPr="007F422E">
        <w:rPr>
          <w:b/>
          <w:bCs/>
        </w:rPr>
        <w:t>Культурное состояние аудитории.</w:t>
      </w:r>
      <w:r w:rsidRPr="007F422E">
        <w:t xml:space="preserve"> Существенное значение для оценки проблемной ситу</w:t>
      </w:r>
      <w:r w:rsidRPr="007F422E">
        <w:t>а</w:t>
      </w:r>
      <w:r w:rsidRPr="007F422E">
        <w:t>ции имеет отношение аудитории к культуре.</w:t>
      </w:r>
      <w:hyperlink r:id="rId27" w:anchor="3#3" w:history="1">
        <w:r w:rsidRPr="007F422E">
          <w:t>[3]</w:t>
        </w:r>
      </w:hyperlink>
      <w:r w:rsidRPr="007F422E">
        <w:t xml:space="preserve"> Академик Ю. В. Рождественский выделяет сл</w:t>
      </w:r>
      <w:r w:rsidRPr="007F422E">
        <w:t>е</w:t>
      </w:r>
      <w:r w:rsidRPr="007F422E">
        <w:t>дующие основные культурные образования, каждое из которых отличается от других наличием одних форм культуры и отсутствием других, поэтому ему свойственны определенные устремл</w:t>
      </w:r>
      <w:r w:rsidRPr="007F422E">
        <w:t>е</w:t>
      </w:r>
      <w:r w:rsidRPr="007F422E">
        <w:t>ния культурного строительства (отбор, присвоение, ассимиляция) и связанные с такими культу</w:t>
      </w:r>
      <w:r w:rsidRPr="007F422E">
        <w:t>р</w:t>
      </w:r>
      <w:r w:rsidRPr="007F422E">
        <w:t>ными устремлениями конфликты, из которых следуют определенные политические идеи.</w:t>
      </w:r>
      <w:hyperlink r:id="rId28" w:anchor="4#4" w:history="1">
        <w:r w:rsidRPr="007F422E">
          <w:t>[4]</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1. </w:t>
      </w:r>
      <w:r w:rsidRPr="007F422E">
        <w:rPr>
          <w:u w:val="single"/>
        </w:rPr>
        <w:t>Страна</w:t>
      </w:r>
      <w:r w:rsidRPr="007F422E">
        <w:t xml:space="preserve"> — полное культурно-историческое образование с единой исторически сложи</w:t>
      </w:r>
      <w:r w:rsidRPr="007F422E">
        <w:t>в</w:t>
      </w:r>
      <w:r w:rsidRPr="007F422E">
        <w:t>шейся территорией и государственностью, характеризуется полным составом и единством д</w:t>
      </w:r>
      <w:r w:rsidRPr="007F422E">
        <w:t>у</w:t>
      </w:r>
      <w:r w:rsidRPr="007F422E">
        <w:t xml:space="preserve">ховной, материальной и физической культуры; (например, культура России) — патриотизм. </w:t>
      </w:r>
    </w:p>
    <w:p w:rsidR="007856DE" w:rsidRPr="007F422E" w:rsidRDefault="007856DE" w:rsidP="007856DE">
      <w:pPr>
        <w:spacing w:before="100" w:beforeAutospacing="1" w:after="100" w:afterAutospacing="1"/>
        <w:ind w:firstLine="450"/>
        <w:jc w:val="both"/>
      </w:pPr>
      <w:r w:rsidRPr="007F422E">
        <w:lastRenderedPageBreak/>
        <w:t xml:space="preserve">2. </w:t>
      </w:r>
      <w:r w:rsidRPr="007F422E">
        <w:rPr>
          <w:u w:val="single"/>
        </w:rPr>
        <w:t>Край</w:t>
      </w:r>
      <w:r w:rsidRPr="007F422E">
        <w:t xml:space="preserve"> — определенная территория в пределах страны со сложившимися исторически ге</w:t>
      </w:r>
      <w:r w:rsidRPr="007F422E">
        <w:t>о</w:t>
      </w:r>
      <w:r w:rsidRPr="007F422E">
        <w:t xml:space="preserve">графическими, экономическими и культурными границами, характеризуется наличием духовной и материальной культуры; например (культура Калужской области) — состязательность. </w:t>
      </w:r>
    </w:p>
    <w:p w:rsidR="007856DE" w:rsidRPr="007F422E" w:rsidRDefault="007856DE" w:rsidP="007856DE">
      <w:pPr>
        <w:spacing w:before="100" w:beforeAutospacing="1" w:after="100" w:afterAutospacing="1"/>
        <w:ind w:firstLine="450"/>
        <w:jc w:val="both"/>
      </w:pPr>
      <w:r w:rsidRPr="007F422E">
        <w:t xml:space="preserve">3. </w:t>
      </w:r>
      <w:r w:rsidRPr="007F422E">
        <w:rPr>
          <w:u w:val="single"/>
        </w:rPr>
        <w:t>Народ</w:t>
      </w:r>
      <w:r w:rsidRPr="007F422E">
        <w:t xml:space="preserve"> (этнос) — часть населения страны, объединенная этническим самосознанием, общностью происхождения и исторической территорией, характеризуется наличием духовной и ф</w:t>
      </w:r>
      <w:r w:rsidRPr="007F422E">
        <w:t>и</w:t>
      </w:r>
      <w:r w:rsidRPr="007F422E">
        <w:t xml:space="preserve">зической культуры; (например, культура русского или мордовского народа) — национализм. </w:t>
      </w:r>
    </w:p>
    <w:p w:rsidR="007856DE" w:rsidRPr="007F422E" w:rsidRDefault="007856DE" w:rsidP="007856DE">
      <w:pPr>
        <w:spacing w:before="100" w:beforeAutospacing="1" w:after="100" w:afterAutospacing="1"/>
        <w:ind w:firstLine="450"/>
        <w:jc w:val="both"/>
      </w:pPr>
      <w:r w:rsidRPr="007F422E">
        <w:t xml:space="preserve">4. </w:t>
      </w:r>
      <w:r w:rsidRPr="007F422E">
        <w:rPr>
          <w:u w:val="single"/>
        </w:rPr>
        <w:t>Землячество</w:t>
      </w:r>
      <w:r w:rsidRPr="007F422E">
        <w:t xml:space="preserve"> — некомпактно живущая на территории страны группа выходцев из другой страны с этническим самосознанием, характеризуется наличием духовной культуры — ксеноф</w:t>
      </w:r>
      <w:r w:rsidRPr="007F422E">
        <w:t>о</w:t>
      </w:r>
      <w:r w:rsidRPr="007F422E">
        <w:t xml:space="preserve">бия (и противоположная ей этнофобия). </w:t>
      </w:r>
    </w:p>
    <w:p w:rsidR="007856DE" w:rsidRPr="007F422E" w:rsidRDefault="007856DE" w:rsidP="007856DE">
      <w:pPr>
        <w:spacing w:before="100" w:beforeAutospacing="1" w:after="100" w:afterAutospacing="1"/>
        <w:ind w:firstLine="450"/>
        <w:jc w:val="both"/>
      </w:pPr>
      <w:r w:rsidRPr="007F422E">
        <w:t xml:space="preserve">5. </w:t>
      </w:r>
      <w:r w:rsidRPr="007F422E">
        <w:rPr>
          <w:u w:val="single"/>
        </w:rPr>
        <w:t>Анклав</w:t>
      </w:r>
      <w:r w:rsidRPr="007F422E">
        <w:t xml:space="preserve"> — компактно живущая и занимающая определенную территорию группа выхо</w:t>
      </w:r>
      <w:r w:rsidRPr="007F422E">
        <w:t>д</w:t>
      </w:r>
      <w:r w:rsidRPr="007F422E">
        <w:t xml:space="preserve">цев из другой страны с этническим самосознанием, характеризуется наличием материальной культуры — сепаратизм. </w:t>
      </w:r>
    </w:p>
    <w:p w:rsidR="007856DE" w:rsidRPr="007F422E" w:rsidRDefault="007856DE" w:rsidP="007856DE">
      <w:pPr>
        <w:spacing w:before="100" w:beforeAutospacing="1" w:after="100" w:afterAutospacing="1"/>
        <w:ind w:firstLine="450"/>
        <w:jc w:val="both"/>
      </w:pPr>
      <w:r w:rsidRPr="007F422E">
        <w:t xml:space="preserve">6. </w:t>
      </w:r>
      <w:r w:rsidRPr="007F422E">
        <w:rPr>
          <w:u w:val="single"/>
        </w:rPr>
        <w:t>Поколение</w:t>
      </w:r>
      <w:r w:rsidRPr="007F422E">
        <w:t xml:space="preserve"> — совокупность жителей страны близкого возраста, характеризуется общн</w:t>
      </w:r>
      <w:r w:rsidRPr="007F422E">
        <w:t>о</w:t>
      </w:r>
      <w:r w:rsidRPr="007F422E">
        <w:t xml:space="preserve">стью физической культуры — стилеобразование. </w:t>
      </w:r>
    </w:p>
    <w:p w:rsidR="007856DE" w:rsidRPr="007F422E" w:rsidRDefault="007856DE" w:rsidP="007856DE">
      <w:pPr>
        <w:spacing w:before="100" w:beforeAutospacing="1" w:after="100" w:afterAutospacing="1"/>
        <w:ind w:firstLine="450"/>
        <w:jc w:val="both"/>
      </w:pPr>
      <w:r w:rsidRPr="007F422E">
        <w:t xml:space="preserve">7. </w:t>
      </w:r>
      <w:r w:rsidRPr="007F422E">
        <w:rPr>
          <w:u w:val="single"/>
        </w:rPr>
        <w:t>Маргинальные группы</w:t>
      </w:r>
      <w:r w:rsidRPr="007F422E">
        <w:t xml:space="preserve"> населения, например, уголовный мир и близкие к нему слои нас</w:t>
      </w:r>
      <w:r w:rsidRPr="007F422E">
        <w:t>е</w:t>
      </w:r>
      <w:r w:rsidRPr="007F422E">
        <w:t xml:space="preserve">ления, характеризуются отсутствием собственной культуры и отрицанием общенациональной — космополитизм. </w:t>
      </w:r>
    </w:p>
    <w:p w:rsidR="007856DE" w:rsidRPr="007F422E" w:rsidRDefault="007856DE" w:rsidP="007856DE">
      <w:pPr>
        <w:spacing w:before="100" w:beforeAutospacing="1" w:after="100" w:afterAutospacing="1"/>
        <w:ind w:firstLine="450"/>
        <w:jc w:val="both"/>
      </w:pPr>
      <w:r w:rsidRPr="007F422E">
        <w:t>При анализе аудитории ритор учитывает ее культурный состав как склонность представит</w:t>
      </w:r>
      <w:r w:rsidRPr="007F422E">
        <w:t>е</w:t>
      </w:r>
      <w:r w:rsidRPr="007F422E">
        <w:t xml:space="preserve">лей того или иного культурного образования к определенным политическим представлениям и идеям. </w:t>
      </w:r>
    </w:p>
    <w:p w:rsidR="007856DE" w:rsidRPr="007F422E" w:rsidRDefault="007856DE" w:rsidP="007856DE">
      <w:pPr>
        <w:spacing w:before="100" w:beforeAutospacing="1" w:after="100" w:afterAutospacing="1"/>
        <w:ind w:firstLine="450"/>
        <w:jc w:val="both"/>
      </w:pPr>
      <w:r w:rsidRPr="007F422E">
        <w:rPr>
          <w:b/>
          <w:bCs/>
        </w:rPr>
        <w:t>Ритор.</w:t>
      </w:r>
      <w:r w:rsidRPr="007F422E">
        <w:t xml:space="preserve"> </w:t>
      </w:r>
    </w:p>
    <w:p w:rsidR="007856DE" w:rsidRPr="007F422E" w:rsidRDefault="007856DE" w:rsidP="007856DE">
      <w:pPr>
        <w:spacing w:before="100" w:beforeAutospacing="1" w:after="100" w:afterAutospacing="1"/>
        <w:ind w:firstLine="450"/>
        <w:jc w:val="both"/>
      </w:pPr>
      <w:r w:rsidRPr="007F422E">
        <w:rPr>
          <w:b/>
          <w:bCs/>
        </w:rPr>
        <w:t>Ритором называют человека, профессиональная деятельность которого состоит в создании публичных высказываний. Ритором является проповедник, философ, судебный оратор (обвинитель, защитник, судья), политический или общественный деятель, преподав</w:t>
      </w:r>
      <w:r w:rsidRPr="007F422E">
        <w:rPr>
          <w:b/>
          <w:bCs/>
        </w:rPr>
        <w:t>а</w:t>
      </w:r>
      <w:r w:rsidRPr="007F422E">
        <w:rPr>
          <w:b/>
          <w:bCs/>
        </w:rPr>
        <w:t>тель, литератор-публицист.</w:t>
      </w:r>
      <w:r w:rsidRPr="007F422E">
        <w:t xml:space="preserve"> </w:t>
      </w:r>
    </w:p>
    <w:p w:rsidR="007856DE" w:rsidRPr="007F422E" w:rsidRDefault="007856DE" w:rsidP="007856DE">
      <w:pPr>
        <w:spacing w:before="100" w:beforeAutospacing="1" w:after="100" w:afterAutospacing="1"/>
        <w:ind w:firstLine="450"/>
        <w:jc w:val="both"/>
      </w:pPr>
      <w:r w:rsidRPr="007F422E">
        <w:t>Поскольку ритор постоянно выступает перед аудиторией и стремится быть влиятельным, в обществе складывается суждение о риторе, которое основано на содержании и форме его публичных произведений, мировоззрении, профессиональной подготовке и компетенции, общес</w:t>
      </w:r>
      <w:r w:rsidRPr="007F422E">
        <w:t>т</w:t>
      </w:r>
      <w:r w:rsidRPr="007F422E">
        <w:t>венной позиции и взглядах, характере поведения и внешнем облике, семейных и деловых связях, отношении к другим риторам. Это мнение о риторе формируется по мере его включения в общ</w:t>
      </w:r>
      <w:r w:rsidRPr="007F422E">
        <w:t>е</w:t>
      </w:r>
      <w:r w:rsidRPr="007F422E">
        <w:t>ственную деятельность и, установившись, определяет оценку обществом любого выступления, предложения или поступка ритора. Начиная с некоторого момента общественной карьеры, изменить общественное мнение о риторе практически невозможно, тем более, что сам ритор постепенно срастается с собственным образом и оказывается не в состоянии высказаться или пост</w:t>
      </w:r>
      <w:r w:rsidRPr="007F422E">
        <w:t>у</w:t>
      </w:r>
      <w:r w:rsidRPr="007F422E">
        <w:t xml:space="preserve">пить вопреки ему. </w:t>
      </w:r>
    </w:p>
    <w:p w:rsidR="007856DE" w:rsidRPr="007F422E" w:rsidRDefault="007856DE" w:rsidP="007856DE">
      <w:pPr>
        <w:spacing w:before="100" w:beforeAutospacing="1" w:after="100" w:afterAutospacing="1"/>
        <w:ind w:firstLine="450"/>
        <w:jc w:val="both"/>
      </w:pPr>
      <w:r w:rsidRPr="007F422E">
        <w:t xml:space="preserve">Образ конкретного ритора складывается в аудитории на основе собственной деятельности ритора, ее публичных оценок, сравнения речевых действий различных лиц, но, что самое важное, на основе общего идеального образа ритора, который сформировался в ходе развития культуры общества. </w:t>
      </w:r>
    </w:p>
    <w:p w:rsidR="007856DE" w:rsidRPr="007F422E" w:rsidRDefault="007856DE" w:rsidP="007856DE">
      <w:pPr>
        <w:spacing w:before="100" w:beforeAutospacing="1" w:after="100" w:afterAutospacing="1"/>
        <w:ind w:firstLine="450"/>
        <w:jc w:val="both"/>
      </w:pPr>
      <w:r w:rsidRPr="007F422E">
        <w:t>Это значит, что действия ритора должны соответствовать, в первую очередь, представлению общества о том, каким следует быть, по выражению Квинтилиана, «достойному мужу, готовому к речи</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Нормативный образ ритора предстает в различных вариантах: одно дело образ проповедника и духовного наставника, как, например, святителей Филарета Дроздова, Феофана Затворника, Игнатия Брянчанинова, святого праведного отца Иоанна Кронштадтского; иное дело образ главы государства, как царей Ивана Грозного, Алексея Михайловича, Петра Великого, Екатерины II, или государственных деятелей, как А.М.Горчакова, П.А.Столыпина; иное дело образ ученого — М.В.Ломоносова, Н.И.Пирогова, Д.И.Менделеева, И.П.Павлова. Различаясь характером деятельности, общественным положением, содержанием произведений, все эти деятели обладают, однако, общими чертами, которые делают их выразителями общественного идеала ритора, свойс</w:t>
      </w:r>
      <w:r w:rsidRPr="007F422E">
        <w:t>т</w:t>
      </w:r>
      <w:r w:rsidRPr="007F422E">
        <w:t xml:space="preserve">венного русской культуре. </w:t>
      </w:r>
    </w:p>
    <w:p w:rsidR="007856DE" w:rsidRPr="007F422E" w:rsidRDefault="007856DE" w:rsidP="007856DE">
      <w:pPr>
        <w:spacing w:before="100" w:beforeAutospacing="1" w:after="100" w:afterAutospacing="1"/>
        <w:ind w:firstLine="450"/>
        <w:jc w:val="both"/>
      </w:pPr>
      <w:r w:rsidRPr="007F422E">
        <w:rPr>
          <w:b/>
          <w:bCs/>
        </w:rPr>
        <w:t>Составляющие образа ритора.</w:t>
      </w:r>
      <w:r w:rsidRPr="007F422E">
        <w:t xml:space="preserve"> </w:t>
      </w:r>
    </w:p>
    <w:p w:rsidR="007856DE" w:rsidRPr="007F422E" w:rsidRDefault="007856DE" w:rsidP="007856DE">
      <w:pPr>
        <w:spacing w:before="100" w:beforeAutospacing="1" w:after="100" w:afterAutospacing="1"/>
        <w:ind w:firstLine="450"/>
        <w:jc w:val="both"/>
      </w:pPr>
      <w:r w:rsidRPr="007F422E">
        <w:t>Образ ритора отражает основные свойства риторической аргументации, которые обознач</w:t>
      </w:r>
      <w:r w:rsidRPr="007F422E">
        <w:t>а</w:t>
      </w:r>
      <w:r w:rsidRPr="007F422E">
        <w:t xml:space="preserve">ются в риторике терминами </w:t>
      </w:r>
      <w:r w:rsidRPr="007F422E">
        <w:rPr>
          <w:i/>
          <w:iCs/>
        </w:rPr>
        <w:t>пафос, логос, этос.</w:t>
      </w:r>
      <w:hyperlink r:id="rId29" w:anchor="5#5" w:history="1">
        <w:r w:rsidRPr="007F422E">
          <w:t>[5]</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Пафосом называется «намерение, замысел создателя речи, имеющего цель развить п</w:t>
      </w:r>
      <w:r w:rsidRPr="007F422E">
        <w:rPr>
          <w:b/>
          <w:bCs/>
        </w:rPr>
        <w:t>е</w:t>
      </w:r>
      <w:r w:rsidRPr="007F422E">
        <w:rPr>
          <w:b/>
          <w:bCs/>
        </w:rPr>
        <w:t>ред получателем определенную и интересующую его тему</w:t>
      </w:r>
      <w:r w:rsidR="002E7A9E">
        <w:rPr>
          <w:b/>
          <w:bCs/>
        </w:rPr>
        <w:t>».</w:t>
      </w:r>
      <w:hyperlink r:id="rId30" w:anchor="6#6" w:history="1">
        <w:r w:rsidRPr="007F422E">
          <w:t>[6]</w:t>
        </w:r>
      </w:hyperlink>
      <w:r w:rsidRPr="007F422E">
        <w:t xml:space="preserve"> </w:t>
      </w:r>
      <w:r w:rsidRPr="007F422E">
        <w:rPr>
          <w:b/>
          <w:bCs/>
        </w:rPr>
        <w:t>Содержание пафоса — мысль-воление, направленная на принятие решения и действие. Пафос создает речевую эмоцию аудитории, благодаря которой становится возможным решение и целесообразное действие.</w:t>
      </w:r>
      <w:r w:rsidRPr="007F422E">
        <w:t xml:space="preserve"> </w:t>
      </w:r>
    </w:p>
    <w:p w:rsidR="007856DE" w:rsidRPr="007F422E" w:rsidRDefault="007856DE" w:rsidP="007856DE">
      <w:pPr>
        <w:spacing w:before="100" w:beforeAutospacing="1" w:after="100" w:afterAutospacing="1"/>
        <w:ind w:firstLine="450"/>
        <w:jc w:val="both"/>
      </w:pPr>
      <w:r w:rsidRPr="007F422E">
        <w:t>Аудитория, к которой обращен пафос ритора, представляет собой не просто скопление, но сообщество людей, организуемое словом. Основанием организации аудитории могут быть духовно-нравственные ценности либо материально-практические интересы. Сообщество, объед</w:t>
      </w:r>
      <w:r w:rsidRPr="007F422E">
        <w:t>и</w:t>
      </w:r>
      <w:r w:rsidRPr="007F422E">
        <w:t xml:space="preserve">ненное духовно-нравственными ценностями, называется </w:t>
      </w:r>
      <w:r w:rsidRPr="007F422E">
        <w:rPr>
          <w:b/>
          <w:bCs/>
        </w:rPr>
        <w:t>собором</w:t>
      </w:r>
      <w:r w:rsidRPr="007F422E">
        <w:t xml:space="preserve">, а сообщество, объединенное материально-практическими интересами, называется </w:t>
      </w:r>
      <w:r w:rsidRPr="007F422E">
        <w:rPr>
          <w:b/>
          <w:bCs/>
        </w:rPr>
        <w:t>сборищем</w:t>
      </w:r>
      <w:r w:rsidRPr="007F422E">
        <w:t xml:space="preserve">. </w:t>
      </w:r>
    </w:p>
    <w:p w:rsidR="007856DE" w:rsidRPr="007F422E" w:rsidRDefault="007856DE" w:rsidP="007856DE">
      <w:pPr>
        <w:spacing w:before="100" w:beforeAutospacing="1" w:after="100" w:afterAutospacing="1"/>
        <w:ind w:firstLine="450"/>
        <w:jc w:val="both"/>
      </w:pPr>
      <w:r w:rsidRPr="007F422E">
        <w:rPr>
          <w:b/>
          <w:bCs/>
        </w:rPr>
        <w:t>Члены собора</w:t>
      </w:r>
      <w:r w:rsidRPr="007F422E">
        <w:t xml:space="preserve"> являются личностями: каждый из них уникален в своих качествах, свободен, ответственен и компетентен, потому что духовная мораль, объединяющая людей в собор, предполагает единомыслие в основных принципах, ответственность каждого за общее дело и готовность поступиться собственными интересами ради общего дела. Пафос соборности — вера, н</w:t>
      </w:r>
      <w:r w:rsidRPr="007F422E">
        <w:t>а</w:t>
      </w:r>
      <w:r w:rsidRPr="007F422E">
        <w:t>дежда, любовь, чувство собственного достоинства «как сознание того, чего удостоен, а не того, чего достоин</w:t>
      </w:r>
      <w:r w:rsidR="002E7A9E">
        <w:t>»,</w:t>
      </w:r>
      <w:hyperlink r:id="rId31" w:anchor="7#7" w:history="1">
        <w:r w:rsidRPr="007F422E">
          <w:t>[7]</w:t>
        </w:r>
      </w:hyperlink>
      <w:r w:rsidRPr="007F422E">
        <w:t xml:space="preserve"> и вытекающее отсюда чувство ответственности и долга перед Богом и бли</w:t>
      </w:r>
      <w:r w:rsidRPr="007F422E">
        <w:t>ж</w:t>
      </w:r>
      <w:r w:rsidRPr="007F422E">
        <w:t>ними, уважение к человеку как образу и подобию Божию, совестность, собственное смирение и «стражничество над собой</w:t>
      </w:r>
      <w:r w:rsidR="002E7A9E">
        <w:t>»,</w:t>
      </w:r>
      <w:hyperlink r:id="rId32" w:anchor="8#8" w:history="1">
        <w:r w:rsidRPr="007F422E">
          <w:t>[8]</w:t>
        </w:r>
      </w:hyperlink>
      <w:r w:rsidRPr="007F422E">
        <w:t xml:space="preserve"> стремление к истине и познавательная эмоция,</w:t>
      </w:r>
      <w:hyperlink r:id="rId33" w:anchor="9#9" w:history="1">
        <w:r w:rsidRPr="007F422E">
          <w:t>[9]</w:t>
        </w:r>
      </w:hyperlink>
      <w:r w:rsidRPr="007F422E">
        <w:t xml:space="preserve"> добросовес</w:t>
      </w:r>
      <w:r w:rsidRPr="007F422E">
        <w:t>т</w:t>
      </w:r>
      <w:r w:rsidRPr="007F422E">
        <w:t>ность, осмотрительность, трезвенность ума и рассудка, постоянство воли, справедливость, внимательность, решимость — твердость и последовательность в суждениях и решениях, самоо</w:t>
      </w:r>
      <w:r w:rsidRPr="007F422E">
        <w:t>т</w:t>
      </w:r>
      <w:r w:rsidRPr="007F422E">
        <w:t xml:space="preserve">верженность, постоянная готовность к действию — энергия, мужество, стойкость, великодушие, милосердие, созидательность. </w:t>
      </w:r>
    </w:p>
    <w:p w:rsidR="007856DE" w:rsidRPr="007F422E" w:rsidRDefault="007856DE" w:rsidP="007856DE">
      <w:pPr>
        <w:spacing w:before="100" w:beforeAutospacing="1" w:after="100" w:afterAutospacing="1"/>
        <w:ind w:firstLine="450"/>
        <w:jc w:val="both"/>
      </w:pPr>
      <w:r w:rsidRPr="007F422E">
        <w:rPr>
          <w:b/>
          <w:bCs/>
        </w:rPr>
        <w:t>Участники сборища</w:t>
      </w:r>
      <w:r w:rsidRPr="007F422E">
        <w:t xml:space="preserve"> являются индивидами, однородными частицами-омиомериями, каждая из которых представляет собой лишь пучок психологических характеристик из общего набора, создающих психофизиологический мотив объединения — интерес. Пафос сборища — эгоизм, неверие и «болезнь ума, именуемая материализмом</w:t>
      </w:r>
      <w:r w:rsidR="002E7A9E">
        <w:t>»,</w:t>
      </w:r>
      <w:hyperlink r:id="rId34" w:anchor="10#10" w:history="1">
        <w:r w:rsidRPr="007F422E">
          <w:t>[10]</w:t>
        </w:r>
      </w:hyperlink>
      <w:r w:rsidRPr="007F422E">
        <w:t xml:space="preserve"> пессимизм, гуманизм (как признание человека мерой всех вещей), моральный и познавательный релятивизм, безответственность, у</w:t>
      </w:r>
      <w:r w:rsidRPr="007F422E">
        <w:t>м</w:t>
      </w:r>
      <w:r w:rsidRPr="007F422E">
        <w:t xml:space="preserve">ственная лень — стремление к экономии усилий, авантюризм, гедонизм, прагматизм, корысть, жажда власти, честолюбие, самолюбие, тщеславие, зависть, соревновательность, страх, гнев и вытекающие отсюда конкретные проявления пафоса. </w:t>
      </w:r>
    </w:p>
    <w:p w:rsidR="007856DE" w:rsidRPr="007F422E" w:rsidRDefault="007856DE" w:rsidP="007856DE">
      <w:pPr>
        <w:spacing w:before="100" w:beforeAutospacing="1" w:after="100" w:afterAutospacing="1"/>
        <w:ind w:firstLine="450"/>
        <w:jc w:val="both"/>
      </w:pPr>
      <w:r w:rsidRPr="007F422E">
        <w:t>Эмоции сборища конкретизируются и ранжируются по степени эффективности словесного воздействия в руководстве Монро и Эйнингера следующим образом: стремление к успеху, стремление к приобретению и сохранению, жажда приключений и перемен, чувство товарищес</w:t>
      </w:r>
      <w:r w:rsidRPr="007F422E">
        <w:t>т</w:t>
      </w:r>
      <w:r w:rsidRPr="007F422E">
        <w:t xml:space="preserve">ва и привязанности, стремление к созиданию, любопытство, почтительность (к авторитетам), </w:t>
      </w:r>
      <w:r w:rsidRPr="007F422E">
        <w:lastRenderedPageBreak/>
        <w:t>з</w:t>
      </w:r>
      <w:r w:rsidRPr="007F422E">
        <w:t>а</w:t>
      </w:r>
      <w:r w:rsidRPr="007F422E">
        <w:t>висимость, инстинкт разрушения, терпимость, страх, агрессивность, стремление к подражанию и конформизм, независимость и самостоятельность, преданность (отдельному человеку или гру</w:t>
      </w:r>
      <w:r w:rsidRPr="007F422E">
        <w:t>п</w:t>
      </w:r>
      <w:r w:rsidRPr="007F422E">
        <w:t>пе), стремление к личным удовольствиям, жажда власти, гордость, преклонение (перед сильным или преуспевающим), отвращение, сексуальное влечение, сочувствие, щедрость.</w:t>
      </w:r>
      <w:hyperlink r:id="rId35" w:anchor="11#11" w:history="1">
        <w:r w:rsidRPr="007F422E">
          <w:t>[11]</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Собор</w:t>
      </w:r>
      <w:r w:rsidRPr="007F422E">
        <w:t xml:space="preserve"> устойчив, так как объединяющие его идеи непреходящи, и люди действуют сообща во имя этих идей. Поэтому проблемы, которые могут решаться собором, меняются, как и сами люди, а объединение остается. </w:t>
      </w:r>
      <w:r w:rsidRPr="007F422E">
        <w:rPr>
          <w:b/>
          <w:bCs/>
        </w:rPr>
        <w:t>Сборище</w:t>
      </w:r>
      <w:r w:rsidRPr="007F422E">
        <w:t xml:space="preserve"> неустойчиво, потому что оно объединено эгоистич</w:t>
      </w:r>
      <w:r w:rsidRPr="007F422E">
        <w:t>е</w:t>
      </w:r>
      <w:r w:rsidRPr="007F422E">
        <w:t xml:space="preserve">ским интересом, по мере реализации которого исчезают основания объединения. </w:t>
      </w:r>
    </w:p>
    <w:p w:rsidR="007856DE" w:rsidRPr="007F422E" w:rsidRDefault="007856DE" w:rsidP="007856DE">
      <w:pPr>
        <w:spacing w:before="100" w:beforeAutospacing="1" w:after="100" w:afterAutospacing="1"/>
        <w:ind w:firstLine="450"/>
        <w:jc w:val="both"/>
      </w:pPr>
      <w:r w:rsidRPr="007F422E">
        <w:t xml:space="preserve">Проблемы, которые могут быть обсуждены в аудитории, и решения, которые могут быть ею приняты, определяются руководящей идеей, объединяющей людей. Если собору свойственна созидательность, то сборищу, крайнее проявление которого — </w:t>
      </w:r>
      <w:r w:rsidRPr="007F422E">
        <w:rPr>
          <w:b/>
          <w:bCs/>
        </w:rPr>
        <w:t xml:space="preserve">толпа, </w:t>
      </w:r>
      <w:r w:rsidRPr="007F422E">
        <w:t>свойственны, напротив, разрушительные действия, поскольку общий интерес сборища всегда противостоит или противопоставляется интересам других объединений, с которыми оно борется или конкурирует, как ко</w:t>
      </w:r>
      <w:r w:rsidRPr="007F422E">
        <w:t>н</w:t>
      </w:r>
      <w:r w:rsidRPr="007F422E">
        <w:t xml:space="preserve">курируют между собой и сами участники сбориша. </w:t>
      </w:r>
    </w:p>
    <w:p w:rsidR="007856DE" w:rsidRPr="007F422E" w:rsidRDefault="007856DE" w:rsidP="007856DE">
      <w:pPr>
        <w:spacing w:before="100" w:beforeAutospacing="1" w:after="100" w:afterAutospacing="1"/>
        <w:ind w:firstLine="450"/>
        <w:jc w:val="both"/>
      </w:pPr>
      <w:r w:rsidRPr="007F422E">
        <w:rPr>
          <w:b/>
          <w:bCs/>
        </w:rPr>
        <w:t>В силу греховности человека всякое сообщество представляет собой отчасти собор, а отчасти сборище</w:t>
      </w:r>
      <w:r w:rsidRPr="007F422E">
        <w:t xml:space="preserve">, — вопрос в направлении развития сообщества, которое и задается словом. </w:t>
      </w:r>
    </w:p>
    <w:p w:rsidR="007856DE" w:rsidRPr="007F422E" w:rsidRDefault="007856DE" w:rsidP="007856DE">
      <w:pPr>
        <w:spacing w:before="100" w:beforeAutospacing="1" w:after="100" w:afterAutospacing="1"/>
        <w:ind w:firstLine="450"/>
        <w:jc w:val="both"/>
      </w:pPr>
      <w:r w:rsidRPr="007F422E">
        <w:rPr>
          <w:b/>
          <w:bCs/>
        </w:rPr>
        <w:t xml:space="preserve">Повышающим </w:t>
      </w:r>
      <w:r w:rsidRPr="007F422E">
        <w:t>является пафос, который развивает в</w:t>
      </w:r>
      <w:r w:rsidRPr="007F422E">
        <w:rPr>
          <w:b/>
          <w:bCs/>
        </w:rPr>
        <w:t xml:space="preserve"> </w:t>
      </w:r>
      <w:r w:rsidRPr="007F422E">
        <w:t xml:space="preserve">сообществе свойства соборности; </w:t>
      </w:r>
      <w:r w:rsidRPr="007F422E">
        <w:rPr>
          <w:b/>
          <w:bCs/>
        </w:rPr>
        <w:t>п</w:t>
      </w:r>
      <w:r w:rsidRPr="007F422E">
        <w:rPr>
          <w:b/>
          <w:bCs/>
        </w:rPr>
        <w:t>о</w:t>
      </w:r>
      <w:r w:rsidRPr="007F422E">
        <w:rPr>
          <w:b/>
          <w:bCs/>
        </w:rPr>
        <w:t xml:space="preserve">нижаюшим </w:t>
      </w:r>
      <w:r w:rsidRPr="007F422E">
        <w:t>является пафос, который развивает в сообществе свойства сборища. Понятно, что повышающий пафос стремится предложить решение проблемы и обосновать его с позиций д</w:t>
      </w:r>
      <w:r w:rsidRPr="007F422E">
        <w:t>у</w:t>
      </w:r>
      <w:r w:rsidRPr="007F422E">
        <w:t xml:space="preserve">ховной нравственности, а понижающий — с позиций материального интереса. </w:t>
      </w:r>
    </w:p>
    <w:p w:rsidR="007856DE" w:rsidRPr="007F422E" w:rsidRDefault="007856DE" w:rsidP="007856DE">
      <w:pPr>
        <w:spacing w:before="100" w:beforeAutospacing="1" w:after="100" w:afterAutospacing="1"/>
        <w:ind w:firstLine="450"/>
        <w:jc w:val="both"/>
      </w:pPr>
      <w:r w:rsidRPr="007F422E">
        <w:t>Создать повышающий пафос значительно труднее, чем понижающий. Во-первых, собстве</w:t>
      </w:r>
      <w:r w:rsidRPr="007F422E">
        <w:t>н</w:t>
      </w:r>
      <w:r w:rsidRPr="007F422E">
        <w:t>ная выгода более популярна, чем общее духовное благо, а практический интерес привлекател</w:t>
      </w:r>
      <w:r w:rsidRPr="007F422E">
        <w:t>ь</w:t>
      </w:r>
      <w:r w:rsidRPr="007F422E">
        <w:t>нее, чем нравственный долг (исполнение которого сопряжено со многими неприятностями). Во-вторых, ритор, который создает повышающий пафос, предлагает идеи, осуществимость и реал</w:t>
      </w:r>
      <w:r w:rsidRPr="007F422E">
        <w:t>ь</w:t>
      </w:r>
      <w:r w:rsidRPr="007F422E">
        <w:t xml:space="preserve">ная польза которых далеко не очевидны аудитории. </w:t>
      </w:r>
    </w:p>
    <w:p w:rsidR="007856DE" w:rsidRPr="007F422E" w:rsidRDefault="007856DE" w:rsidP="007856DE">
      <w:pPr>
        <w:spacing w:before="100" w:beforeAutospacing="1" w:after="100" w:afterAutospacing="1"/>
        <w:ind w:firstLine="450"/>
        <w:jc w:val="both"/>
      </w:pPr>
      <w:r w:rsidRPr="007F422E">
        <w:rPr>
          <w:b/>
          <w:bCs/>
        </w:rPr>
        <w:t>Правила пафоса:</w:t>
      </w:r>
      <w:r w:rsidRPr="007F422E">
        <w:t xml:space="preserve"> • пафос является основой замысла; • без пафоса невозможны решения и действия; • следует избегать понижающего пафоса; • ритор не должен создавать искусственный пафос, не соответствующий замыслу и предмету речи; • пафос речи связан с эмоциями, которые могут возникнутъ в аудитории, поэтому ритор должен предвидеть эмоции, которые его слово может создать в аудитории; • ритор должен контролировать собственные речевые эмоции; • слишком сильный и неуместный пафос компрометирует ритора. </w:t>
      </w:r>
    </w:p>
    <w:p w:rsidR="007856DE" w:rsidRPr="007F422E" w:rsidRDefault="007856DE" w:rsidP="007856DE">
      <w:pPr>
        <w:spacing w:before="100" w:beforeAutospacing="1" w:after="100" w:afterAutospacing="1"/>
        <w:ind w:firstLine="450"/>
        <w:jc w:val="both"/>
      </w:pPr>
      <w:r w:rsidRPr="007F422E">
        <w:rPr>
          <w:b/>
          <w:bCs/>
        </w:rPr>
        <w:t>Логосом называются словесные средства, которые используются ритором в аргументации выдвинутых предложений. Логос порождается пафосом и предстает как аргумент</w:t>
      </w:r>
      <w:r w:rsidRPr="007F422E">
        <w:rPr>
          <w:b/>
          <w:bCs/>
        </w:rPr>
        <w:t>а</w:t>
      </w:r>
      <w:r w:rsidRPr="007F422E">
        <w:rPr>
          <w:b/>
          <w:bCs/>
        </w:rPr>
        <w:t>ция — система целесообразных средств выражения замысла речи и его обоснования в форме, приемлемой и убедительной для аудитории.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Строение аргументации основано на общепринятых моделях и правилах, которые позволяют представить замысел в форме, приемлемой для аудитории, то есть объединить мысли ритора и аудитории, достичь согласия аудитории с доводами и ее присоединения к предложениям ритора. </w:t>
      </w:r>
    </w:p>
    <w:p w:rsidR="007856DE" w:rsidRPr="007F422E" w:rsidRDefault="007856DE" w:rsidP="007856DE">
      <w:pPr>
        <w:spacing w:before="100" w:beforeAutospacing="1" w:after="100" w:afterAutospacing="1"/>
        <w:ind w:firstLine="450"/>
        <w:jc w:val="both"/>
      </w:pPr>
      <w:r w:rsidRPr="007F422E">
        <w:t>Аргументация может быть рассмотрена с точки зрения характера и состояния проблемы, з</w:t>
      </w:r>
      <w:r w:rsidRPr="007F422E">
        <w:t>а</w:t>
      </w:r>
      <w:r w:rsidRPr="007F422E">
        <w:t xml:space="preserve">дач и техники убеждения, с точки зрения состояния и динамики аудитории. </w:t>
      </w:r>
    </w:p>
    <w:p w:rsidR="007856DE" w:rsidRPr="007F422E" w:rsidRDefault="007856DE" w:rsidP="007856DE">
      <w:pPr>
        <w:spacing w:before="100" w:beforeAutospacing="1" w:after="100" w:afterAutospacing="1"/>
        <w:ind w:firstLine="450"/>
        <w:jc w:val="both"/>
      </w:pPr>
      <w:r w:rsidRPr="007F422E">
        <w:rPr>
          <w:b/>
          <w:bCs/>
          <w:i/>
          <w:iCs/>
        </w:rPr>
        <w:lastRenderedPageBreak/>
        <w:t xml:space="preserve">С точки зрения состояния проблемы </w:t>
      </w:r>
      <w:r w:rsidRPr="007F422E">
        <w:t>аргументация подразделяется на эпидейктическую (показательную), судебную (судительную) и совещательную. Это разделение видов аргумент</w:t>
      </w:r>
      <w:r w:rsidRPr="007F422E">
        <w:t>а</w:t>
      </w:r>
      <w:r w:rsidRPr="007F422E">
        <w:t>ции основано на отношении предмета речи ко времени и на последовательности решения пр</w:t>
      </w:r>
      <w:r w:rsidRPr="007F422E">
        <w:t>о</w:t>
      </w:r>
      <w:r w:rsidRPr="007F422E">
        <w:t xml:space="preserve">блемы. </w:t>
      </w:r>
    </w:p>
    <w:p w:rsidR="007856DE" w:rsidRPr="007F422E" w:rsidRDefault="007856DE" w:rsidP="007856DE">
      <w:pPr>
        <w:spacing w:before="100" w:beforeAutospacing="1" w:after="100" w:afterAutospacing="1"/>
        <w:ind w:firstLine="450"/>
        <w:jc w:val="both"/>
      </w:pPr>
      <w:r w:rsidRPr="007F422E">
        <w:t xml:space="preserve">Предметом </w:t>
      </w:r>
      <w:r w:rsidRPr="007F422E">
        <w:rPr>
          <w:b/>
          <w:bCs/>
        </w:rPr>
        <w:t xml:space="preserve">совещательной </w:t>
      </w:r>
      <w:r w:rsidRPr="007F422E">
        <w:t>речи является будущее, так как мы совещаемся о том, что во</w:t>
      </w:r>
      <w:r w:rsidRPr="007F422E">
        <w:t>з</w:t>
      </w:r>
      <w:r w:rsidRPr="007F422E">
        <w:t>можно и в качестве возможного желательно или нежелательно. Но возможность и желательность предполагаемой ситуации определяются наличием подобных фактов в прошлом и их оценкой. Следовательно, прогнозировать будущие события как результат решения мы можем, только оп</w:t>
      </w:r>
      <w:r w:rsidRPr="007F422E">
        <w:t>и</w:t>
      </w:r>
      <w:r w:rsidRPr="007F422E">
        <w:t xml:space="preserve">раясь на опыт прошлого. </w:t>
      </w:r>
    </w:p>
    <w:p w:rsidR="007856DE" w:rsidRPr="007F422E" w:rsidRDefault="007856DE" w:rsidP="007856DE">
      <w:pPr>
        <w:spacing w:before="100" w:beforeAutospacing="1" w:after="100" w:afterAutospacing="1"/>
        <w:ind w:firstLine="450"/>
        <w:jc w:val="both"/>
      </w:pPr>
      <w:r w:rsidRPr="007F422E">
        <w:t xml:space="preserve">Предметом </w:t>
      </w:r>
      <w:r w:rsidRPr="007F422E">
        <w:rPr>
          <w:b/>
          <w:bCs/>
        </w:rPr>
        <w:t>судебной</w:t>
      </w:r>
      <w:r w:rsidRPr="007F422E">
        <w:t xml:space="preserve"> (точнее ее назвать </w:t>
      </w:r>
      <w:r w:rsidRPr="007F422E">
        <w:rPr>
          <w:b/>
          <w:bCs/>
        </w:rPr>
        <w:t>судительной</w:t>
      </w:r>
      <w:r w:rsidRPr="007F422E">
        <w:t>) речи является прошлое. Она слож</w:t>
      </w:r>
      <w:r w:rsidRPr="007F422E">
        <w:t>и</w:t>
      </w:r>
      <w:r w:rsidRPr="007F422E">
        <w:t>лась как судебная именно потому, что о том или ином деянии выносится суждение как о факте, а судить, то есть оценить как хороший или дурной можно только свободный поступок. Но такой поступок мы можем оценить как хороший или плохой, правильный или неправильный, лишь е</w:t>
      </w:r>
      <w:r w:rsidRPr="007F422E">
        <w:t>с</w:t>
      </w:r>
      <w:r w:rsidRPr="007F422E">
        <w:t xml:space="preserve">ли мы согласны в том, что есть добро и зло, что правильно и что неправильно. </w:t>
      </w:r>
    </w:p>
    <w:p w:rsidR="007856DE" w:rsidRPr="007F422E" w:rsidRDefault="007856DE" w:rsidP="007856DE">
      <w:pPr>
        <w:spacing w:before="100" w:beforeAutospacing="1" w:after="100" w:afterAutospacing="1"/>
        <w:ind w:firstLine="450"/>
        <w:jc w:val="both"/>
      </w:pPr>
      <w:r w:rsidRPr="007F422E">
        <w:t xml:space="preserve">Предметом </w:t>
      </w:r>
      <w:r w:rsidRPr="007F422E">
        <w:rPr>
          <w:b/>
          <w:bCs/>
        </w:rPr>
        <w:t>эпидейктической</w:t>
      </w:r>
      <w:r w:rsidRPr="007F422E">
        <w:t xml:space="preserve">, или показательной, речи и являются ценности и нормы. Но поскольку в судительной и совещательной речи мы говорим о прошлом, настоящем и будущем, то понятно, что эти ценности и нормы должны оставаться равными себе в прошлом, настоящем и будущем, иными словами, рассматриваться вне времени и вне конкретных обстоятельств, при которых принимаются решения. Стало быть, обосновать эти нормы и ценности можно только как бывшие всегда и будущие всегда, то есть пребывающие во век. </w:t>
      </w:r>
    </w:p>
    <w:p w:rsidR="007856DE" w:rsidRPr="007F422E" w:rsidRDefault="007856DE" w:rsidP="007856DE">
      <w:pPr>
        <w:spacing w:before="100" w:beforeAutospacing="1" w:after="100" w:afterAutospacing="1"/>
        <w:ind w:firstLine="450"/>
        <w:jc w:val="both"/>
      </w:pPr>
      <w:r w:rsidRPr="007F422E">
        <w:t>Итак, совещательная, судительная и показательная речь образуют цепь, в которой показ</w:t>
      </w:r>
      <w:r w:rsidRPr="007F422E">
        <w:t>а</w:t>
      </w:r>
      <w:r w:rsidRPr="007F422E">
        <w:t>тельная речь выступает в качестве ключевого звена: если нет согласия о ценностях и нормах, становятся невозможными оценки прошлого и решения о будущем. Из этого не следует, что вс</w:t>
      </w:r>
      <w:r w:rsidRPr="007F422E">
        <w:t>я</w:t>
      </w:r>
      <w:r w:rsidRPr="007F422E">
        <w:t>кое высказывание будет либо показательным, либо судительным, либо совещательным: в зав</w:t>
      </w:r>
      <w:r w:rsidRPr="007F422E">
        <w:t>и</w:t>
      </w:r>
      <w:r w:rsidRPr="007F422E">
        <w:t>симости от состояния проблемы, уровня однородности аудитории, степени ее предметной подг</w:t>
      </w:r>
      <w:r w:rsidRPr="007F422E">
        <w:t>о</w:t>
      </w:r>
      <w:r w:rsidRPr="007F422E">
        <w:t xml:space="preserve">товки эти три вида аргументации могут в различных пропорциях соотноситься между собой в любом высказывании. </w:t>
      </w:r>
    </w:p>
    <w:p w:rsidR="007856DE" w:rsidRPr="007F422E" w:rsidRDefault="007856DE" w:rsidP="007856DE">
      <w:pPr>
        <w:spacing w:before="100" w:beforeAutospacing="1" w:after="100" w:afterAutospacing="1"/>
        <w:ind w:firstLine="450"/>
        <w:jc w:val="both"/>
      </w:pPr>
      <w:r w:rsidRPr="007F422E">
        <w:t>Вместе с тем очевидно, что речь в суде или речь историка будет судительной, речь проповедника или философа — показательной, речь политика или руководителя предприятия — сов</w:t>
      </w:r>
      <w:r w:rsidRPr="007F422E">
        <w:t>е</w:t>
      </w:r>
      <w:r w:rsidRPr="007F422E">
        <w:t xml:space="preserve">щательной. </w:t>
      </w:r>
    </w:p>
    <w:p w:rsidR="007856DE" w:rsidRPr="007F422E" w:rsidRDefault="007856DE" w:rsidP="007856DE">
      <w:pPr>
        <w:spacing w:before="100" w:beforeAutospacing="1" w:after="100" w:afterAutospacing="1"/>
        <w:ind w:firstLine="450"/>
        <w:jc w:val="both"/>
      </w:pPr>
      <w:r w:rsidRPr="007F422E">
        <w:rPr>
          <w:b/>
          <w:bCs/>
          <w:i/>
          <w:iCs/>
        </w:rPr>
        <w:t>С точки зрения техники и задач убеждения</w:t>
      </w:r>
      <w:r w:rsidRPr="007F422E">
        <w:t xml:space="preserve"> аргументацию можно подразделить на нау</w:t>
      </w:r>
      <w:r w:rsidRPr="007F422E">
        <w:t>ч</w:t>
      </w:r>
      <w:r w:rsidRPr="007F422E">
        <w:t xml:space="preserve">ную, диалектическую, учительную, эристическую и софистическую. </w:t>
      </w:r>
    </w:p>
    <w:p w:rsidR="007856DE" w:rsidRPr="007F422E" w:rsidRDefault="007856DE" w:rsidP="007856DE">
      <w:pPr>
        <w:spacing w:before="100" w:beforeAutospacing="1" w:after="100" w:afterAutospacing="1"/>
        <w:ind w:firstLine="450"/>
        <w:jc w:val="both"/>
      </w:pPr>
      <w:r w:rsidRPr="007F422E">
        <w:t xml:space="preserve">Задача </w:t>
      </w:r>
      <w:r w:rsidRPr="007F422E">
        <w:rPr>
          <w:b/>
          <w:bCs/>
        </w:rPr>
        <w:t>научной аргументации</w:t>
      </w:r>
      <w:r w:rsidRPr="007F422E">
        <w:t xml:space="preserve"> состоит в установлении истины как достоверного знания в конкретных науках. В зависимости от типа науки и конкретной задачи научного исследования такая аргументация может иметь или строго доказательный </w:t>
      </w:r>
      <w:r w:rsidRPr="007F422E">
        <w:rPr>
          <w:b/>
          <w:bCs/>
        </w:rPr>
        <w:t>(аподиктический</w:t>
      </w:r>
      <w:r w:rsidRPr="007F422E">
        <w:t xml:space="preserve">), или </w:t>
      </w:r>
      <w:r w:rsidRPr="007F422E">
        <w:rPr>
          <w:b/>
          <w:bCs/>
        </w:rPr>
        <w:t xml:space="preserve">гипотетический </w:t>
      </w:r>
      <w:r w:rsidRPr="007F422E">
        <w:t>характер. Но в любом случае научная аргументация требует обсуждения и соответству</w:t>
      </w:r>
      <w:r w:rsidRPr="007F422E">
        <w:t>ю</w:t>
      </w:r>
      <w:r w:rsidRPr="007F422E">
        <w:t xml:space="preserve">щей оценки идей с позиций научной методологии степени достоверности научного вывода. </w:t>
      </w:r>
    </w:p>
    <w:p w:rsidR="007856DE" w:rsidRPr="007F422E" w:rsidRDefault="007856DE" w:rsidP="007856DE">
      <w:pPr>
        <w:spacing w:before="100" w:beforeAutospacing="1" w:after="100" w:afterAutospacing="1"/>
        <w:ind w:firstLine="450"/>
        <w:jc w:val="both"/>
      </w:pPr>
      <w:r w:rsidRPr="007F422E">
        <w:t xml:space="preserve">Задача </w:t>
      </w:r>
      <w:r w:rsidRPr="007F422E">
        <w:rPr>
          <w:b/>
          <w:bCs/>
        </w:rPr>
        <w:t xml:space="preserve">учительной аргументации </w:t>
      </w:r>
      <w:r w:rsidRPr="007F422E">
        <w:t>состоит в таком обосновании принятых и установленных (церковью, обществом, наукой) положений или знаний, которое обеспечивает их понимание, у</w:t>
      </w:r>
      <w:r w:rsidRPr="007F422E">
        <w:t>с</w:t>
      </w:r>
      <w:r w:rsidRPr="007F422E">
        <w:t>воение и использование учащимся. Учительная аргументация основана на принципе доверия учащегося к учащему и на приемах и способах обоснования положений, которые исходят из состояния души и умственных возможностей учащегося. Цель учительной аргументации — обуч</w:t>
      </w:r>
      <w:r w:rsidRPr="007F422E">
        <w:t>е</w:t>
      </w:r>
      <w:r w:rsidRPr="007F422E">
        <w:t xml:space="preserve">ние и воспитание. </w:t>
      </w:r>
    </w:p>
    <w:p w:rsidR="007856DE" w:rsidRPr="007F422E" w:rsidRDefault="007856DE" w:rsidP="007856DE">
      <w:pPr>
        <w:spacing w:before="100" w:beforeAutospacing="1" w:after="100" w:afterAutospacing="1"/>
        <w:ind w:firstLine="450"/>
        <w:jc w:val="both"/>
      </w:pPr>
      <w:r w:rsidRPr="007F422E">
        <w:lastRenderedPageBreak/>
        <w:t xml:space="preserve">Задача </w:t>
      </w:r>
      <w:r w:rsidRPr="007F422E">
        <w:rPr>
          <w:b/>
          <w:bCs/>
        </w:rPr>
        <w:t>диалектической аргументации</w:t>
      </w:r>
      <w:r w:rsidRPr="007F422E">
        <w:t xml:space="preserve"> состоит в обосновании положений, относительно правдоподобия или правильности которых существуют различные точки зрения, и в решении проблемы, относительно которой «ни одна из сторон не имеет определенного мнения».</w:t>
      </w:r>
      <w:hyperlink r:id="rId36" w:anchor="12#12" w:history="1">
        <w:r w:rsidRPr="007F422E">
          <w:t>[12]</w:t>
        </w:r>
      </w:hyperlink>
      <w:r w:rsidRPr="007F422E">
        <w:t xml:space="preserve"> Ди</w:t>
      </w:r>
      <w:r w:rsidRPr="007F422E">
        <w:t>а</w:t>
      </w:r>
      <w:r w:rsidRPr="007F422E">
        <w:t xml:space="preserve">лектическая аргументация связана с ценностями, целями и интересами отдельной личности или общественной группы и применяется в основном в тех сферах, где действует свобода воли и где требуется принять правильное или наилучшее решение. Цель диалектической аргументации — убеждение и достижение согласия. Поэтому обсуждение богословских, философских, правовых, технических, хозяйственных и иных вопросов связано с диалектическими доводами. </w:t>
      </w:r>
    </w:p>
    <w:p w:rsidR="007856DE" w:rsidRPr="007F422E" w:rsidRDefault="007856DE" w:rsidP="007856DE">
      <w:pPr>
        <w:spacing w:before="100" w:beforeAutospacing="1" w:after="100" w:afterAutospacing="1"/>
        <w:ind w:firstLine="450"/>
        <w:jc w:val="both"/>
      </w:pPr>
      <w:r w:rsidRPr="007F422E">
        <w:t xml:space="preserve">Задача </w:t>
      </w:r>
      <w:r w:rsidRPr="007F422E">
        <w:rPr>
          <w:b/>
          <w:bCs/>
        </w:rPr>
        <w:t>эристической аргументации</w:t>
      </w:r>
      <w:r w:rsidRPr="007F422E">
        <w:t xml:space="preserve"> — достижение победы в споре независимо от того, приведет такой спор (полемика) к изменению взглядов оппонента или нет. Эристическая арг</w:t>
      </w:r>
      <w:r w:rsidRPr="007F422E">
        <w:t>у</w:t>
      </w:r>
      <w:r w:rsidRPr="007F422E">
        <w:t>ментация рассчитана не столько на переубеждение оппонента, сколько на убеждение тех, кто присутствует при споре, и за чье присоединение к своей позиции борются полемические проти</w:t>
      </w:r>
      <w:r w:rsidRPr="007F422E">
        <w:t>в</w:t>
      </w:r>
      <w:r w:rsidRPr="007F422E">
        <w:t>ники. Эристическая аргументация состоит в защите принятых положений или в опровержении положений, противоположных принятым, всеми уместными и этически приемлемыми средств</w:t>
      </w:r>
      <w:r w:rsidRPr="007F422E">
        <w:t>а</w:t>
      </w:r>
      <w:r w:rsidRPr="007F422E">
        <w:t>ми убеждения. Показательным признаком аргументации является использование различных форм так называемого аргумента к человеку — включения слов или свойств говорящего в сист</w:t>
      </w:r>
      <w:r w:rsidRPr="007F422E">
        <w:t>е</w:t>
      </w:r>
      <w:r w:rsidRPr="007F422E">
        <w:t>му доводов: «Вы утверждаете то-то и то-то, потому что это вам выгодно</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B традиционной риторике эристическая аргументация отождествляется с софистической и отвергается.</w:t>
      </w:r>
      <w:hyperlink r:id="rId37" w:anchor="13#13" w:history="1">
        <w:r w:rsidRPr="007F422E">
          <w:t>[13]</w:t>
        </w:r>
      </w:hyperlink>
      <w:r w:rsidRPr="007F422E">
        <w:t xml:space="preserve"> Это неразличение эристики и софистики, восходящее к Платону и Аристотелю, однако, не соответствует реальности: в некоторых диалогах самого Платона, как в «Софисте</w:t>
      </w:r>
      <w:r w:rsidR="002E7A9E">
        <w:t>»,</w:t>
      </w:r>
      <w:r w:rsidRPr="007F422E">
        <w:t xml:space="preserve"> ведется явно эристическая и даже отчасти софистическая полемика против софистов и софист</w:t>
      </w:r>
      <w:r w:rsidRPr="007F422E">
        <w:t>и</w:t>
      </w:r>
      <w:r w:rsidRPr="007F422E">
        <w:t>ки. Вся история публичной аргументации от древности до нашего времени свидетельствует о том, что люди стремятся защищать и отстаивать свои убеждения или, наоборот, изменять неве</w:t>
      </w:r>
      <w:r w:rsidRPr="007F422E">
        <w:t>р</w:t>
      </w:r>
      <w:r w:rsidRPr="007F422E">
        <w:t xml:space="preserve">ные с их точки зрения или враждебные им взгляды наиболее эффективными средствами. Иное дело, что приемы эристической аргументации могут оказаться этичными и неэтичными. </w:t>
      </w:r>
    </w:p>
    <w:p w:rsidR="007856DE" w:rsidRPr="007F422E" w:rsidRDefault="007856DE" w:rsidP="007856DE">
      <w:pPr>
        <w:spacing w:before="100" w:beforeAutospacing="1" w:after="100" w:afterAutospacing="1"/>
        <w:ind w:firstLine="450"/>
        <w:jc w:val="both"/>
      </w:pPr>
      <w:r w:rsidRPr="007F422E">
        <w:t>Этичной эристика остается до тех пор, пока аудитория в состоянии по собственному прои</w:t>
      </w:r>
      <w:r w:rsidRPr="007F422E">
        <w:t>з</w:t>
      </w:r>
      <w:r w:rsidRPr="007F422E">
        <w:t>волению принять или не принять аргументацию. Это значит, что за пределами этичной эристики находятся воздействие словом (или иными средствами) на подсознание; намеренное или ненам</w:t>
      </w:r>
      <w:r w:rsidRPr="007F422E">
        <w:t>е</w:t>
      </w:r>
      <w:r w:rsidRPr="007F422E">
        <w:t xml:space="preserve">ренное введение в заблуждение относительно оппонента, предмета или содержания речи, как собственной, так и оппонента; соблазнение аудитории, запугивание оппонента и возбуждение в аудитории разрушительных эмоций. </w:t>
      </w:r>
    </w:p>
    <w:p w:rsidR="007856DE" w:rsidRPr="007F422E" w:rsidRDefault="007856DE" w:rsidP="007856DE">
      <w:pPr>
        <w:spacing w:before="100" w:beforeAutospacing="1" w:after="100" w:afterAutospacing="1"/>
        <w:ind w:firstLine="450"/>
        <w:jc w:val="both"/>
      </w:pPr>
      <w:r w:rsidRPr="007F422E">
        <w:t xml:space="preserve">Задача </w:t>
      </w:r>
      <w:r w:rsidRPr="007F422E">
        <w:rPr>
          <w:b/>
          <w:bCs/>
        </w:rPr>
        <w:t xml:space="preserve">софистической аргументации </w:t>
      </w:r>
      <w:r w:rsidRPr="007F422E">
        <w:t>— намеренное введение в заблуждение относительно действительного замысла или содержания речи, то есть подмена предмета согласия и достиж</w:t>
      </w:r>
      <w:r w:rsidRPr="007F422E">
        <w:t>е</w:t>
      </w:r>
      <w:r w:rsidRPr="007F422E">
        <w:t xml:space="preserve">ние присоединения путем обмана. </w:t>
      </w:r>
    </w:p>
    <w:p w:rsidR="007856DE" w:rsidRPr="007F422E" w:rsidRDefault="007856DE" w:rsidP="007856DE">
      <w:pPr>
        <w:spacing w:before="100" w:beforeAutospacing="1" w:after="100" w:afterAutospacing="1"/>
        <w:ind w:firstLine="450"/>
        <w:jc w:val="both"/>
      </w:pPr>
      <w:r w:rsidRPr="007F422E">
        <w:t>Софизмы подразделяются на три разряда: (1) софизмы слов, как, например, использование эвфемизмов для слов, обозначающих нравственные пороки: «иной» или «нетрадиционное поведение» вместо «безнравственный» или «противоестественный порок»; (2) софизмы мыслей (логические софизмы), как, например: «Все вулканы — горы, все гейзеры — вулканы, следовател</w:t>
      </w:r>
      <w:r w:rsidRPr="007F422E">
        <w:t>ь</w:t>
      </w:r>
      <w:r w:rsidRPr="007F422E">
        <w:t>но, все гейзеры — горы»; (3) софизмы содержания, как подстановка ответственности: «Жена, к</w:t>
      </w:r>
      <w:r w:rsidRPr="007F422E">
        <w:t>о</w:t>
      </w:r>
      <w:r w:rsidRPr="007F422E">
        <w:t xml:space="preserve">торую Ты мне дал, она дала мне от дерева, и я ел» /Быт. 3:12/. </w:t>
      </w:r>
    </w:p>
    <w:p w:rsidR="007856DE" w:rsidRPr="007F422E" w:rsidRDefault="007856DE" w:rsidP="007856DE">
      <w:pPr>
        <w:spacing w:before="100" w:beforeAutospacing="1" w:after="100" w:afterAutospacing="1"/>
        <w:ind w:firstLine="450"/>
        <w:jc w:val="both"/>
      </w:pPr>
      <w:r w:rsidRPr="007F422E">
        <w:t>Софистическая аргументация противостоит в этом смысле всем остальным видам аргуме</w:t>
      </w:r>
      <w:r w:rsidRPr="007F422E">
        <w:t>н</w:t>
      </w:r>
      <w:r w:rsidRPr="007F422E">
        <w:t xml:space="preserve">тации, но в основном она выдается за научную или диалектическую аргументацию, подделкой которой и является. </w:t>
      </w:r>
    </w:p>
    <w:p w:rsidR="007856DE" w:rsidRPr="007F422E" w:rsidRDefault="007856DE" w:rsidP="007856DE">
      <w:pPr>
        <w:spacing w:before="100" w:beforeAutospacing="1" w:after="100" w:afterAutospacing="1"/>
        <w:ind w:firstLine="450"/>
        <w:jc w:val="both"/>
      </w:pPr>
      <w:r w:rsidRPr="007F422E">
        <w:lastRenderedPageBreak/>
        <w:t>Софистика как мировоззрение настаивает на относительности всякой веры, знания, общес</w:t>
      </w:r>
      <w:r w:rsidRPr="007F422E">
        <w:t>т</w:t>
      </w:r>
      <w:r w:rsidRPr="007F422E">
        <w:t>венных норм и отвергает способность человека найти и познать истину в любой ее форме. Но особенно настойчиво осуждает софист аргументацию эристическую, что также не случайно. Р</w:t>
      </w:r>
      <w:r w:rsidRPr="007F422E">
        <w:t>а</w:t>
      </w:r>
      <w:r w:rsidRPr="007F422E">
        <w:t xml:space="preserve">зоблачение софизмов, в особенности софизмов слов и содержания, предполагает использование полемической техники аргументации, а аргумент к человеку —основная эристическая техника для разоблачения софистики: где обман, там и обманщик со своим интересом. </w:t>
      </w:r>
    </w:p>
    <w:p w:rsidR="007856DE" w:rsidRPr="007F422E" w:rsidRDefault="007856DE" w:rsidP="007856DE">
      <w:pPr>
        <w:spacing w:before="100" w:beforeAutospacing="1" w:after="100" w:afterAutospacing="1"/>
        <w:ind w:firstLine="450"/>
        <w:jc w:val="both"/>
      </w:pPr>
      <w:r w:rsidRPr="007F422E">
        <w:rPr>
          <w:b/>
          <w:bCs/>
        </w:rPr>
        <w:t>Правила логоса</w:t>
      </w:r>
      <w:r w:rsidRPr="007F422E">
        <w:t>. Ритор не должен: • использовать софистическую аргументацию; • созд</w:t>
      </w:r>
      <w:r w:rsidRPr="007F422E">
        <w:t>а</w:t>
      </w:r>
      <w:r w:rsidRPr="007F422E">
        <w:t>вать необоснованные суждения; • создавать аргументацию, понимание и оценка которой недо</w:t>
      </w:r>
      <w:r w:rsidRPr="007F422E">
        <w:t>с</w:t>
      </w:r>
      <w:r w:rsidRPr="007F422E">
        <w:t xml:space="preserve">тупны аудитории; • использовать неприемлемые речевые средства и выражения. </w:t>
      </w:r>
    </w:p>
    <w:p w:rsidR="007856DE" w:rsidRPr="007F422E" w:rsidRDefault="007856DE" w:rsidP="007856DE">
      <w:pPr>
        <w:spacing w:before="100" w:beforeAutospacing="1" w:after="100" w:afterAutospacing="1"/>
        <w:ind w:firstLine="450"/>
        <w:jc w:val="both"/>
      </w:pPr>
      <w:r w:rsidRPr="007F422E">
        <w:rPr>
          <w:b/>
          <w:bCs/>
        </w:rPr>
        <w:t>Этосом называются условия ведения речи, которые общество ставит ритору. Эти условия предполагают возможность обсуждения значимых для общества проблем, когда учас</w:t>
      </w:r>
      <w:r w:rsidRPr="007F422E">
        <w:rPr>
          <w:b/>
          <w:bCs/>
        </w:rPr>
        <w:t>т</w:t>
      </w:r>
      <w:r w:rsidRPr="007F422E">
        <w:rPr>
          <w:b/>
          <w:bCs/>
        </w:rPr>
        <w:t>ники обсуждения не только придерживаются различных взглядов, но занимают различные мировоззренческие позиции.</w:t>
      </w:r>
      <w:r w:rsidRPr="007F422E">
        <w:t xml:space="preserve"> </w:t>
      </w:r>
    </w:p>
    <w:p w:rsidR="007856DE" w:rsidRPr="007F422E" w:rsidRDefault="007856DE" w:rsidP="007856DE">
      <w:pPr>
        <w:spacing w:before="100" w:beforeAutospacing="1" w:after="100" w:afterAutospacing="1"/>
        <w:ind w:firstLine="450"/>
        <w:jc w:val="both"/>
      </w:pPr>
      <w:r w:rsidRPr="007F422E">
        <w:t>Русские риторики ХVІІІ-ХІХ веков не разрабатывали вопросы риторического этоса, п</w:t>
      </w:r>
      <w:r w:rsidRPr="007F422E">
        <w:t>о</w:t>
      </w:r>
      <w:r w:rsidRPr="007F422E">
        <w:t xml:space="preserve">скольку считалось, что русское общество придерживается, в основном, единых духовно-нравственных принципов. В наше время вопросы риторического этоса занимают ведущее место в организации речевых отношений в обществе, поэтому этическая составляющая образа ритора оказывается определяющей. </w:t>
      </w:r>
    </w:p>
    <w:p w:rsidR="007856DE" w:rsidRPr="007F422E" w:rsidRDefault="007856DE" w:rsidP="007856DE">
      <w:pPr>
        <w:spacing w:before="100" w:beforeAutospacing="1" w:after="100" w:afterAutospacing="1"/>
        <w:ind w:firstLine="450"/>
        <w:jc w:val="both"/>
      </w:pPr>
      <w:r w:rsidRPr="007F422E">
        <w:t>В риторике выработалось понятие ораторских нравов — этических требований, предъявляемых обществом любому ритору независимо от его убеждений и дающих в этом качестве при</w:t>
      </w:r>
      <w:r w:rsidRPr="007F422E">
        <w:t>н</w:t>
      </w:r>
      <w:r w:rsidRPr="007F422E">
        <w:t xml:space="preserve">ципиальное право на публичную речь. </w:t>
      </w:r>
    </w:p>
    <w:p w:rsidR="007856DE" w:rsidRPr="007F422E" w:rsidRDefault="007856DE" w:rsidP="007856DE">
      <w:pPr>
        <w:spacing w:before="100" w:beforeAutospacing="1" w:after="100" w:afterAutospacing="1"/>
        <w:ind w:firstLine="450"/>
        <w:jc w:val="both"/>
      </w:pPr>
      <w:r w:rsidRPr="007F422E">
        <w:rPr>
          <w:b/>
          <w:bCs/>
        </w:rPr>
        <w:t>Честность</w:t>
      </w:r>
      <w:r w:rsidRPr="007F422E">
        <w:t>. Ритор не должен: • создавать заведомо ложные высказывания и вводить аудит</w:t>
      </w:r>
      <w:r w:rsidRPr="007F422E">
        <w:t>о</w:t>
      </w:r>
      <w:r w:rsidRPr="007F422E">
        <w:t>рию в заблуждение относительно содержания и целей речи; • вводить аудиторию в заблуждение относительно своих личных интересов, связанных с предметом речи и предложениями; • вводить аудиторию в заблуждение относительно своей мировоззренческой позиции; • вводить аудиторию в заблуждение относительно своего права на публичную речь; • ритор принимает на себя личную ответственность за последствия решений, которые он предлагает; • ритор несет ответственность за свою компетентность в предмете речи; • ритор несет ответственность за свою речевую комп</w:t>
      </w:r>
      <w:r w:rsidRPr="007F422E">
        <w:t>е</w:t>
      </w:r>
      <w:r w:rsidRPr="007F422E">
        <w:t xml:space="preserve">тентность — ясность, определенность, последовательность, доказательность аргументации. </w:t>
      </w:r>
    </w:p>
    <w:p w:rsidR="007856DE" w:rsidRPr="007F422E" w:rsidRDefault="007856DE" w:rsidP="007856DE">
      <w:pPr>
        <w:spacing w:before="100" w:beforeAutospacing="1" w:after="100" w:afterAutospacing="1"/>
        <w:ind w:firstLine="450"/>
        <w:jc w:val="both"/>
      </w:pPr>
      <w:r w:rsidRPr="007F422E">
        <w:rPr>
          <w:b/>
          <w:bCs/>
        </w:rPr>
        <w:t xml:space="preserve">Скромность. </w:t>
      </w:r>
      <w:r w:rsidRPr="007F422E">
        <w:t>Ритор обязан: • уважать нравственные принципы, убеждения и верования аудитории, к которой он обращается; и ритор не должен: • наносить публичные оскорбления конкретным лицам; • разглашать в публичной речи факты личной жизни конкретных лиц; • пред</w:t>
      </w:r>
      <w:r w:rsidRPr="007F422E">
        <w:t>а</w:t>
      </w:r>
      <w:r w:rsidRPr="007F422E">
        <w:t>вать публичному осмеянию физические особенности конкретных лиц или народов; • в явной форме публично высказывать пренебрежение своим оппонентам; • высказывать бездоказател</w:t>
      </w:r>
      <w:r w:rsidRPr="007F422E">
        <w:t>ь</w:t>
      </w:r>
      <w:r w:rsidRPr="007F422E">
        <w:t xml:space="preserve">ные прямые оценки и характеристики действий и поступков конкретных лиц или организаций, связанные с нарушением законодательства. </w:t>
      </w:r>
    </w:p>
    <w:p w:rsidR="007856DE" w:rsidRPr="007F422E" w:rsidRDefault="007856DE" w:rsidP="007856DE">
      <w:pPr>
        <w:spacing w:before="100" w:beforeAutospacing="1" w:after="100" w:afterAutospacing="1"/>
        <w:ind w:firstLine="450"/>
        <w:jc w:val="both"/>
      </w:pPr>
      <w:r w:rsidRPr="007F422E">
        <w:rPr>
          <w:b/>
          <w:bCs/>
        </w:rPr>
        <w:t xml:space="preserve">Доброжелательность. </w:t>
      </w:r>
      <w:r w:rsidRPr="007F422E">
        <w:t>Ритор не должен: • проповедовать в публичной речи отвержение норм духовной морали и побуждать аудиторию к нарушению норм духовной морали (безбожие, религиозный индифферентизм, богохульство, нарушение религиозных обычаев, неуважение к старшим и антиобщественные действия, убийство, прелюбодеяние и разрушение семейных уст</w:t>
      </w:r>
      <w:r w:rsidRPr="007F422E">
        <w:t>о</w:t>
      </w:r>
      <w:r w:rsidRPr="007F422E">
        <w:t>ев, присвоение чужого имущества, клевета и лжесвидетельство, зависть); • соблазнять аудит</w:t>
      </w:r>
      <w:r w:rsidRPr="007F422E">
        <w:t>о</w:t>
      </w:r>
      <w:r w:rsidRPr="007F422E">
        <w:t>рию на нарушение этических норм ради материальных интересов; • создавать высказывания, н</w:t>
      </w:r>
      <w:r w:rsidRPr="007F422E">
        <w:t>а</w:t>
      </w:r>
      <w:r w:rsidRPr="007F422E">
        <w:t>носящие ущерб интересам аудитории; любое высказывание ритора имеет целью благо аудит</w:t>
      </w:r>
      <w:r w:rsidRPr="007F422E">
        <w:t>о</w:t>
      </w:r>
      <w:r w:rsidRPr="007F422E">
        <w:t xml:space="preserve">рии; • использовать лесть для достижения своих целей; • побуждать аудиторию к физическому насилию в </w:t>
      </w:r>
      <w:r w:rsidRPr="007F422E">
        <w:lastRenderedPageBreak/>
        <w:t xml:space="preserve">пределах общества; • возбуждать вражду внутри аудитории; • провоцировать своих оппонентов на действия, запрещенные обычаем или законом; • провоцировать своих оппонентов на необдуманные слова и поступки. </w:t>
      </w:r>
    </w:p>
    <w:p w:rsidR="007856DE" w:rsidRPr="007F422E" w:rsidRDefault="007856DE" w:rsidP="007856DE">
      <w:pPr>
        <w:spacing w:before="100" w:beforeAutospacing="1" w:after="100" w:afterAutospacing="1"/>
        <w:ind w:firstLine="450"/>
        <w:jc w:val="both"/>
      </w:pPr>
      <w:r w:rsidRPr="007F422E">
        <w:rPr>
          <w:b/>
          <w:bCs/>
        </w:rPr>
        <w:t>Предусмотрительность</w:t>
      </w:r>
      <w:r w:rsidRPr="007F422E">
        <w:t>. Ритор не должен: • ставить перед аудиторией проблемы, которые она не в состоянии разрешить; • необоснованно прерывать или прекращать речь;</w:t>
      </w:r>
      <w:hyperlink r:id="rId38" w:anchor="14#14" w:history="1">
        <w:r w:rsidRPr="007F422E">
          <w:t>[14]</w:t>
        </w:r>
      </w:hyperlink>
      <w:r w:rsidRPr="007F422E">
        <w:t xml:space="preserve"> • создавать мнимые проблемы и вызывать искусственные конфликты; • возбуждать аудиторию сообщениями о мнимой опасности; • возбуждать панику в аудитории; • публично высказываться на неактуал</w:t>
      </w:r>
      <w:r w:rsidRPr="007F422E">
        <w:t>ь</w:t>
      </w:r>
      <w:r w:rsidRPr="007F422E">
        <w:t>ные или не имеющие общественного значения темы; • сообщать недостоверную или непров</w:t>
      </w:r>
      <w:r w:rsidRPr="007F422E">
        <w:t>е</w:t>
      </w:r>
      <w:r w:rsidRPr="007F422E">
        <w:t>ряемую информацию; • публично разглашать конфиденциальную информацию; • высказывать необдуманные суждения; • давать невыполнимые обещания; • создавать неуместные высказыв</w:t>
      </w:r>
      <w:r w:rsidRPr="007F422E">
        <w:t>а</w:t>
      </w:r>
      <w:r w:rsidRPr="007F422E">
        <w:t xml:space="preserve">ния; • быть излишне многословным. </w:t>
      </w:r>
    </w:p>
    <w:p w:rsidR="007856DE" w:rsidRPr="007F422E" w:rsidRDefault="007856DE" w:rsidP="007856DE">
      <w:pPr>
        <w:spacing w:before="100" w:beforeAutospacing="1" w:after="100" w:afterAutospacing="1"/>
        <w:ind w:firstLine="450"/>
        <w:jc w:val="both"/>
      </w:pPr>
      <w:r w:rsidRPr="007F422E">
        <w:rPr>
          <w:b/>
          <w:bCs/>
        </w:rPr>
        <w:t>Образ ритора в изобретении.</w:t>
      </w:r>
      <w:r w:rsidRPr="007F422E">
        <w:t xml:space="preserve"> </w:t>
      </w:r>
    </w:p>
    <w:p w:rsidR="007856DE" w:rsidRPr="007F422E" w:rsidRDefault="007856DE" w:rsidP="007856DE">
      <w:pPr>
        <w:spacing w:before="100" w:beforeAutospacing="1" w:after="100" w:afterAutospacing="1"/>
        <w:ind w:firstLine="450"/>
        <w:jc w:val="both"/>
      </w:pPr>
      <w:r w:rsidRPr="007F422E">
        <w:t>При анализе проблемной ситуации и при разработке темы ритор принимает во внимание как свои возможности, так и те черты своего образа, которые могут проявиться в речи. Поэтому он выбирает такой предмет речи, строит такой тезис и отбирает такие аргументы и средства выр</w:t>
      </w:r>
      <w:r w:rsidRPr="007F422E">
        <w:t>а</w:t>
      </w:r>
      <w:r w:rsidRPr="007F422E">
        <w:t>жения, чтобы его индивидуальный образ в глазах аудитории максимально соответствовал ее представлениям об идеальном образе ритора. Правильный образ ритора является важнейшей предпосылкой приемлемости аргументации и влиятельности речи, поскольку от доверия и симпатии к ритору зависит доброжелательное или настороженное отношение аудитории к содерж</w:t>
      </w:r>
      <w:r w:rsidRPr="007F422E">
        <w:t>а</w:t>
      </w:r>
      <w:r w:rsidRPr="007F422E">
        <w:t xml:space="preserve">нию речи. </w:t>
      </w:r>
    </w:p>
    <w:p w:rsidR="007856DE" w:rsidRPr="007F422E" w:rsidRDefault="007856DE" w:rsidP="007856DE">
      <w:pPr>
        <w:spacing w:before="100" w:beforeAutospacing="1" w:after="100" w:afterAutospacing="1"/>
        <w:ind w:firstLine="450"/>
        <w:jc w:val="both"/>
      </w:pPr>
      <w:r w:rsidRPr="007F422E">
        <w:t xml:space="preserve">Индивидуальный образ ритора складывается в его практической деятельности и во многом зависит от культуры аудитории, к которой ритор обращается: аудитории с высокой культурой формируют влиятельный образ ритора, аудитории с низкой культурой формируют образ ритора, сомнительный с точки зрения пафоса, логоса и этоса, поскольку ритору всегда приходится в большей или меньшей степени подстраиваться под аудиторию. </w:t>
      </w:r>
    </w:p>
    <w:p w:rsidR="007856DE" w:rsidRPr="007F422E" w:rsidRDefault="007856DE" w:rsidP="007856DE">
      <w:pPr>
        <w:spacing w:before="100" w:beforeAutospacing="1" w:after="100" w:afterAutospacing="1"/>
        <w:ind w:firstLine="450"/>
        <w:jc w:val="both"/>
      </w:pPr>
      <w:r w:rsidRPr="007F422E">
        <w:t>С другой стороны, и аудитория является продуктом речевых действий ритора: в ходе продолженной речи (например, духовной или учебной гомилетики) в аудитории происходят измен</w:t>
      </w:r>
      <w:r w:rsidRPr="007F422E">
        <w:t>е</w:t>
      </w:r>
      <w:r w:rsidRPr="007F422E">
        <w:t xml:space="preserve">ния: одна часть ее меняется в ходе речи, другая — покидает ритора, третья постепенно приходит и осваивается с аргументацией. </w:t>
      </w:r>
    </w:p>
    <w:p w:rsidR="007856DE" w:rsidRPr="007F422E" w:rsidRDefault="007856DE" w:rsidP="007856DE">
      <w:pPr>
        <w:spacing w:before="100" w:beforeAutospacing="1" w:after="100" w:afterAutospacing="1"/>
        <w:ind w:firstLine="450"/>
        <w:jc w:val="both"/>
      </w:pPr>
      <w:r w:rsidRPr="007F422E">
        <w:t>Это развитие аудитории срастается со становлением образа ритора. B результате ритор и а</w:t>
      </w:r>
      <w:r w:rsidRPr="007F422E">
        <w:t>у</w:t>
      </w:r>
      <w:r w:rsidRPr="007F422E">
        <w:t>дитория в определенный момент развития аргументации обнаруживают, что оба отражающие друг друга образа — образ ритора и образ аудитории — в своих основных чертах сложились и их, оказывается, можно достаточно точно охарактеризовать. Это будет означать, что у ритора на самом деле сложилась более широкая потенциальная аудитория: найдутся группы людей, кот</w:t>
      </w:r>
      <w:r w:rsidRPr="007F422E">
        <w:t>о</w:t>
      </w:r>
      <w:r w:rsidRPr="007F422E">
        <w:t xml:space="preserve">рые по тем или иным причинам проявят интерес к ритору и станут искать контакта с ним. </w:t>
      </w:r>
    </w:p>
    <w:p w:rsidR="007856DE" w:rsidRPr="007F422E" w:rsidRDefault="007856DE" w:rsidP="007856DE">
      <w:pPr>
        <w:ind w:firstLine="450"/>
        <w:jc w:val="both"/>
      </w:pPr>
      <w:r w:rsidRPr="007F422E">
        <w:pict>
          <v:rect id="_x0000_i1029" style="width:0;height:1.5pt" o:hralign="center" o:hrstd="t" o:hr="t" fillcolor="gray" stroked="f"/>
        </w:pict>
      </w:r>
    </w:p>
    <w:p w:rsidR="007856DE" w:rsidRPr="007F422E" w:rsidRDefault="007856DE" w:rsidP="007856DE">
      <w:pPr>
        <w:ind w:firstLine="450"/>
        <w:jc w:val="both"/>
        <w:rPr>
          <w:i/>
          <w:iCs/>
          <w:sz w:val="20"/>
          <w:szCs w:val="20"/>
        </w:rPr>
      </w:pPr>
      <w:hyperlink r:id="rId39" w:anchor="-1#-1" w:tooltip="Вернуться в текст" w:history="1">
        <w:r w:rsidRPr="007F422E">
          <w:rPr>
            <w:i/>
            <w:iCs/>
            <w:sz w:val="20"/>
          </w:rPr>
          <w:t>[1]</w:t>
        </w:r>
      </w:hyperlink>
      <w:r w:rsidRPr="007F422E">
        <w:rPr>
          <w:i/>
          <w:iCs/>
          <w:sz w:val="20"/>
          <w:szCs w:val="20"/>
        </w:rPr>
        <w:t xml:space="preserve"> Порождения ехиднины! как вы можете говорить доброе, будучи злы? Ибо от избытка сердца говорят уста. Добрый человек из доброго сокровища выносит доброе, а злой человек из злого сокровища выносит злое. Г</w:t>
      </w:r>
      <w:r w:rsidRPr="007F422E">
        <w:rPr>
          <w:i/>
          <w:iCs/>
          <w:sz w:val="20"/>
          <w:szCs w:val="20"/>
        </w:rPr>
        <w:t>о</w:t>
      </w:r>
      <w:r w:rsidRPr="007F422E">
        <w:rPr>
          <w:i/>
          <w:iCs/>
          <w:sz w:val="20"/>
          <w:szCs w:val="20"/>
        </w:rPr>
        <w:t xml:space="preserve">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F422E">
        <w:rPr>
          <w:i/>
          <w:iCs/>
          <w:sz w:val="20"/>
          <w:szCs w:val="20"/>
        </w:rPr>
        <w:br/>
      </w:r>
      <w:hyperlink r:id="rId40" w:anchor="-2#-2" w:tooltip="Вернуться в текст" w:history="1">
        <w:r w:rsidRPr="007F422E">
          <w:rPr>
            <w:i/>
            <w:iCs/>
            <w:sz w:val="20"/>
          </w:rPr>
          <w:t>[2]</w:t>
        </w:r>
      </w:hyperlink>
      <w:r w:rsidRPr="007F422E">
        <w:rPr>
          <w:i/>
          <w:iCs/>
          <w:sz w:val="20"/>
          <w:szCs w:val="20"/>
        </w:rPr>
        <w:t xml:space="preserve"> Аристотель. Риторика. — Античные риторики. М., 1978. С. 21. </w:t>
      </w:r>
      <w:r w:rsidRPr="007F422E">
        <w:rPr>
          <w:i/>
          <w:iCs/>
          <w:sz w:val="20"/>
          <w:szCs w:val="20"/>
        </w:rPr>
        <w:br/>
      </w:r>
      <w:hyperlink r:id="rId41" w:anchor="-3#-3" w:tooltip="Вернуться в текст" w:history="1">
        <w:r w:rsidRPr="007F422E">
          <w:rPr>
            <w:i/>
            <w:iCs/>
            <w:sz w:val="20"/>
          </w:rPr>
          <w:t>[3]</w:t>
        </w:r>
      </w:hyperlink>
      <w:r w:rsidRPr="007F422E">
        <w:rPr>
          <w:i/>
          <w:iCs/>
          <w:sz w:val="20"/>
          <w:szCs w:val="20"/>
        </w:rPr>
        <w:t xml:space="preserve"> Здесь и в дальнейшем изложение вопросов культуры ведется на основе работ: Рождественский Ю. В. Введение в культуроведение. М., 1996; Принципы современной риторики. М., 1999.</w:t>
      </w:r>
      <w:r w:rsidRPr="007F422E">
        <w:rPr>
          <w:i/>
          <w:iCs/>
          <w:sz w:val="20"/>
          <w:szCs w:val="20"/>
        </w:rPr>
        <w:br/>
      </w:r>
      <w:hyperlink r:id="rId42" w:anchor="-4#-4" w:tooltip="Вернуться в текст" w:history="1">
        <w:r w:rsidRPr="007F422E">
          <w:rPr>
            <w:i/>
            <w:iCs/>
            <w:sz w:val="20"/>
          </w:rPr>
          <w:t>[4]</w:t>
        </w:r>
      </w:hyperlink>
      <w:r w:rsidRPr="007F422E">
        <w:rPr>
          <w:i/>
          <w:iCs/>
          <w:sz w:val="20"/>
          <w:szCs w:val="20"/>
        </w:rPr>
        <w:t xml:space="preserve"> Рождественский Ю. В. Принципы современной риторики. М., 1999. С. 33. </w:t>
      </w:r>
      <w:r w:rsidRPr="007F422E">
        <w:rPr>
          <w:i/>
          <w:iCs/>
          <w:sz w:val="20"/>
          <w:szCs w:val="20"/>
        </w:rPr>
        <w:br/>
      </w:r>
      <w:hyperlink r:id="rId43" w:anchor="-5#-5" w:tooltip="Вернуться в текст" w:history="1">
        <w:r w:rsidRPr="007F422E">
          <w:rPr>
            <w:i/>
            <w:iCs/>
            <w:sz w:val="20"/>
          </w:rPr>
          <w:t>[5]</w:t>
        </w:r>
      </w:hyperlink>
      <w:r w:rsidRPr="007F422E">
        <w:rPr>
          <w:i/>
          <w:iCs/>
          <w:sz w:val="20"/>
          <w:szCs w:val="20"/>
        </w:rPr>
        <w:t xml:space="preserve"> Рождественский Ю. B. Теория риторики. М., 1999. С. 69-70.</w:t>
      </w:r>
      <w:r w:rsidRPr="007F422E">
        <w:rPr>
          <w:i/>
          <w:iCs/>
          <w:sz w:val="20"/>
          <w:szCs w:val="20"/>
        </w:rPr>
        <w:br/>
      </w:r>
      <w:hyperlink r:id="rId44" w:anchor="-6#-6" w:tooltip="Вернуться в текст" w:history="1">
        <w:r w:rsidRPr="007F422E">
          <w:rPr>
            <w:i/>
            <w:iCs/>
            <w:sz w:val="20"/>
          </w:rPr>
          <w:t>[6]</w:t>
        </w:r>
      </w:hyperlink>
      <w:r w:rsidRPr="007F422E">
        <w:rPr>
          <w:i/>
          <w:iCs/>
          <w:sz w:val="20"/>
          <w:szCs w:val="20"/>
        </w:rPr>
        <w:t xml:space="preserve"> Рождественский Ю. В. Там же. С. 69.</w:t>
      </w:r>
      <w:r w:rsidRPr="007F422E">
        <w:rPr>
          <w:i/>
          <w:iCs/>
          <w:sz w:val="20"/>
          <w:szCs w:val="20"/>
        </w:rPr>
        <w:br/>
      </w:r>
      <w:hyperlink r:id="rId45" w:anchor="-7#-7" w:tooltip="Вернуться в текст" w:history="1">
        <w:r w:rsidRPr="007F422E">
          <w:rPr>
            <w:i/>
            <w:iCs/>
            <w:sz w:val="20"/>
          </w:rPr>
          <w:t>[7]</w:t>
        </w:r>
      </w:hyperlink>
      <w:r w:rsidRPr="007F422E">
        <w:rPr>
          <w:i/>
          <w:iCs/>
          <w:sz w:val="20"/>
          <w:szCs w:val="20"/>
        </w:rPr>
        <w:t xml:space="preserve"> Амвросий (Ключарев), архиепископ Харьковский. Статьи и речи. Т. 3.</w:t>
      </w:r>
      <w:r w:rsidRPr="007F422E">
        <w:rPr>
          <w:i/>
          <w:iCs/>
          <w:sz w:val="20"/>
          <w:szCs w:val="20"/>
        </w:rPr>
        <w:br/>
      </w:r>
      <w:hyperlink r:id="rId46" w:anchor="-8#-8" w:tooltip="Вернуться в текст" w:history="1">
        <w:r w:rsidRPr="007F422E">
          <w:rPr>
            <w:i/>
            <w:iCs/>
            <w:sz w:val="20"/>
          </w:rPr>
          <w:t>[8]</w:t>
        </w:r>
      </w:hyperlink>
      <w:r w:rsidRPr="007F422E">
        <w:rPr>
          <w:i/>
          <w:iCs/>
          <w:sz w:val="20"/>
          <w:szCs w:val="20"/>
        </w:rPr>
        <w:t xml:space="preserve"> Святитель Феофан Затворник. Начертание христианского нравоучения. М., 1998. С. 213.</w:t>
      </w:r>
      <w:r w:rsidRPr="007F422E">
        <w:rPr>
          <w:i/>
          <w:iCs/>
          <w:sz w:val="20"/>
          <w:szCs w:val="20"/>
        </w:rPr>
        <w:br/>
      </w:r>
      <w:hyperlink r:id="rId47" w:anchor="-9#-9" w:tooltip="Вернуться в текст" w:history="1">
        <w:r w:rsidRPr="007F422E">
          <w:rPr>
            <w:i/>
            <w:iCs/>
            <w:sz w:val="20"/>
          </w:rPr>
          <w:t>[9]</w:t>
        </w:r>
      </w:hyperlink>
      <w:r w:rsidRPr="007F422E">
        <w:rPr>
          <w:i/>
          <w:iCs/>
          <w:sz w:val="20"/>
          <w:szCs w:val="20"/>
        </w:rPr>
        <w:t xml:space="preserve"> Святитель Феофан Затворник. Там же. С. 238.</w:t>
      </w:r>
      <w:r w:rsidRPr="007F422E">
        <w:rPr>
          <w:i/>
          <w:iCs/>
          <w:sz w:val="20"/>
          <w:szCs w:val="20"/>
        </w:rPr>
        <w:br/>
      </w:r>
      <w:hyperlink r:id="rId48" w:anchor="-10#-10" w:tooltip="Вернуться в текст" w:history="1">
        <w:r w:rsidRPr="007F422E">
          <w:rPr>
            <w:i/>
            <w:iCs/>
            <w:sz w:val="20"/>
          </w:rPr>
          <w:t>[10]</w:t>
        </w:r>
      </w:hyperlink>
      <w:r w:rsidRPr="007F422E">
        <w:rPr>
          <w:i/>
          <w:iCs/>
          <w:sz w:val="20"/>
          <w:szCs w:val="20"/>
        </w:rPr>
        <w:t xml:space="preserve"> Святитель Феофан Затворник. Там же. С. 246.</w:t>
      </w:r>
      <w:r w:rsidRPr="007F422E">
        <w:rPr>
          <w:i/>
          <w:iCs/>
          <w:sz w:val="20"/>
          <w:szCs w:val="20"/>
        </w:rPr>
        <w:br/>
      </w:r>
      <w:hyperlink r:id="rId49" w:anchor="-11#-11" w:tooltip="Вернуться в текст" w:history="1">
        <w:r w:rsidRPr="007F422E">
          <w:rPr>
            <w:i/>
            <w:iCs/>
            <w:sz w:val="20"/>
          </w:rPr>
          <w:t>[11]</w:t>
        </w:r>
      </w:hyperlink>
      <w:r w:rsidRPr="007F422E">
        <w:rPr>
          <w:i/>
          <w:iCs/>
          <w:sz w:val="20"/>
          <w:szCs w:val="20"/>
        </w:rPr>
        <w:t xml:space="preserve"> Моnrое А. &amp; Еhningеr D. Рrinсiрlеs оf Sреесh Соmmuniсаtiоn. 7-th еd. Glеnwiw. 1975. Р. 231-232.</w:t>
      </w:r>
      <w:r w:rsidRPr="007F422E">
        <w:rPr>
          <w:i/>
          <w:iCs/>
          <w:sz w:val="20"/>
          <w:szCs w:val="20"/>
        </w:rPr>
        <w:br/>
      </w:r>
      <w:hyperlink r:id="rId50" w:anchor="-12#-12" w:tooltip="Вернуться в текст" w:history="1">
        <w:r w:rsidRPr="007F422E">
          <w:rPr>
            <w:i/>
            <w:iCs/>
            <w:sz w:val="20"/>
          </w:rPr>
          <w:t>[12]</w:t>
        </w:r>
      </w:hyperlink>
      <w:r w:rsidRPr="007F422E">
        <w:rPr>
          <w:i/>
          <w:iCs/>
          <w:sz w:val="20"/>
          <w:szCs w:val="20"/>
        </w:rPr>
        <w:t xml:space="preserve"> Аристотель. Топика. Соч. Т. 2. С. 358-362.</w:t>
      </w:r>
      <w:r w:rsidRPr="007F422E">
        <w:rPr>
          <w:i/>
          <w:iCs/>
          <w:sz w:val="20"/>
          <w:szCs w:val="20"/>
        </w:rPr>
        <w:br/>
      </w:r>
      <w:hyperlink r:id="rId51" w:anchor="-13#-13" w:tooltip="Вернуться в текст" w:history="1">
        <w:r w:rsidRPr="007F422E">
          <w:rPr>
            <w:i/>
            <w:iCs/>
            <w:sz w:val="20"/>
          </w:rPr>
          <w:t>[13]</w:t>
        </w:r>
      </w:hyperlink>
      <w:r w:rsidRPr="007F422E">
        <w:rPr>
          <w:i/>
          <w:iCs/>
          <w:sz w:val="20"/>
          <w:szCs w:val="20"/>
        </w:rPr>
        <w:t xml:space="preserve"> Аристотель. О софистических опровержениях. Соч. Т. 2. С. 535-537.</w:t>
      </w:r>
      <w:r w:rsidRPr="007F422E">
        <w:rPr>
          <w:i/>
          <w:iCs/>
          <w:sz w:val="20"/>
          <w:szCs w:val="20"/>
        </w:rPr>
        <w:br/>
      </w:r>
      <w:hyperlink r:id="rId52" w:anchor="-14#-14" w:tooltip="Вернуться в текст" w:history="1">
        <w:r w:rsidRPr="007F422E">
          <w:rPr>
            <w:i/>
            <w:iCs/>
            <w:sz w:val="20"/>
          </w:rPr>
          <w:t>[14]</w:t>
        </w:r>
      </w:hyperlink>
      <w:r w:rsidRPr="007F422E">
        <w:rPr>
          <w:i/>
          <w:iCs/>
          <w:sz w:val="20"/>
          <w:szCs w:val="20"/>
        </w:rPr>
        <w:t xml:space="preserve"> Это правило относится в основном к продолженной речи — проповеди или преподаванию: если, например, пр</w:t>
      </w:r>
      <w:r w:rsidRPr="007F422E">
        <w:rPr>
          <w:i/>
          <w:iCs/>
          <w:sz w:val="20"/>
          <w:szCs w:val="20"/>
        </w:rPr>
        <w:t>е</w:t>
      </w:r>
      <w:r w:rsidRPr="007F422E">
        <w:rPr>
          <w:i/>
          <w:iCs/>
          <w:sz w:val="20"/>
          <w:szCs w:val="20"/>
        </w:rPr>
        <w:t>подаватель позволяет себе пропускать занятия, а проповедник отказываетея от регулярного поучения паствы, его аудитория сокращается и распадается; остановить начавшийся распад аудитории бывает очень трудно или в</w:t>
      </w:r>
      <w:r w:rsidRPr="007F422E">
        <w:rPr>
          <w:i/>
          <w:iCs/>
          <w:sz w:val="20"/>
          <w:szCs w:val="20"/>
        </w:rPr>
        <w:t>о</w:t>
      </w:r>
      <w:r w:rsidRPr="007F422E">
        <w:rPr>
          <w:i/>
          <w:iCs/>
          <w:sz w:val="20"/>
          <w:szCs w:val="20"/>
        </w:rPr>
        <w:t>обще невозможно. Поэтому начавший преподавать или проповедовать не имеет права прекратить или прервать речь по собственному усмотрению</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rPr>
        <w:t>Проблема и тема высказывания.</w:t>
      </w:r>
      <w:r w:rsidRPr="007F422E">
        <w:t xml:space="preserve"> Проблемой высказывания называется реальная тру</w:t>
      </w:r>
      <w:r w:rsidRPr="007F422E">
        <w:t>д</w:t>
      </w:r>
      <w:r w:rsidRPr="007F422E">
        <w:t>ность, противоречие, конфликт, в разрешении которых заинтересована аудитория и к рассмотр</w:t>
      </w:r>
      <w:r w:rsidRPr="007F422E">
        <w:t>е</w:t>
      </w:r>
      <w:r w:rsidRPr="007F422E">
        <w:t xml:space="preserve">нию которых обращается ритор. Задача ритора состоит в том, чтобы усмотреть существующую проблему, выделить ее, оценить ее значение, но ни в коем случае не создавать проблему там, где ее нет. </w:t>
      </w:r>
    </w:p>
    <w:p w:rsidR="007856DE" w:rsidRPr="007F422E" w:rsidRDefault="007856DE" w:rsidP="007856DE">
      <w:pPr>
        <w:spacing w:before="100" w:beforeAutospacing="1" w:after="100" w:afterAutospacing="1"/>
        <w:ind w:firstLine="450"/>
        <w:jc w:val="both"/>
      </w:pPr>
      <w:r w:rsidRPr="007F422E">
        <w:t>Проблема бывает не обязательно практической — большая часть проблем, к которым обращается ритор, являются духовно-нравственными, познавательными, эстетическими или проблемами взаимопонимания. Более того, любая, даже самая практическая житейская проблема, об</w:t>
      </w:r>
      <w:r w:rsidRPr="007F422E">
        <w:t>я</w:t>
      </w:r>
      <w:r w:rsidRPr="007F422E">
        <w:t xml:space="preserve">зательно содержит в себе духовно-нравственный смысл, найти и понять который необходимо. </w:t>
      </w:r>
    </w:p>
    <w:p w:rsidR="007856DE" w:rsidRPr="007F422E" w:rsidRDefault="007856DE" w:rsidP="007856DE">
      <w:pPr>
        <w:spacing w:before="100" w:beforeAutospacing="1" w:after="100" w:afterAutospacing="1"/>
        <w:ind w:firstLine="450"/>
        <w:jc w:val="both"/>
      </w:pPr>
      <w:r w:rsidRPr="007F422E">
        <w:t>Проблема является реальным объектом риторического высказывания. Существенной ос</w:t>
      </w:r>
      <w:r w:rsidRPr="007F422E">
        <w:t>о</w:t>
      </w:r>
      <w:r w:rsidRPr="007F422E">
        <w:t>бенностью проблемы как объекта речи является ее принципиальная разрешимость силами или, по крайней мере, участием аудитории, к которой обращается ритор. Поэтому главная задача р</w:t>
      </w:r>
      <w:r w:rsidRPr="007F422E">
        <w:t>и</w:t>
      </w:r>
      <w:r w:rsidRPr="007F422E">
        <w:t>тора состоит в том, чтобы сформулировать проблему, раскрыть ее значение, предложить и обо</w:t>
      </w:r>
      <w:r w:rsidRPr="007F422E">
        <w:t>с</w:t>
      </w:r>
      <w:r w:rsidRPr="007F422E">
        <w:t xml:space="preserve">новать путь ее решения, побудить аудиторию к действию. </w:t>
      </w:r>
    </w:p>
    <w:p w:rsidR="007856DE" w:rsidRPr="007F422E" w:rsidRDefault="007856DE" w:rsidP="007856DE">
      <w:pPr>
        <w:spacing w:before="100" w:beforeAutospacing="1" w:after="100" w:afterAutospacing="1"/>
        <w:ind w:firstLine="450"/>
        <w:jc w:val="both"/>
      </w:pPr>
      <w:r w:rsidRPr="007F422E">
        <w:rPr>
          <w:b/>
          <w:bCs/>
        </w:rPr>
        <w:t>Статус проблемы.</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Статус представляет собой вопрос, исходя из которого ритор строит тему и развивает аргументацию.</w:t>
      </w:r>
      <w:r w:rsidRPr="007F422E">
        <w:t xml:space="preserve"> </w:t>
      </w:r>
    </w:p>
    <w:p w:rsidR="007856DE" w:rsidRPr="007F422E" w:rsidRDefault="007856DE" w:rsidP="007856DE">
      <w:pPr>
        <w:spacing w:before="100" w:beforeAutospacing="1" w:after="100" w:afterAutospacing="1"/>
        <w:ind w:firstLine="450"/>
        <w:jc w:val="both"/>
      </w:pPr>
      <w:r w:rsidRPr="007F422E">
        <w:t xml:space="preserve">Если проблема заключается в самом факте и решается вопрос, что именно произошло, то мы имеем дело со </w:t>
      </w:r>
      <w:r w:rsidRPr="007F422E">
        <w:rPr>
          <w:b/>
          <w:bCs/>
        </w:rPr>
        <w:t>статусом</w:t>
      </w:r>
      <w:r w:rsidRPr="007F422E">
        <w:t xml:space="preserve"> </w:t>
      </w:r>
      <w:r w:rsidRPr="007F422E">
        <w:rPr>
          <w:b/>
          <w:bCs/>
        </w:rPr>
        <w:t xml:space="preserve">установления </w:t>
      </w:r>
      <w:r w:rsidRPr="007F422E">
        <w:t>(stаtus соniесturаlis) — обсуждаем, устанавливаем и изл</w:t>
      </w:r>
      <w:r w:rsidRPr="007F422E">
        <w:t>а</w:t>
      </w:r>
      <w:r w:rsidRPr="007F422E">
        <w:t xml:space="preserve">гаем конкретный, протокольный факт. </w:t>
      </w:r>
    </w:p>
    <w:p w:rsidR="007856DE" w:rsidRPr="007F422E" w:rsidRDefault="007856DE" w:rsidP="007856DE">
      <w:pPr>
        <w:spacing w:before="100" w:beforeAutospacing="1" w:after="100" w:afterAutospacing="1"/>
        <w:ind w:firstLine="450"/>
        <w:jc w:val="both"/>
      </w:pPr>
      <w:r w:rsidRPr="007F422E">
        <w:t xml:space="preserve">Если факты установлены, но спорным остается вопрос о том, что они собой представляют, к какой области реальности относятся, мы имеем дело со </w:t>
      </w:r>
      <w:r w:rsidRPr="007F422E">
        <w:rPr>
          <w:b/>
          <w:bCs/>
        </w:rPr>
        <w:t xml:space="preserve">статусом определения </w:t>
      </w:r>
      <w:r w:rsidRPr="007F422E">
        <w:t>(stаtus finitiоnis) — обсуждаем, к какой области относится установленный факт, или под какую норму он подх</w:t>
      </w:r>
      <w:r w:rsidRPr="007F422E">
        <w:t>о</w:t>
      </w:r>
      <w:r w:rsidRPr="007F422E">
        <w:t xml:space="preserve">дит, то есть даем ему определение. </w:t>
      </w:r>
    </w:p>
    <w:p w:rsidR="007856DE" w:rsidRPr="007F422E" w:rsidRDefault="007856DE" w:rsidP="007856DE">
      <w:pPr>
        <w:spacing w:before="100" w:beforeAutospacing="1" w:after="100" w:afterAutospacing="1"/>
        <w:ind w:firstLine="450"/>
        <w:jc w:val="both"/>
      </w:pPr>
      <w:r w:rsidRPr="007F422E">
        <w:t>Если установлены факты и определено, что они собой представляют, но спорной является квалификация поступка (неясно, какое конкретно решение по делу следует принять), то мы им</w:t>
      </w:r>
      <w:r w:rsidRPr="007F422E">
        <w:t>е</w:t>
      </w:r>
      <w:r w:rsidRPr="007F422E">
        <w:t xml:space="preserve">ем дело со </w:t>
      </w:r>
      <w:r w:rsidRPr="007F422E">
        <w:rPr>
          <w:b/>
          <w:bCs/>
        </w:rPr>
        <w:t xml:space="preserve">статусом оценки </w:t>
      </w:r>
      <w:r w:rsidRPr="007F422E">
        <w:t>(stаtus quаlitаtis) — обсуждаем, как применить установленную зак</w:t>
      </w:r>
      <w:r w:rsidRPr="007F422E">
        <w:t>о</w:t>
      </w:r>
      <w:r w:rsidRPr="007F422E">
        <w:t xml:space="preserve">номерность, норму или правило в данной конкретной ситуации. </w:t>
      </w:r>
    </w:p>
    <w:p w:rsidR="007856DE" w:rsidRPr="007F422E" w:rsidRDefault="007856DE" w:rsidP="007856DE">
      <w:pPr>
        <w:spacing w:before="100" w:beforeAutospacing="1" w:after="100" w:afterAutospacing="1"/>
        <w:ind w:firstLine="450"/>
        <w:jc w:val="both"/>
      </w:pPr>
      <w:r w:rsidRPr="007F422E">
        <w:t xml:space="preserve">Если проблемы обсуждаются непоследовательно и мысль перескакивает к новому вопросу, не разрешив поставленные прежде, то окончательное решение, если даже оно будет принято, окажется поверхностным и несовершенным. Известно, к чему может привести обсуждение вины </w:t>
      </w:r>
      <w:r w:rsidRPr="007F422E">
        <w:lastRenderedPageBreak/>
        <w:t>человека, если предварительно не установлено, совершил ли он поступок, который ему прип</w:t>
      </w:r>
      <w:r w:rsidRPr="007F422E">
        <w:t>и</w:t>
      </w:r>
      <w:r w:rsidRPr="007F422E">
        <w:t xml:space="preserve">сывают. </w:t>
      </w:r>
    </w:p>
    <w:p w:rsidR="007856DE" w:rsidRPr="007F422E" w:rsidRDefault="007856DE" w:rsidP="007856DE">
      <w:pPr>
        <w:spacing w:before="100" w:beforeAutospacing="1" w:after="100" w:afterAutospacing="1"/>
        <w:ind w:firstLine="450"/>
        <w:jc w:val="both"/>
      </w:pPr>
      <w:r w:rsidRPr="007F422E">
        <w:t xml:space="preserve">Правило статусов (последовательности решения) относится к любой проблеме: о том, что </w:t>
      </w:r>
      <w:r w:rsidRPr="007F422E">
        <w:rPr>
          <w:i/>
          <w:iCs/>
        </w:rPr>
        <w:t xml:space="preserve">в воспитании самое трудное дело — направление свободы воли, </w:t>
      </w:r>
      <w:r w:rsidRPr="007F422E">
        <w:t>можно говорить только в том сл</w:t>
      </w:r>
      <w:r w:rsidRPr="007F422E">
        <w:t>у</w:t>
      </w:r>
      <w:r w:rsidRPr="007F422E">
        <w:t>чае, если не нужно доказывать, что свобода воли существует и что молодых людей нужно восп</w:t>
      </w:r>
      <w:r w:rsidRPr="007F422E">
        <w:t>и</w:t>
      </w:r>
      <w:r w:rsidRPr="007F422E">
        <w:t>тывать. Если же аудитория сомневается в этом, то очевидно, что обсуждение темы придется н</w:t>
      </w:r>
      <w:r w:rsidRPr="007F422E">
        <w:t>а</w:t>
      </w:r>
      <w:r w:rsidRPr="007F422E">
        <w:t xml:space="preserve">чать с вопросов о необходимости воспитания (статус определения) или о наличии у человека свободы воли (статус установления). </w:t>
      </w:r>
    </w:p>
    <w:p w:rsidR="007856DE" w:rsidRPr="007F422E" w:rsidRDefault="007856DE" w:rsidP="007856DE">
      <w:pPr>
        <w:spacing w:before="100" w:beforeAutospacing="1" w:after="100" w:afterAutospacing="1"/>
        <w:ind w:firstLine="450"/>
        <w:jc w:val="both"/>
      </w:pPr>
      <w:r w:rsidRPr="007F422E">
        <w:rPr>
          <w:b/>
          <w:bCs/>
        </w:rPr>
        <w:t>Предмет высказывания.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Мысленное содержание речи, суждение о котором может быть истинным или ложным.</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Предмет высказывания является той точкой зрения, той стороной проблемы, которую ритор избирает для полного и обоснованного ее раскрытия и решения. Одной и той же проблеме могут соответствовать различные предметы речи. Если проблема заключается в отношении учеников к учению и к учителям, то ритор может говорить о </w:t>
      </w:r>
      <w:r w:rsidRPr="007F422E">
        <w:rPr>
          <w:i/>
          <w:iCs/>
        </w:rPr>
        <w:t>«направлении свободы человеческой</w:t>
      </w:r>
      <w:r w:rsidR="002E7A9E">
        <w:rPr>
          <w:i/>
          <w:iCs/>
        </w:rPr>
        <w:t>»,</w:t>
      </w:r>
      <w:r w:rsidRPr="007F422E">
        <w:rPr>
          <w:i/>
          <w:iCs/>
        </w:rPr>
        <w:t xml:space="preserve"> </w:t>
      </w:r>
      <w:r w:rsidRPr="007F422E">
        <w:t>но может избрать и иной предмет, например, значение образования, высокую квалификацию преподават</w:t>
      </w:r>
      <w:r w:rsidRPr="007F422E">
        <w:t>е</w:t>
      </w:r>
      <w:r w:rsidRPr="007F422E">
        <w:t xml:space="preserve">лей и т.д. </w:t>
      </w:r>
    </w:p>
    <w:p w:rsidR="007856DE" w:rsidRPr="007F422E" w:rsidRDefault="007856DE" w:rsidP="007856DE">
      <w:pPr>
        <w:spacing w:before="100" w:beforeAutospacing="1" w:after="100" w:afterAutospacing="1"/>
        <w:ind w:firstLine="450"/>
        <w:jc w:val="both"/>
      </w:pPr>
      <w:r w:rsidRPr="007F422E">
        <w:t xml:space="preserve">Для определения предмета высказывания следует учитывать следующие обстоятельства. </w:t>
      </w:r>
    </w:p>
    <w:p w:rsidR="007856DE" w:rsidRPr="007F422E" w:rsidRDefault="007856DE" w:rsidP="007856DE">
      <w:pPr>
        <w:spacing w:before="100" w:beforeAutospacing="1" w:after="100" w:afterAutospacing="1"/>
        <w:ind w:firstLine="450"/>
        <w:jc w:val="both"/>
      </w:pPr>
      <w:r w:rsidRPr="007F422E">
        <w:t>Проблема может иметь множество аспектов, например, социальный, политический, профе</w:t>
      </w:r>
      <w:r w:rsidRPr="007F422E">
        <w:t>с</w:t>
      </w:r>
      <w:r w:rsidRPr="007F422E">
        <w:t>сиональный, организационный и пр. Архиепископ Амвросий (Ключарев) избирает предметом речи перед учащимися Харьковской семинарии</w:t>
      </w:r>
      <w:hyperlink r:id="rId53" w:anchor="15#15" w:history="1">
        <w:r w:rsidRPr="007F422E">
          <w:t>[15]</w:t>
        </w:r>
      </w:hyperlink>
      <w:r w:rsidRPr="007F422E">
        <w:t xml:space="preserve"> духовно-нравственный аспект проблемы о</w:t>
      </w:r>
      <w:r w:rsidRPr="007F422E">
        <w:t>б</w:t>
      </w:r>
      <w:r w:rsidRPr="007F422E">
        <w:t xml:space="preserve">разования и поэтому говорит о воспитании. </w:t>
      </w:r>
    </w:p>
    <w:p w:rsidR="007856DE" w:rsidRPr="007F422E" w:rsidRDefault="007856DE" w:rsidP="007856DE">
      <w:pPr>
        <w:spacing w:before="100" w:beforeAutospacing="1" w:after="100" w:afterAutospacing="1"/>
        <w:ind w:firstLine="450"/>
        <w:jc w:val="both"/>
      </w:pPr>
      <w:r w:rsidRPr="007F422E">
        <w:t xml:space="preserve">Предмет речи определяется исходя из особенностей аудитории и из тех идей, которые ей свойственны и интересны. В то время интеллигенция, и особенно молодежь, много рассуждала о свободе, причем свобода понималась, в основном, в примитивном социально-политическом смысле. Архиепископ Амвросий, учитывая особенности аудитории, придает понятию свободы иной — богословский и духовно-нравственный — смысл. </w:t>
      </w:r>
    </w:p>
    <w:p w:rsidR="007856DE" w:rsidRPr="007F422E" w:rsidRDefault="007856DE" w:rsidP="007856DE">
      <w:pPr>
        <w:spacing w:before="100" w:beforeAutospacing="1" w:after="100" w:afterAutospacing="1"/>
        <w:ind w:firstLine="450"/>
        <w:jc w:val="both"/>
      </w:pPr>
      <w:r w:rsidRPr="007F422E">
        <w:t xml:space="preserve">Предмет речи должен быть значимым и актуальным. </w:t>
      </w:r>
    </w:p>
    <w:p w:rsidR="007856DE" w:rsidRPr="007F422E" w:rsidRDefault="007856DE" w:rsidP="007856DE">
      <w:pPr>
        <w:spacing w:before="100" w:beforeAutospacing="1" w:after="100" w:afterAutospacing="1"/>
        <w:ind w:firstLine="450"/>
        <w:jc w:val="both"/>
      </w:pPr>
      <w:r w:rsidRPr="007F422E">
        <w:rPr>
          <w:b/>
          <w:bCs/>
        </w:rPr>
        <w:t>Тема высказывания.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Главная мысль высказывания, представляющая собой суждение и выраженная по</w:t>
      </w:r>
      <w:r w:rsidRPr="007F422E">
        <w:rPr>
          <w:b/>
          <w:bCs/>
        </w:rPr>
        <w:t>л</w:t>
      </w:r>
      <w:r w:rsidRPr="007F422E">
        <w:rPr>
          <w:b/>
          <w:bCs/>
        </w:rPr>
        <w:t xml:space="preserve">ным завершенным предложением: </w:t>
      </w:r>
      <w:r w:rsidRPr="007F422E">
        <w:rPr>
          <w:b/>
          <w:bCs/>
          <w:i/>
          <w:iCs/>
        </w:rPr>
        <w:t>«В воспитании самое трудное дело — направление св</w:t>
      </w:r>
      <w:r w:rsidRPr="007F422E">
        <w:rPr>
          <w:b/>
          <w:bCs/>
          <w:i/>
          <w:iCs/>
        </w:rPr>
        <w:t>о</w:t>
      </w:r>
      <w:r w:rsidRPr="007F422E">
        <w:rPr>
          <w:b/>
          <w:bCs/>
          <w:i/>
          <w:iCs/>
        </w:rPr>
        <w:t>боды человеческой</w:t>
      </w:r>
      <w:r w:rsidR="002E7A9E">
        <w:rPr>
          <w:b/>
          <w:bCs/>
          <w:i/>
          <w:iCs/>
        </w:rPr>
        <w:t>».</w:t>
      </w:r>
      <w:r w:rsidRPr="007F422E">
        <w:t xml:space="preserve"> </w:t>
      </w:r>
    </w:p>
    <w:p w:rsidR="007856DE" w:rsidRPr="007F422E" w:rsidRDefault="007856DE" w:rsidP="007856DE">
      <w:pPr>
        <w:spacing w:before="100" w:beforeAutospacing="1" w:after="100" w:afterAutospacing="1"/>
        <w:ind w:firstLine="450"/>
        <w:jc w:val="both"/>
      </w:pPr>
      <w:r w:rsidRPr="007F422E">
        <w:t>Всякая разумная, грамотная, целесообразная речь, независимо от ее объема, содержания, формы, будь то ораторское выступление, историческое сочинение, научный трактат, художественное произведение, содержит одну и только одну тему, из которой развертывается все ее с</w:t>
      </w:r>
      <w:r w:rsidRPr="007F422E">
        <w:t>о</w:t>
      </w:r>
      <w:r w:rsidRPr="007F422E">
        <w:t xml:space="preserve">держание. Например, тема «Илиады» Гомера — гнев Ахилла. В свою очередь, тема представляет собой высказывание, речь, свернутую до одного предложения, и потому имеющая в качестве предмета речи одно понятие или образ. </w:t>
      </w:r>
    </w:p>
    <w:p w:rsidR="007856DE" w:rsidRPr="007F422E" w:rsidRDefault="007856DE" w:rsidP="007856DE">
      <w:pPr>
        <w:spacing w:before="100" w:beforeAutospacing="1" w:after="100" w:afterAutospacing="1"/>
        <w:ind w:firstLine="450"/>
        <w:jc w:val="both"/>
      </w:pPr>
      <w:r w:rsidRPr="007F422E">
        <w:t>Чтобы убедиться в этом, достаточно рассмотреть отношение темы к смысловым частям те</w:t>
      </w:r>
      <w:r w:rsidRPr="007F422E">
        <w:t>к</w:t>
      </w:r>
      <w:r w:rsidRPr="007F422E">
        <w:t xml:space="preserve">ста на материале упомянутой речи высокопреосвященного Амвросия. </w:t>
      </w:r>
    </w:p>
    <w:p w:rsidR="007856DE" w:rsidRPr="007F422E" w:rsidRDefault="007856DE" w:rsidP="007856DE">
      <w:pPr>
        <w:spacing w:before="100" w:beforeAutospacing="1" w:after="100" w:afterAutospacing="1"/>
        <w:ind w:firstLine="450"/>
        <w:jc w:val="both"/>
      </w:pPr>
      <w:r w:rsidRPr="007F422E">
        <w:lastRenderedPageBreak/>
        <w:t>B предложениях, которые вводят смысловые части текста, содержится обозначение предм</w:t>
      </w:r>
      <w:r w:rsidRPr="007F422E">
        <w:t>е</w:t>
      </w:r>
      <w:r w:rsidRPr="007F422E">
        <w:t>та речи и его характеристика применительно к каждому новому повороту темы (выделено курс</w:t>
      </w:r>
      <w:r w:rsidRPr="007F422E">
        <w:t>и</w:t>
      </w:r>
      <w:r w:rsidRPr="007F422E">
        <w:t xml:space="preserve">вом). Повороты темы отражают последовательность действий, из которых каждое последующее основано на предыдущем: </w:t>
      </w:r>
      <w:r w:rsidRPr="007F422E">
        <w:rPr>
          <w:i/>
          <w:iCs/>
        </w:rPr>
        <w:t>направление, развитие, внимание, тщательное определение, утве</w:t>
      </w:r>
      <w:r w:rsidRPr="007F422E">
        <w:rPr>
          <w:i/>
          <w:iCs/>
        </w:rPr>
        <w:t>р</w:t>
      </w:r>
      <w:r w:rsidRPr="007F422E">
        <w:rPr>
          <w:i/>
          <w:iCs/>
        </w:rPr>
        <w:t xml:space="preserve">ждение, подкрепление. </w:t>
      </w:r>
      <w:r w:rsidRPr="007F422E">
        <w:t xml:space="preserve">Далее содержание текста развертывается из понятия идеала, связанного с необходимостью подкрепления воли. </w:t>
      </w:r>
    </w:p>
    <w:p w:rsidR="007856DE" w:rsidRPr="007F422E" w:rsidRDefault="007856DE" w:rsidP="007856DE">
      <w:pPr>
        <w:spacing w:before="100" w:beforeAutospacing="1" w:after="100" w:afterAutospacing="1"/>
        <w:ind w:firstLine="450"/>
        <w:jc w:val="both"/>
      </w:pPr>
      <w:r w:rsidRPr="007F422E">
        <w:t>«В воспитании самое трудное дело — направление свободы человеческой</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1. «... какие же условия находятся в ваших собственных руках для правильного развития в</w:t>
      </w:r>
      <w:r w:rsidRPr="007F422E">
        <w:t>а</w:t>
      </w:r>
      <w:r w:rsidRPr="007F422E">
        <w:t xml:space="preserve">шей свободы, от которого зависит ваше будущее, — на Земле и в Вечности?» </w:t>
      </w:r>
    </w:p>
    <w:p w:rsidR="007856DE" w:rsidRPr="007F422E" w:rsidRDefault="007856DE" w:rsidP="007856DE">
      <w:pPr>
        <w:spacing w:before="100" w:beforeAutospacing="1" w:after="100" w:afterAutospacing="1"/>
        <w:ind w:firstLine="450"/>
        <w:jc w:val="both"/>
      </w:pPr>
      <w:r w:rsidRPr="007F422E">
        <w:t>2. «Во-первых, требуется с вашей стороны должное внимание и уважение к самой свободе вашей как неоценимому дару Божию, которым на Земле обладает один человек и которым нельзя злоупотреблять безнаказанно</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3. «Итак, второе условие правильного направления нашей свободы есть тщательное опред</w:t>
      </w:r>
      <w:r w:rsidRPr="007F422E">
        <w:t>е</w:t>
      </w:r>
      <w:r w:rsidRPr="007F422E">
        <w:t>ление — согласно ли принимаемое нами решение с волею Божией</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4. «Но кроме познания воли Божией о нас, для утверждения нашей свободы непременно тр</w:t>
      </w:r>
      <w:r w:rsidRPr="007F422E">
        <w:t>е</w:t>
      </w:r>
      <w:r w:rsidRPr="007F422E">
        <w:t>буется исполнение Заповедей Божиих как уроков и упражнений для нашей воли</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5. «Наконец, ищите подкрепления воли и свободы вашей в выяснении для себя и постоянном сознании идеала как истинного человека вообще, так и истинно полезного деятеля на том п</w:t>
      </w:r>
      <w:r w:rsidRPr="007F422E">
        <w:t>о</w:t>
      </w:r>
      <w:r w:rsidRPr="007F422E">
        <w:t>прище жизни, какое для себя избираете</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6. «Мы верим, что в вашем сознании постепенно выясняется и в вас воплощается идеал не только истинно хорошего человека, но и доброго служителя Церкви, к чему вы предназнача</w:t>
      </w:r>
      <w:r w:rsidRPr="007F422E">
        <w:t>е</w:t>
      </w:r>
      <w:r w:rsidRPr="007F422E">
        <w:t>тесь</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Эти шесть ходов мысли полностью раскрывают, то есть исчерпывают тему речи: ритор г</w:t>
      </w:r>
      <w:r w:rsidRPr="007F422E">
        <w:t>о</w:t>
      </w:r>
      <w:r w:rsidRPr="007F422E">
        <w:t xml:space="preserve">ворит все необходимое и не говорит ничего лишнего. </w:t>
      </w:r>
    </w:p>
    <w:p w:rsidR="007856DE" w:rsidRPr="007F422E" w:rsidRDefault="007856DE" w:rsidP="007856DE">
      <w:pPr>
        <w:spacing w:before="100" w:beforeAutospacing="1" w:after="100" w:afterAutospacing="1"/>
        <w:ind w:firstLine="450"/>
        <w:jc w:val="both"/>
      </w:pPr>
      <w:r w:rsidRPr="007F422E">
        <w:rPr>
          <w:b/>
          <w:bCs/>
        </w:rPr>
        <w:t>Требования к теме.</w:t>
      </w:r>
      <w:r w:rsidRPr="007F422E">
        <w:t xml:space="preserve"> • Тема представляет собой по возможности простое, завершенное, по</w:t>
      </w:r>
      <w:r w:rsidRPr="007F422E">
        <w:t>л</w:t>
      </w:r>
      <w:r w:rsidRPr="007F422E">
        <w:t>ное, двусоставное предложение. • Тема должна быть краткой и легко воспроизводимой. Поэтому предложение, содержащее тему, распространяется умеренно. • Тема должна быть понятной как аудитории, так и самому ритору. Поэтому при формулировке темы следует избегать необычных слов, специальных терминов или слов с неопределенным значением. • Тема должна быть прие</w:t>
      </w:r>
      <w:r w:rsidRPr="007F422E">
        <w:t>м</w:t>
      </w:r>
      <w:r w:rsidRPr="007F422E">
        <w:t>лемой для аудитории. Поэтому при ее формулировке следует избегать резких, оскорбительных и нелитературных слов и оборотов. • Тема должна быть интересной и актуальной. Поэтому ритор, формулируя тему, стремится привлечь к ней внимание и интерес аудитории. • Формулировка т</w:t>
      </w:r>
      <w:r w:rsidRPr="007F422E">
        <w:t>е</w:t>
      </w:r>
      <w:r w:rsidRPr="007F422E">
        <w:t>мы должна быть проблемной. Очевидные и бесспорные суждения тривиальны. • Тему следует формулировать таким образом, чтобы она могла быть раскрыта исчерпывающим образом. • Тема должна быть обильной — содержать такие ключевые слова, которые позволяют полностью ра</w:t>
      </w:r>
      <w:r w:rsidRPr="007F422E">
        <w:t>с</w:t>
      </w:r>
      <w:r w:rsidRPr="007F422E">
        <w:t xml:space="preserve">крыть и обосновать мысль, положенную в ее основу. </w:t>
      </w:r>
    </w:p>
    <w:p w:rsidR="007856DE" w:rsidRPr="007F422E" w:rsidRDefault="007856DE" w:rsidP="007856DE">
      <w:pPr>
        <w:spacing w:before="100" w:beforeAutospacing="1" w:after="100" w:afterAutospacing="1"/>
        <w:ind w:firstLine="450"/>
        <w:jc w:val="both"/>
      </w:pPr>
      <w:r w:rsidRPr="007F422E">
        <w:rPr>
          <w:b/>
          <w:bCs/>
        </w:rPr>
        <w:t>Разработка темы: риторический аргумент, топика.</w:t>
      </w:r>
      <w:r w:rsidRPr="007F422E">
        <w:t xml:space="preserve"> Завершив анализ проблемной ситу</w:t>
      </w:r>
      <w:r w:rsidRPr="007F422E">
        <w:t>а</w:t>
      </w:r>
      <w:r w:rsidRPr="007F422E">
        <w:t xml:space="preserve">ции и определив тему, ритор приступает к ее разработке — построению аргументации. </w:t>
      </w:r>
    </w:p>
    <w:p w:rsidR="007856DE" w:rsidRPr="007F422E" w:rsidRDefault="007856DE" w:rsidP="007856DE">
      <w:pPr>
        <w:spacing w:before="100" w:beforeAutospacing="1" w:after="100" w:afterAutospacing="1"/>
        <w:ind w:firstLine="450"/>
        <w:jc w:val="both"/>
      </w:pPr>
      <w:r w:rsidRPr="007F422E">
        <w:rPr>
          <w:b/>
          <w:bCs/>
        </w:rPr>
        <w:t>Риторический аргумент.</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Аргументом</w:t>
      </w:r>
      <w:hyperlink r:id="rId54" w:anchor="16#16" w:history="1">
        <w:r w:rsidRPr="007F422E">
          <w:t>[16]</w:t>
        </w:r>
      </w:hyperlink>
      <w:r w:rsidRPr="007F422E">
        <w:t xml:space="preserve"> </w:t>
      </w:r>
      <w:r w:rsidRPr="007F422E">
        <w:rPr>
          <w:b/>
          <w:bCs/>
        </w:rPr>
        <w:t>мы будем называть словесно выраженную мысль, содержащую обоснование выдвинутого положения, которое тем самым может рассматриваться как прие</w:t>
      </w:r>
      <w:r w:rsidRPr="007F422E">
        <w:rPr>
          <w:b/>
          <w:bCs/>
        </w:rPr>
        <w:t>м</w:t>
      </w:r>
      <w:r w:rsidRPr="007F422E">
        <w:rPr>
          <w:b/>
          <w:bCs/>
        </w:rPr>
        <w:t>лемое или неприемлемое на определенном основании.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Основанием приемлемости аргумента могут быть: его </w:t>
      </w:r>
      <w:r w:rsidRPr="007F422E">
        <w:rPr>
          <w:u w:val="single"/>
        </w:rPr>
        <w:t>истинность</w:t>
      </w:r>
      <w:r w:rsidRPr="007F422E">
        <w:t xml:space="preserve"> или правдоподобие, выт</w:t>
      </w:r>
      <w:r w:rsidRPr="007F422E">
        <w:t>е</w:t>
      </w:r>
      <w:r w:rsidRPr="007F422E">
        <w:t xml:space="preserve">кающие из истинности посылок и строения умозаключения; </w:t>
      </w:r>
      <w:r w:rsidRPr="007F422E">
        <w:rPr>
          <w:u w:val="single"/>
        </w:rPr>
        <w:t>правильность</w:t>
      </w:r>
      <w:r w:rsidRPr="007F422E">
        <w:t xml:space="preserve"> с точки зрения той или иной нормы; </w:t>
      </w:r>
      <w:r w:rsidRPr="007F422E">
        <w:rPr>
          <w:u w:val="single"/>
        </w:rPr>
        <w:t>предпочтительность</w:t>
      </w:r>
      <w:r w:rsidRPr="007F422E">
        <w:t xml:space="preserve"> с точки зрения ценностей, целей или интересов аудитории; </w:t>
      </w:r>
      <w:r w:rsidRPr="007F422E">
        <w:rPr>
          <w:u w:val="single"/>
        </w:rPr>
        <w:t>совместимость</w:t>
      </w:r>
      <w:r w:rsidRPr="007F422E">
        <w:t xml:space="preserve"> с опытом или принятым ранее решением. </w:t>
      </w:r>
    </w:p>
    <w:p w:rsidR="007856DE" w:rsidRPr="007F422E" w:rsidRDefault="007856DE" w:rsidP="007856DE">
      <w:pPr>
        <w:spacing w:before="100" w:beforeAutospacing="1" w:after="100" w:afterAutospacing="1"/>
        <w:ind w:firstLine="450"/>
        <w:jc w:val="both"/>
      </w:pPr>
      <w:r w:rsidRPr="007F422E">
        <w:t>Состав аргумента. Аргумент состоит из (1) положения (вывода) — мысли, которая утверждается и подлежит (2) обоснованию, представляющему собой совокупность доводов — взаим</w:t>
      </w:r>
      <w:r w:rsidRPr="007F422E">
        <w:t>о</w:t>
      </w:r>
      <w:r w:rsidRPr="007F422E">
        <w:t xml:space="preserve">связанных посылок (суждений или умозаключений, которые рассматриваются как истинные и к которым приводится положение); и (3) </w:t>
      </w:r>
      <w:r w:rsidRPr="007F422E">
        <w:rPr>
          <w:b/>
          <w:bCs/>
        </w:rPr>
        <w:t xml:space="preserve">основания, </w:t>
      </w:r>
      <w:r w:rsidRPr="007F422E">
        <w:t xml:space="preserve">которое представляет собой обосновывающее знание об условиях приемлемости вывода. </w:t>
      </w:r>
    </w:p>
    <w:p w:rsidR="007856DE" w:rsidRPr="007F422E" w:rsidRDefault="007856DE" w:rsidP="007856DE">
      <w:pPr>
        <w:spacing w:before="100" w:beforeAutospacing="1" w:after="100" w:afterAutospacing="1"/>
        <w:ind w:firstLine="450"/>
        <w:jc w:val="both"/>
      </w:pPr>
      <w:r w:rsidRPr="007F422E">
        <w:t xml:space="preserve">Рассмотрим пример: </w:t>
      </w:r>
    </w:p>
    <w:p w:rsidR="007856DE" w:rsidRPr="007F422E" w:rsidRDefault="007856DE" w:rsidP="007856DE">
      <w:pPr>
        <w:spacing w:before="100" w:beforeAutospacing="1" w:after="100" w:afterAutospacing="1"/>
        <w:ind w:firstLine="450"/>
        <w:jc w:val="both"/>
      </w:pPr>
      <w:r w:rsidRPr="007F422E">
        <w:t>«Но можно ли действительно находить истину? — Должно думать, что можно, если ум без нее не может жить, а он, кажется, живет и, конечно, не хочет признавать себя лишенным жи</w:t>
      </w:r>
      <w:r w:rsidRPr="007F422E">
        <w:t>з</w:t>
      </w:r>
      <w:r w:rsidRPr="007F422E">
        <w:t>ни</w:t>
      </w:r>
      <w:r w:rsidR="002E7A9E">
        <w:t>».</w:t>
      </w:r>
      <w:hyperlink r:id="rId55" w:anchor="17#17" w:history="1">
        <w:r w:rsidRPr="007F422E">
          <w:t>[17]</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Положение аргумента: </w:t>
      </w:r>
      <w:r w:rsidRPr="007F422E">
        <w:rPr>
          <w:i/>
          <w:iCs/>
        </w:rPr>
        <w:t>истину находить можно.</w:t>
      </w:r>
      <w:r w:rsidRPr="007F422E">
        <w:t xml:space="preserve"> </w:t>
      </w:r>
    </w:p>
    <w:p w:rsidR="007856DE" w:rsidRPr="007F422E" w:rsidRDefault="007856DE" w:rsidP="007856DE">
      <w:pPr>
        <w:spacing w:before="100" w:beforeAutospacing="1" w:after="100" w:afterAutospacing="1"/>
        <w:ind w:firstLine="450"/>
        <w:jc w:val="both"/>
      </w:pPr>
      <w:r w:rsidRPr="007F422E">
        <w:t xml:space="preserve">Обоснование: </w:t>
      </w:r>
      <w:r w:rsidRPr="007F422E">
        <w:rPr>
          <w:i/>
          <w:iCs/>
        </w:rPr>
        <w:t>ум не может жить без истины, ум живет; ум не хочет признаватъ себя л</w:t>
      </w:r>
      <w:r w:rsidRPr="007F422E">
        <w:rPr>
          <w:i/>
          <w:iCs/>
        </w:rPr>
        <w:t>и</w:t>
      </w:r>
      <w:r w:rsidRPr="007F422E">
        <w:rPr>
          <w:i/>
          <w:iCs/>
        </w:rPr>
        <w:t xml:space="preserve">шенным жизни; </w:t>
      </w:r>
      <w:r w:rsidRPr="007F422E">
        <w:t xml:space="preserve">(доводы). </w:t>
      </w:r>
    </w:p>
    <w:p w:rsidR="007856DE" w:rsidRPr="007F422E" w:rsidRDefault="007856DE" w:rsidP="007856DE">
      <w:pPr>
        <w:spacing w:before="100" w:beforeAutospacing="1" w:after="100" w:afterAutospacing="1"/>
        <w:ind w:firstLine="450"/>
        <w:jc w:val="both"/>
      </w:pPr>
      <w:r w:rsidRPr="007F422E">
        <w:rPr>
          <w:b/>
          <w:bCs/>
        </w:rPr>
        <w:t>Основание аргумента</w:t>
      </w:r>
      <w:r w:rsidRPr="007F422E">
        <w:t xml:space="preserve"> включает три составляющие: </w:t>
      </w:r>
    </w:p>
    <w:p w:rsidR="007856DE" w:rsidRPr="007F422E" w:rsidRDefault="007856DE" w:rsidP="007856DE">
      <w:pPr>
        <w:spacing w:before="100" w:beforeAutospacing="1" w:after="100" w:afterAutospacing="1"/>
        <w:ind w:firstLine="450"/>
        <w:jc w:val="both"/>
      </w:pPr>
      <w:r w:rsidRPr="007F422E">
        <w:t>1.</w:t>
      </w:r>
      <w:r w:rsidRPr="007F422E">
        <w:rPr>
          <w:b/>
          <w:bCs/>
        </w:rPr>
        <w:t xml:space="preserve"> Схема</w:t>
      </w:r>
      <w:r w:rsidRPr="007F422E">
        <w:t xml:space="preserve">, по которой посылки связываются с выводом-положением; схему можно записать в виде формулы: «(1) если из </w:t>
      </w:r>
      <w:r w:rsidRPr="007F422E">
        <w:rPr>
          <w:b/>
          <w:bCs/>
        </w:rPr>
        <w:t xml:space="preserve">не-А </w:t>
      </w:r>
      <w:r w:rsidRPr="007F422E">
        <w:t xml:space="preserve">следует </w:t>
      </w:r>
      <w:r w:rsidRPr="007F422E">
        <w:rPr>
          <w:b/>
          <w:bCs/>
        </w:rPr>
        <w:t xml:space="preserve">не-В; </w:t>
      </w:r>
      <w:r w:rsidRPr="007F422E">
        <w:t xml:space="preserve">(2) и имеет место </w:t>
      </w:r>
      <w:r w:rsidRPr="007F422E">
        <w:rPr>
          <w:b/>
          <w:bCs/>
        </w:rPr>
        <w:t>В</w:t>
      </w:r>
      <w:r w:rsidRPr="007F422E">
        <w:t xml:space="preserve">; (3) то, следовательно, имеет место </w:t>
      </w:r>
      <w:r w:rsidRPr="007F422E">
        <w:rPr>
          <w:b/>
          <w:bCs/>
        </w:rPr>
        <w:t>А</w:t>
      </w:r>
      <w:r w:rsidR="002E7A9E">
        <w:t>».</w:t>
      </w:r>
      <w:r w:rsidRPr="007F422E">
        <w:t xml:space="preserve"> Например: (1) </w:t>
      </w:r>
      <w:r w:rsidRPr="007F422E">
        <w:rPr>
          <w:i/>
          <w:iCs/>
        </w:rPr>
        <w:t xml:space="preserve">нет тока, поэтому лампочка не горит; </w:t>
      </w:r>
      <w:r w:rsidRPr="007F422E">
        <w:t xml:space="preserve">(2) </w:t>
      </w:r>
      <w:r w:rsidRPr="007F422E">
        <w:rPr>
          <w:i/>
          <w:iCs/>
        </w:rPr>
        <w:t xml:space="preserve">лампочка горит; </w:t>
      </w:r>
      <w:r w:rsidRPr="007F422E">
        <w:t xml:space="preserve">(3) </w:t>
      </w:r>
      <w:r w:rsidRPr="007F422E">
        <w:rPr>
          <w:i/>
          <w:iCs/>
        </w:rPr>
        <w:t>след</w:t>
      </w:r>
      <w:r w:rsidRPr="007F422E">
        <w:rPr>
          <w:i/>
          <w:iCs/>
        </w:rPr>
        <w:t>о</w:t>
      </w:r>
      <w:r w:rsidRPr="007F422E">
        <w:rPr>
          <w:i/>
          <w:iCs/>
        </w:rPr>
        <w:t xml:space="preserve">вательно, есть ток, </w:t>
      </w:r>
      <w:r w:rsidRPr="007F422E">
        <w:t xml:space="preserve">или: (1) </w:t>
      </w:r>
      <w:r w:rsidRPr="007F422E">
        <w:rPr>
          <w:i/>
          <w:iCs/>
        </w:rPr>
        <w:t xml:space="preserve">если истина не существует, то ум не может житъ; </w:t>
      </w:r>
      <w:r w:rsidRPr="007F422E">
        <w:t xml:space="preserve">(2) </w:t>
      </w:r>
      <w:r w:rsidRPr="007F422E">
        <w:rPr>
          <w:i/>
          <w:iCs/>
        </w:rPr>
        <w:t xml:space="preserve">ум живет; </w:t>
      </w:r>
      <w:r w:rsidRPr="007F422E">
        <w:t xml:space="preserve">(3) </w:t>
      </w:r>
      <w:r w:rsidRPr="007F422E">
        <w:rPr>
          <w:i/>
          <w:iCs/>
        </w:rPr>
        <w:t>следовательно, истина существует.</w:t>
      </w:r>
      <w:r w:rsidRPr="007F422E">
        <w:t xml:space="preserve"> </w:t>
      </w:r>
    </w:p>
    <w:p w:rsidR="007856DE" w:rsidRPr="007F422E" w:rsidRDefault="007856DE" w:rsidP="007856DE">
      <w:pPr>
        <w:spacing w:before="100" w:beforeAutospacing="1" w:after="100" w:afterAutospacing="1"/>
        <w:ind w:firstLine="450"/>
        <w:jc w:val="both"/>
      </w:pPr>
      <w:r w:rsidRPr="007F422E">
        <w:t xml:space="preserve">2. </w:t>
      </w:r>
      <w:r w:rsidRPr="007F422E">
        <w:rPr>
          <w:b/>
          <w:bCs/>
        </w:rPr>
        <w:t>Редукция</w:t>
      </w:r>
      <w:r w:rsidRPr="007F422E">
        <w:t xml:space="preserve">: смысловая связь между понятиями, включенными в аргумент, </w:t>
      </w:r>
      <w:r w:rsidRPr="007F422E">
        <w:rPr>
          <w:u w:val="single"/>
        </w:rPr>
        <w:t>посредством которых значение положения сводится к значению основания:</w:t>
      </w:r>
      <w:r w:rsidRPr="007F422E">
        <w:t xml:space="preserve"> </w:t>
      </w:r>
      <w:r w:rsidRPr="007F422E">
        <w:rPr>
          <w:i/>
          <w:iCs/>
        </w:rPr>
        <w:t xml:space="preserve">«должно думать» </w:t>
      </w:r>
      <w:r w:rsidRPr="007F422E">
        <w:t xml:space="preserve">— </w:t>
      </w:r>
      <w:r w:rsidRPr="007F422E">
        <w:rPr>
          <w:i/>
          <w:iCs/>
        </w:rPr>
        <w:t>«можно нах</w:t>
      </w:r>
      <w:r w:rsidRPr="007F422E">
        <w:rPr>
          <w:i/>
          <w:iCs/>
        </w:rPr>
        <w:t>о</w:t>
      </w:r>
      <w:r w:rsidRPr="007F422E">
        <w:rPr>
          <w:i/>
          <w:iCs/>
        </w:rPr>
        <w:t xml:space="preserve">дить истину» — </w:t>
      </w:r>
      <w:r w:rsidRPr="007F422E">
        <w:t xml:space="preserve">«ум </w:t>
      </w:r>
      <w:r w:rsidRPr="007F422E">
        <w:rPr>
          <w:i/>
          <w:iCs/>
        </w:rPr>
        <w:t xml:space="preserve">без нее </w:t>
      </w:r>
      <w:r w:rsidRPr="007F422E">
        <w:t xml:space="preserve">(истины) </w:t>
      </w:r>
      <w:r w:rsidRPr="007F422E">
        <w:rPr>
          <w:i/>
          <w:iCs/>
        </w:rPr>
        <w:t xml:space="preserve">не может жить» — «он </w:t>
      </w:r>
      <w:r w:rsidRPr="007F422E">
        <w:t xml:space="preserve">(ум) </w:t>
      </w:r>
      <w:r w:rsidRPr="007F422E">
        <w:rPr>
          <w:i/>
          <w:iCs/>
        </w:rPr>
        <w:t xml:space="preserve">живет» — </w:t>
      </w:r>
      <w:r w:rsidRPr="007F422E">
        <w:t xml:space="preserve">«(ум) </w:t>
      </w:r>
      <w:r w:rsidRPr="007F422E">
        <w:rPr>
          <w:i/>
          <w:iCs/>
        </w:rPr>
        <w:t>не хочет признавать себя лишенным жизни</w:t>
      </w:r>
      <w:r w:rsidR="002E7A9E">
        <w:rPr>
          <w:i/>
          <w:iCs/>
        </w:rPr>
        <w:t>».</w:t>
      </w:r>
      <w:r w:rsidRPr="007F422E">
        <w:rPr>
          <w:i/>
          <w:iCs/>
        </w:rPr>
        <w:t xml:space="preserve"> </w:t>
      </w:r>
      <w:r w:rsidRPr="007F422E">
        <w:t xml:space="preserve">Эта смысловая связь сводится к основанию </w:t>
      </w:r>
      <w:r w:rsidRPr="007F422E">
        <w:rPr>
          <w:i/>
          <w:iCs/>
        </w:rPr>
        <w:t>«должно д</w:t>
      </w:r>
      <w:r w:rsidRPr="007F422E">
        <w:rPr>
          <w:i/>
          <w:iCs/>
        </w:rPr>
        <w:t>у</w:t>
      </w:r>
      <w:r w:rsidRPr="007F422E">
        <w:rPr>
          <w:i/>
          <w:iCs/>
        </w:rPr>
        <w:t>мать, что можно..</w:t>
      </w:r>
      <w:r w:rsidR="002E7A9E">
        <w:rPr>
          <w:i/>
          <w:iCs/>
        </w:rPr>
        <w:t>».,</w:t>
      </w:r>
      <w:r w:rsidRPr="007F422E">
        <w:rPr>
          <w:i/>
          <w:iCs/>
        </w:rPr>
        <w:t xml:space="preserve"> </w:t>
      </w:r>
      <w:r w:rsidRPr="007F422E">
        <w:t>которое и выражает необходимость истинности умозаключения, поскол</w:t>
      </w:r>
      <w:r w:rsidRPr="007F422E">
        <w:t>ь</w:t>
      </w:r>
      <w:r w:rsidRPr="007F422E">
        <w:t xml:space="preserve">ку демонстрируется его правильное построение-схема. </w:t>
      </w:r>
    </w:p>
    <w:p w:rsidR="007856DE" w:rsidRPr="007F422E" w:rsidRDefault="007856DE" w:rsidP="007856DE">
      <w:pPr>
        <w:spacing w:before="100" w:beforeAutospacing="1" w:after="100" w:afterAutospacing="1"/>
        <w:ind w:firstLine="450"/>
        <w:jc w:val="both"/>
      </w:pPr>
      <w:r w:rsidRPr="007F422E">
        <w:t>3.</w:t>
      </w:r>
      <w:r w:rsidRPr="007F422E">
        <w:rPr>
          <w:b/>
          <w:bCs/>
        </w:rPr>
        <w:t xml:space="preserve"> Общее место </w:t>
      </w:r>
      <w:r w:rsidRPr="007F422E">
        <w:t xml:space="preserve">или </w:t>
      </w:r>
      <w:r w:rsidRPr="007F422E">
        <w:rPr>
          <w:b/>
          <w:bCs/>
        </w:rPr>
        <w:t>топ</w:t>
      </w:r>
      <w:r w:rsidRPr="007F422E">
        <w:t xml:space="preserve"> — положение, которое признается истинным или правильным и на основе которого конкретное обоснование представляется истинным и доказательным. Топов, л</w:t>
      </w:r>
      <w:r w:rsidRPr="007F422E">
        <w:t>е</w:t>
      </w:r>
      <w:r w:rsidRPr="007F422E">
        <w:t xml:space="preserve">жащих в основании аргумента, может быть несколько. </w:t>
      </w:r>
    </w:p>
    <w:p w:rsidR="007856DE" w:rsidRPr="007F422E" w:rsidRDefault="007856DE" w:rsidP="007856DE">
      <w:pPr>
        <w:spacing w:before="100" w:beforeAutospacing="1" w:after="100" w:afterAutospacing="1"/>
        <w:ind w:firstLine="450"/>
        <w:jc w:val="both"/>
      </w:pPr>
      <w:r w:rsidRPr="007F422E">
        <w:t xml:space="preserve">Первый топ аргумента — положение соgitо еrgо sum — </w:t>
      </w:r>
      <w:r w:rsidRPr="007F422E">
        <w:rPr>
          <w:i/>
          <w:iCs/>
        </w:rPr>
        <w:t>«мыслю, следовательно, сущес</w:t>
      </w:r>
      <w:r w:rsidRPr="007F422E">
        <w:rPr>
          <w:i/>
          <w:iCs/>
        </w:rPr>
        <w:t>т</w:t>
      </w:r>
      <w:r w:rsidRPr="007F422E">
        <w:rPr>
          <w:i/>
          <w:iCs/>
        </w:rPr>
        <w:t>вую</w:t>
      </w:r>
      <w:r w:rsidR="002E7A9E">
        <w:rPr>
          <w:i/>
          <w:iCs/>
        </w:rPr>
        <w:t>»,</w:t>
      </w:r>
      <w:r w:rsidRPr="007F422E">
        <w:rPr>
          <w:i/>
          <w:iCs/>
        </w:rPr>
        <w:t xml:space="preserve"> </w:t>
      </w:r>
      <w:r w:rsidRPr="007F422E">
        <w:t xml:space="preserve">которое и выражается суждением </w:t>
      </w:r>
      <w:r w:rsidRPr="007F422E">
        <w:rPr>
          <w:i/>
          <w:iCs/>
        </w:rPr>
        <w:t>«ум не хочет признать себя лишенным жизни</w:t>
      </w:r>
      <w:r w:rsidR="002E7A9E">
        <w:rPr>
          <w:i/>
          <w:iCs/>
        </w:rPr>
        <w:t>»,</w:t>
      </w:r>
      <w:r w:rsidRPr="007F422E">
        <w:rPr>
          <w:i/>
          <w:iCs/>
        </w:rPr>
        <w:t xml:space="preserve"> </w:t>
      </w:r>
      <w:r w:rsidRPr="007F422E">
        <w:t xml:space="preserve">то есть сознает собственное существование, следовательно, живет. </w:t>
      </w:r>
    </w:p>
    <w:p w:rsidR="007856DE" w:rsidRPr="007F422E" w:rsidRDefault="007856DE" w:rsidP="007856DE">
      <w:pPr>
        <w:spacing w:before="100" w:beforeAutospacing="1" w:after="100" w:afterAutospacing="1"/>
        <w:ind w:firstLine="450"/>
        <w:jc w:val="both"/>
      </w:pPr>
      <w:r w:rsidRPr="007F422E">
        <w:t xml:space="preserve">Другой топ </w:t>
      </w:r>
      <w:r w:rsidRPr="007F422E">
        <w:rPr>
          <w:i/>
          <w:iCs/>
        </w:rPr>
        <w:t xml:space="preserve">(«если, </w:t>
      </w:r>
      <w:r w:rsidRPr="007F422E">
        <w:t xml:space="preserve">то... </w:t>
      </w:r>
      <w:r w:rsidRPr="007F422E">
        <w:rPr>
          <w:i/>
          <w:iCs/>
        </w:rPr>
        <w:t>Должно</w:t>
      </w:r>
      <w:r w:rsidRPr="007F422E">
        <w:t xml:space="preserve"> </w:t>
      </w:r>
      <w:r w:rsidRPr="007F422E">
        <w:rPr>
          <w:i/>
          <w:iCs/>
        </w:rPr>
        <w:t>думать, что..</w:t>
      </w:r>
      <w:r w:rsidR="002E7A9E">
        <w:rPr>
          <w:i/>
          <w:iCs/>
        </w:rPr>
        <w:t>».</w:t>
      </w:r>
      <w:r w:rsidRPr="007F422E">
        <w:rPr>
          <w:i/>
          <w:iCs/>
        </w:rPr>
        <w:t>)</w:t>
      </w:r>
      <w:r w:rsidRPr="007F422E">
        <w:t xml:space="preserve"> означает, что правильное умозаключение необходимо приводит к истинности вывода. В конкретном случае этот топ выступает в виде з</w:t>
      </w:r>
      <w:r w:rsidRPr="007F422E">
        <w:t>а</w:t>
      </w:r>
      <w:r w:rsidRPr="007F422E">
        <w:t xml:space="preserve">кона контрапозиции: если истинно, что из </w:t>
      </w:r>
      <w:r w:rsidRPr="007F422E">
        <w:rPr>
          <w:b/>
          <w:bCs/>
        </w:rPr>
        <w:t>А</w:t>
      </w:r>
      <w:r w:rsidRPr="007F422E">
        <w:t xml:space="preserve"> следует </w:t>
      </w:r>
      <w:r w:rsidRPr="007F422E">
        <w:rPr>
          <w:b/>
          <w:bCs/>
        </w:rPr>
        <w:t>В</w:t>
      </w:r>
      <w:r w:rsidRPr="007F422E">
        <w:t xml:space="preserve">, то истинно, что из </w:t>
      </w:r>
      <w:r w:rsidRPr="007F422E">
        <w:rPr>
          <w:b/>
          <w:bCs/>
        </w:rPr>
        <w:t xml:space="preserve">не-В </w:t>
      </w:r>
      <w:r w:rsidRPr="007F422E">
        <w:t xml:space="preserve">следует </w:t>
      </w:r>
      <w:r w:rsidRPr="007F422E">
        <w:rPr>
          <w:b/>
          <w:bCs/>
        </w:rPr>
        <w:t>не-А</w:t>
      </w:r>
      <w:r w:rsidRPr="007F422E">
        <w:t xml:space="preserve">, и </w:t>
      </w:r>
      <w:r w:rsidRPr="007F422E">
        <w:lastRenderedPageBreak/>
        <w:t xml:space="preserve">наоборот, если из </w:t>
      </w:r>
      <w:r w:rsidRPr="007F422E">
        <w:rPr>
          <w:b/>
          <w:bCs/>
        </w:rPr>
        <w:t>не-В</w:t>
      </w:r>
      <w:r w:rsidRPr="007F422E">
        <w:t xml:space="preserve"> следует </w:t>
      </w:r>
      <w:r w:rsidRPr="007F422E">
        <w:rPr>
          <w:b/>
          <w:bCs/>
        </w:rPr>
        <w:t>не-А</w:t>
      </w:r>
      <w:r w:rsidRPr="007F422E">
        <w:t xml:space="preserve">, то из </w:t>
      </w:r>
      <w:r w:rsidRPr="007F422E">
        <w:rPr>
          <w:b/>
          <w:bCs/>
        </w:rPr>
        <w:t>А</w:t>
      </w:r>
      <w:r w:rsidRPr="007F422E">
        <w:t xml:space="preserve"> следует </w:t>
      </w:r>
      <w:r w:rsidRPr="007F422E">
        <w:rPr>
          <w:b/>
          <w:bCs/>
        </w:rPr>
        <w:t>В</w:t>
      </w:r>
      <w:r w:rsidRPr="007F422E">
        <w:t xml:space="preserve">: </w:t>
      </w:r>
      <w:r w:rsidRPr="007F422E">
        <w:rPr>
          <w:i/>
          <w:iCs/>
        </w:rPr>
        <w:t>«если нет тока, то лампочка не горит, следовательно, если лампочка горит, то есть ток</w:t>
      </w:r>
      <w:r w:rsidR="002E7A9E">
        <w:t>».</w:t>
      </w:r>
      <w:hyperlink r:id="rId56" w:anchor="18#18" w:history="1">
        <w:r w:rsidRPr="007F422E">
          <w:t>[18]</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Итак, доводы аргумента связываются с положением и между собой посредством </w:t>
      </w:r>
      <w:r w:rsidRPr="007F422E">
        <w:rPr>
          <w:b/>
          <w:bCs/>
        </w:rPr>
        <w:t xml:space="preserve">схемы </w:t>
      </w:r>
      <w:r w:rsidRPr="007F422E">
        <w:t xml:space="preserve">— конструкции умозаключения, в котором вывод (суждение, содержащееся в положении) вытекает из посылок — суждений, лежащих в основании доводов; </w:t>
      </w:r>
      <w:r w:rsidRPr="007F422E">
        <w:rPr>
          <w:b/>
          <w:bCs/>
        </w:rPr>
        <w:t xml:space="preserve">редукции — </w:t>
      </w:r>
      <w:r w:rsidRPr="007F422E">
        <w:t>смысловых отношений, которые связывают значения терминов — слов и понятий, входящих в положение и в доводы а</w:t>
      </w:r>
      <w:r w:rsidRPr="007F422E">
        <w:t>р</w:t>
      </w:r>
      <w:r w:rsidRPr="007F422E">
        <w:t xml:space="preserve">гумента; </w:t>
      </w:r>
      <w:r w:rsidRPr="007F422E">
        <w:rPr>
          <w:b/>
          <w:bCs/>
        </w:rPr>
        <w:t>топа</w:t>
      </w:r>
      <w:r w:rsidRPr="007F422E">
        <w:t xml:space="preserve">, который содержится в основании.     </w:t>
      </w:r>
    </w:p>
    <w:p w:rsidR="007856DE" w:rsidRPr="007F422E" w:rsidRDefault="007856DE" w:rsidP="007856DE">
      <w:pPr>
        <w:spacing w:before="100" w:beforeAutospacing="1" w:after="100" w:afterAutospacing="1"/>
        <w:ind w:firstLine="450"/>
        <w:jc w:val="both"/>
      </w:pPr>
      <w:r w:rsidRPr="007F422E">
        <w:rPr>
          <w:b/>
          <w:bCs/>
        </w:rPr>
        <w:t>Топы как источники изобретений.</w:t>
      </w:r>
      <w:r w:rsidRPr="007F422E">
        <w:t xml:space="preserve"> Разработка темы обозначается термином </w:t>
      </w:r>
      <w:r w:rsidRPr="007F422E">
        <w:rPr>
          <w:b/>
          <w:bCs/>
        </w:rPr>
        <w:t>примышл</w:t>
      </w:r>
      <w:r w:rsidRPr="007F422E">
        <w:rPr>
          <w:b/>
          <w:bCs/>
        </w:rPr>
        <w:t>е</w:t>
      </w:r>
      <w:r w:rsidRPr="007F422E">
        <w:rPr>
          <w:b/>
          <w:bCs/>
        </w:rPr>
        <w:t>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Примышление.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Состоит в том, что мысль, составляющая тему, а также ее части в виде отдельных понятий развертываются установлением отношений с новыми, связанными по смыслу пон</w:t>
      </w:r>
      <w:r w:rsidRPr="007F422E">
        <w:rPr>
          <w:b/>
          <w:bCs/>
        </w:rPr>
        <w:t>я</w:t>
      </w:r>
      <w:r w:rsidRPr="007F422E">
        <w:rPr>
          <w:b/>
          <w:bCs/>
        </w:rPr>
        <w:t>тиями.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Например, тема: </w:t>
      </w:r>
      <w:r w:rsidRPr="007F422E">
        <w:rPr>
          <w:i/>
          <w:iCs/>
        </w:rPr>
        <w:t>«В воспитании самое трудное — направление свободы человеческой</w:t>
      </w:r>
      <w:r w:rsidR="002E7A9E">
        <w:rPr>
          <w:i/>
          <w:iCs/>
        </w:rPr>
        <w:t>»,</w:t>
      </w:r>
      <w:r w:rsidRPr="007F422E">
        <w:rPr>
          <w:i/>
          <w:iCs/>
        </w:rPr>
        <w:t xml:space="preserve"> </w:t>
      </w:r>
      <w:r w:rsidRPr="007F422E">
        <w:t xml:space="preserve">и ее части: </w:t>
      </w:r>
      <w:r w:rsidRPr="007F422E">
        <w:rPr>
          <w:i/>
          <w:iCs/>
        </w:rPr>
        <w:t>«свобода</w:t>
      </w:r>
      <w:r w:rsidR="002E7A9E">
        <w:rPr>
          <w:i/>
          <w:iCs/>
        </w:rPr>
        <w:t>»,</w:t>
      </w:r>
      <w:r w:rsidRPr="007F422E">
        <w:rPr>
          <w:i/>
          <w:iCs/>
        </w:rPr>
        <w:t xml:space="preserve"> «воспитание</w:t>
      </w:r>
      <w:r w:rsidR="002E7A9E">
        <w:rPr>
          <w:i/>
          <w:iCs/>
        </w:rPr>
        <w:t>»,</w:t>
      </w:r>
      <w:r w:rsidRPr="007F422E">
        <w:rPr>
          <w:i/>
          <w:iCs/>
        </w:rPr>
        <w:t>«человек</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Св. Василий Великий следующим образом объясняет понятие примышления: </w:t>
      </w:r>
    </w:p>
    <w:p w:rsidR="007856DE" w:rsidRPr="007F422E" w:rsidRDefault="007856DE" w:rsidP="007856DE">
      <w:pPr>
        <w:spacing w:before="100" w:beforeAutospacing="1" w:after="100" w:afterAutospacing="1"/>
        <w:ind w:firstLine="450"/>
        <w:jc w:val="both"/>
      </w:pPr>
      <w:r w:rsidRPr="007F422E">
        <w:t>«...примышлением... называется подробнейшее и точнейшее обдумывание представленного, которое следует за первым чувственным представлением; почему в общем употреблении назыв</w:t>
      </w:r>
      <w:r w:rsidRPr="007F422E">
        <w:t>а</w:t>
      </w:r>
      <w:r w:rsidRPr="007F422E">
        <w:t>ется оно размышлением (έπιλоγισμός), хотя и не собственно. Например, у всякого есть простое представление о хлебном зерне, по которому узнаем видимое нами. Но при тщательном исследовании сего зерна входит в рассмотрение многое, и даются зерну различные именования, обозн</w:t>
      </w:r>
      <w:r w:rsidRPr="007F422E">
        <w:t>а</w:t>
      </w:r>
      <w:r w:rsidRPr="007F422E">
        <w:t>чающие представляемое. Ибо одно и то же зерно называем то плодом, то семенем, то еще пищею — плодом как цель предшествовавшего земледелия, семенем как начало будущего, пищею как нечто пригодное к приращению тела у вкушающего. Каждое из сих сказуемых и по примышлению умопредставляется, и не исчезает вместе с гортанным звуком, но представления сии укор</w:t>
      </w:r>
      <w:r w:rsidRPr="007F422E">
        <w:t>е</w:t>
      </w:r>
      <w:r w:rsidRPr="007F422E">
        <w:t>няются в душе помыслившего. Одним словом, обо всем, что познается чувством и в подлежащем кажется чем-то простым, но по умозрению принимает различные понятия, говорится, что оно умопредставляемо по примышлению</w:t>
      </w:r>
      <w:r w:rsidR="002E7A9E">
        <w:t>».</w:t>
      </w:r>
      <w:hyperlink r:id="rId57" w:anchor="19#19" w:history="1">
        <w:r w:rsidRPr="007F422E">
          <w:t>[19]</w:t>
        </w:r>
      </w:hyperlink>
      <w:r w:rsidRPr="007F422E">
        <w:t xml:space="preserve"> </w:t>
      </w:r>
    </w:p>
    <w:p w:rsidR="007856DE" w:rsidRPr="007F422E" w:rsidRDefault="007856DE" w:rsidP="007856DE">
      <w:pPr>
        <w:spacing w:before="100" w:beforeAutospacing="1" w:after="100" w:afterAutospacing="1"/>
        <w:ind w:firstLine="450"/>
        <w:jc w:val="both"/>
      </w:pPr>
      <w:r w:rsidRPr="007F422E">
        <w:t>Примышление как разработка темы позволяет представить содержание речи в систематическом, развернутом и полном виде, то есть уяснить, что и каким образом можно сказать на данную тему и какие ходы мысли будут убедительными для аудитории. Рассмотрим пример пр</w:t>
      </w:r>
      <w:r w:rsidRPr="007F422E">
        <w:t>и</w:t>
      </w:r>
      <w:r w:rsidRPr="007F422E">
        <w:t xml:space="preserve">мышления. </w:t>
      </w:r>
    </w:p>
    <w:p w:rsidR="007856DE" w:rsidRPr="007F422E" w:rsidRDefault="007856DE" w:rsidP="007856DE">
      <w:pPr>
        <w:spacing w:before="100" w:beforeAutospacing="1" w:after="100" w:afterAutospacing="1"/>
        <w:ind w:firstLine="450"/>
        <w:jc w:val="both"/>
      </w:pPr>
      <w:r w:rsidRPr="007F422E">
        <w:t>«Церковь Православная потому так себя называет, что она признает себя и проповедует с</w:t>
      </w:r>
      <w:r w:rsidRPr="007F422E">
        <w:t>а</w:t>
      </w:r>
      <w:r w:rsidRPr="007F422E">
        <w:t>мым совершенным образом на земле выражение Христовой истины, причем истину она поним</w:t>
      </w:r>
      <w:r w:rsidRPr="007F422E">
        <w:t>а</w:t>
      </w:r>
      <w:r w:rsidRPr="007F422E">
        <w:t>ет не в смысле только известных теоретических положений о Боге, мире и человеке (которые можно повторять и одним языком), а в смысле истинной, возрожденной жизни. Для этой жизни вероучительные определения, конечно служат посылками (не философскими только, но и практическими; недаром все вероучение Церкви так часто повторяется в молитвословиях и песноп</w:t>
      </w:r>
      <w:r w:rsidRPr="007F422E">
        <w:t>е</w:t>
      </w:r>
      <w:r w:rsidRPr="007F422E">
        <w:t>ниях), но усвояется она только переживанием, обучением, привычкой, одним живым деятельным общением с Церковью. В силу этого самосознания Церковь должна отличаться исключительн</w:t>
      </w:r>
      <w:r w:rsidRPr="007F422E">
        <w:t>о</w:t>
      </w:r>
      <w:r w:rsidRPr="007F422E">
        <w:t>стью, не терпеть в себе никакого компромисса, так или иначе грозящего чистоте и неповрежде</w:t>
      </w:r>
      <w:r w:rsidRPr="007F422E">
        <w:t>н</w:t>
      </w:r>
      <w:r w:rsidRPr="007F422E">
        <w:t>ности ее духовного достояния. Она отвергает из себя еретиков, искажающих самое существо ее жизни; раскольников, отторгающихся от церковного общения из-за каких-нибудь недогматич</w:t>
      </w:r>
      <w:r w:rsidRPr="007F422E">
        <w:t>е</w:t>
      </w:r>
      <w:r w:rsidRPr="007F422E">
        <w:t xml:space="preserve">ских причин (другими словами, предпочитающих свои личные, партийные или </w:t>
      </w:r>
      <w:r w:rsidRPr="007F422E">
        <w:lastRenderedPageBreak/>
        <w:t>национальные пожелания церковной жизни, не чувствующих неразумности этого предпочтения), тяжких, нераскаянных грешников, практически отрицающих ее жизнь. Но и ко всем согрешающим отн</w:t>
      </w:r>
      <w:r w:rsidRPr="007F422E">
        <w:t>о</w:t>
      </w:r>
      <w:r w:rsidRPr="007F422E">
        <w:t>шение Церкви отнюдь не есть какая-нибудь уступка или безразличие: Церковь только ждет их обращения и надеется на Не</w:t>
      </w:r>
      <w:r w:rsidRPr="007F422E">
        <w:softHyphen/>
        <w:t>го и потому пока не произносит своего окончательного приговора; в случае же нераскаянности и эти малые и обыкновенные грехи удаляют человека от Церкви. До</w:t>
      </w:r>
      <w:r w:rsidRPr="007F422E">
        <w:t>с</w:t>
      </w:r>
      <w:r w:rsidRPr="007F422E">
        <w:t>таточно вспомнить, что и о раскаявшемся обыкновенном грешнике его духовник на исповеди молится: «... примири и соедини его святей Твоей Церкви</w:t>
      </w:r>
      <w:r w:rsidR="002E7A9E">
        <w:t>».</w:t>
      </w:r>
      <w:hyperlink r:id="rId58" w:anchor="20#20" w:history="1">
        <w:r w:rsidRPr="007F422E">
          <w:t>[20]</w:t>
        </w:r>
      </w:hyperlink>
      <w:r w:rsidRPr="007F422E">
        <w:t xml:space="preserve"> </w:t>
      </w:r>
    </w:p>
    <w:p w:rsidR="007856DE" w:rsidRPr="007F422E" w:rsidRDefault="007856DE" w:rsidP="007856DE">
      <w:pPr>
        <w:numPr>
          <w:ilvl w:val="0"/>
          <w:numId w:val="7"/>
        </w:numPr>
        <w:spacing w:before="100" w:beforeAutospacing="1" w:after="100" w:afterAutospacing="1"/>
        <w:ind w:left="0" w:firstLine="450"/>
        <w:jc w:val="both"/>
      </w:pPr>
      <w:r w:rsidRPr="007F422E">
        <w:t>В основе статьи святейшего Патриарха Сергия, в то время епископа Ямбургского и рект</w:t>
      </w:r>
      <w:r w:rsidRPr="007F422E">
        <w:t>о</w:t>
      </w:r>
      <w:r w:rsidRPr="007F422E">
        <w:t>ра Петербургской Духовной Академии, лежит положение о Церкви. Автор рассматривает имя —»</w:t>
      </w:r>
      <w:r w:rsidRPr="007F422E">
        <w:rPr>
          <w:b/>
          <w:bCs/>
        </w:rPr>
        <w:t>Церковь Православная</w:t>
      </w:r>
      <w:r w:rsidR="002E7A9E">
        <w:t>»,</w:t>
      </w:r>
      <w:r w:rsidRPr="007F422E">
        <w:t xml:space="preserve"> указывает причину такого названия, которая состоит в том, что Це</w:t>
      </w:r>
      <w:r w:rsidRPr="007F422E">
        <w:t>р</w:t>
      </w:r>
      <w:r w:rsidRPr="007F422E">
        <w:t xml:space="preserve">ковь проповедует и выражает Христову истину. </w:t>
      </w:r>
    </w:p>
    <w:p w:rsidR="007856DE" w:rsidRPr="007F422E" w:rsidRDefault="007856DE" w:rsidP="007856DE">
      <w:pPr>
        <w:numPr>
          <w:ilvl w:val="0"/>
          <w:numId w:val="7"/>
        </w:numPr>
        <w:spacing w:before="100" w:beforeAutospacing="1" w:after="100" w:afterAutospacing="1"/>
        <w:ind w:left="0" w:firstLine="450"/>
        <w:jc w:val="both"/>
      </w:pPr>
      <w:r w:rsidRPr="007F422E">
        <w:t xml:space="preserve">Церковь понимает истину </w:t>
      </w:r>
      <w:r w:rsidRPr="007F422E">
        <w:rPr>
          <w:b/>
          <w:bCs/>
        </w:rPr>
        <w:t xml:space="preserve">определеннымобразом: </w:t>
      </w:r>
      <w:r w:rsidRPr="007F422E">
        <w:t>(1) в смысле истинных вероучител</w:t>
      </w:r>
      <w:r w:rsidRPr="007F422E">
        <w:t>ь</w:t>
      </w:r>
      <w:r w:rsidRPr="007F422E">
        <w:t>ных положений и (2) в смысле истинной жизни. Теоретические положения и истинная жизнь я</w:t>
      </w:r>
      <w:r w:rsidRPr="007F422E">
        <w:t>в</w:t>
      </w:r>
      <w:r w:rsidRPr="007F422E">
        <w:t xml:space="preserve">ляются </w:t>
      </w:r>
      <w:r w:rsidRPr="007F422E">
        <w:rPr>
          <w:b/>
          <w:bCs/>
        </w:rPr>
        <w:t xml:space="preserve">частями </w:t>
      </w:r>
      <w:r w:rsidRPr="007F422E">
        <w:t xml:space="preserve">понимания истины Церковью. </w:t>
      </w:r>
    </w:p>
    <w:p w:rsidR="007856DE" w:rsidRPr="007F422E" w:rsidRDefault="007856DE" w:rsidP="007856DE">
      <w:pPr>
        <w:numPr>
          <w:ilvl w:val="0"/>
          <w:numId w:val="7"/>
        </w:numPr>
        <w:spacing w:before="100" w:beforeAutospacing="1" w:after="100" w:afterAutospacing="1"/>
        <w:ind w:left="0" w:firstLine="450"/>
        <w:jc w:val="both"/>
      </w:pPr>
      <w:r w:rsidRPr="007F422E">
        <w:t xml:space="preserve">Вероучительные определения служат посылками, то есть </w:t>
      </w:r>
      <w:r w:rsidRPr="007F422E">
        <w:rPr>
          <w:b/>
          <w:bCs/>
        </w:rPr>
        <w:t>условием</w:t>
      </w:r>
      <w:r w:rsidRPr="007F422E">
        <w:t xml:space="preserve"> истинной жизни в Церкви; эти посылки-условия разделяются на </w:t>
      </w:r>
      <w:r w:rsidRPr="007F422E">
        <w:rPr>
          <w:b/>
          <w:bCs/>
        </w:rPr>
        <w:t xml:space="preserve">виды: </w:t>
      </w:r>
      <w:r w:rsidRPr="007F422E">
        <w:t xml:space="preserve">философские и богослужебные. </w:t>
      </w:r>
    </w:p>
    <w:p w:rsidR="007856DE" w:rsidRPr="007F422E" w:rsidRDefault="007856DE" w:rsidP="007856DE">
      <w:pPr>
        <w:numPr>
          <w:ilvl w:val="0"/>
          <w:numId w:val="7"/>
        </w:numPr>
        <w:spacing w:before="100" w:beforeAutospacing="1" w:after="100" w:afterAutospacing="1"/>
        <w:ind w:left="0" w:firstLine="450"/>
        <w:jc w:val="both"/>
      </w:pPr>
      <w:r w:rsidRPr="007F422E">
        <w:t xml:space="preserve">Вероучение усвояется христианином, то есть </w:t>
      </w:r>
      <w:r w:rsidRPr="007F422E">
        <w:rPr>
          <w:b/>
          <w:bCs/>
        </w:rPr>
        <w:t xml:space="preserve">действует </w:t>
      </w:r>
      <w:r w:rsidRPr="007F422E">
        <w:t>и проявляется в</w:t>
      </w:r>
      <w:r w:rsidRPr="007F422E">
        <w:rPr>
          <w:b/>
          <w:bCs/>
        </w:rPr>
        <w:t xml:space="preserve"> результате де</w:t>
      </w:r>
      <w:r w:rsidRPr="007F422E">
        <w:rPr>
          <w:b/>
          <w:bCs/>
        </w:rPr>
        <w:t>й</w:t>
      </w:r>
      <w:r w:rsidRPr="007F422E">
        <w:rPr>
          <w:b/>
          <w:bCs/>
        </w:rPr>
        <w:t xml:space="preserve">ствия </w:t>
      </w:r>
      <w:r w:rsidRPr="007F422E">
        <w:t xml:space="preserve">посредством живого общения верующих с Церковью. </w:t>
      </w:r>
    </w:p>
    <w:p w:rsidR="007856DE" w:rsidRPr="007F422E" w:rsidRDefault="007856DE" w:rsidP="007856DE">
      <w:pPr>
        <w:numPr>
          <w:ilvl w:val="0"/>
          <w:numId w:val="7"/>
        </w:numPr>
        <w:spacing w:before="100" w:beforeAutospacing="1" w:after="100" w:afterAutospacing="1"/>
        <w:ind w:left="0" w:firstLine="450"/>
        <w:jc w:val="both"/>
      </w:pPr>
      <w:r w:rsidRPr="007F422E">
        <w:t xml:space="preserve">Указанные </w:t>
      </w:r>
      <w:r w:rsidRPr="007F422E">
        <w:rPr>
          <w:b/>
          <w:bCs/>
        </w:rPr>
        <w:t xml:space="preserve">свойства </w:t>
      </w:r>
      <w:r w:rsidRPr="007F422E">
        <w:t xml:space="preserve">Церкви (совершенное выражение истины Христовой; руководство истинной жизнью, ведущей ко спасению) являются </w:t>
      </w:r>
      <w:r w:rsidRPr="007F422E">
        <w:rPr>
          <w:b/>
          <w:bCs/>
        </w:rPr>
        <w:t xml:space="preserve">причиной </w:t>
      </w:r>
      <w:r w:rsidRPr="007F422E">
        <w:t xml:space="preserve">ее исключительности, поэтому </w:t>
      </w:r>
      <w:r w:rsidRPr="007F422E">
        <w:rPr>
          <w:b/>
          <w:bCs/>
        </w:rPr>
        <w:t xml:space="preserve">особенность </w:t>
      </w:r>
      <w:r w:rsidRPr="007F422E">
        <w:t xml:space="preserve">Православной Церкви состоит в том, что она содержит чистое и неповрежденное учение и не терпит в себе компромисса. </w:t>
      </w:r>
    </w:p>
    <w:p w:rsidR="007856DE" w:rsidRPr="007F422E" w:rsidRDefault="007856DE" w:rsidP="007856DE">
      <w:pPr>
        <w:numPr>
          <w:ilvl w:val="0"/>
          <w:numId w:val="7"/>
        </w:numPr>
        <w:spacing w:before="100" w:beforeAutospacing="1" w:after="100" w:afterAutospacing="1"/>
        <w:ind w:left="0" w:firstLine="450"/>
        <w:jc w:val="both"/>
      </w:pPr>
      <w:r w:rsidRPr="007F422E">
        <w:t xml:space="preserve">Всякое действие, </w:t>
      </w:r>
      <w:r w:rsidRPr="007F422E">
        <w:rPr>
          <w:b/>
          <w:bCs/>
        </w:rPr>
        <w:t xml:space="preserve">несовместимое </w:t>
      </w:r>
      <w:r w:rsidRPr="007F422E">
        <w:t xml:space="preserve">с учением Церкви (то есть противоположное ему в том или ином смысле), разделяется на три </w:t>
      </w:r>
      <w:r w:rsidRPr="007F422E">
        <w:rPr>
          <w:b/>
          <w:bCs/>
        </w:rPr>
        <w:t xml:space="preserve">вида: </w:t>
      </w:r>
      <w:r w:rsidRPr="007F422E">
        <w:t xml:space="preserve">ереси, расколы и тяжкие грехи. </w:t>
      </w:r>
    </w:p>
    <w:p w:rsidR="007856DE" w:rsidRPr="007F422E" w:rsidRDefault="007856DE" w:rsidP="007856DE">
      <w:pPr>
        <w:numPr>
          <w:ilvl w:val="0"/>
          <w:numId w:val="7"/>
        </w:numPr>
        <w:spacing w:before="100" w:beforeAutospacing="1" w:after="100" w:afterAutospacing="1"/>
        <w:ind w:left="0" w:firstLine="450"/>
        <w:jc w:val="both"/>
      </w:pPr>
      <w:r w:rsidRPr="007F422E">
        <w:rPr>
          <w:b/>
          <w:bCs/>
        </w:rPr>
        <w:t>Сущность</w:t>
      </w:r>
      <w:r w:rsidRPr="007F422E">
        <w:t xml:space="preserve"> ереси в отвержении учения Церкви, </w:t>
      </w:r>
      <w:r w:rsidRPr="007F422E">
        <w:rPr>
          <w:b/>
          <w:bCs/>
        </w:rPr>
        <w:t>сущность</w:t>
      </w:r>
      <w:r w:rsidRPr="007F422E">
        <w:t xml:space="preserve"> раскола в отторжении от це</w:t>
      </w:r>
      <w:r w:rsidRPr="007F422E">
        <w:t>р</w:t>
      </w:r>
      <w:r w:rsidRPr="007F422E">
        <w:t xml:space="preserve">ковного общения, </w:t>
      </w:r>
      <w:r w:rsidRPr="007F422E">
        <w:rPr>
          <w:b/>
          <w:bCs/>
        </w:rPr>
        <w:t>сущность</w:t>
      </w:r>
      <w:r w:rsidRPr="007F422E">
        <w:t xml:space="preserve"> тяжкого греха в практическом отрицании жизни Церкви. </w:t>
      </w:r>
    </w:p>
    <w:p w:rsidR="007856DE" w:rsidRPr="007F422E" w:rsidRDefault="007856DE" w:rsidP="007856DE">
      <w:pPr>
        <w:numPr>
          <w:ilvl w:val="0"/>
          <w:numId w:val="7"/>
        </w:numPr>
        <w:spacing w:before="100" w:beforeAutospacing="1" w:after="100" w:afterAutospacing="1"/>
        <w:ind w:left="0" w:firstLine="450"/>
        <w:jc w:val="both"/>
      </w:pPr>
      <w:r w:rsidRPr="007F422E">
        <w:rPr>
          <w:b/>
          <w:bCs/>
        </w:rPr>
        <w:t>Условием</w:t>
      </w:r>
      <w:r w:rsidRPr="007F422E">
        <w:t xml:space="preserve"> устранения этой несовместимости, то есть присоединения к Церкви, является покаяние. </w:t>
      </w:r>
    </w:p>
    <w:p w:rsidR="007856DE" w:rsidRPr="007F422E" w:rsidRDefault="007856DE" w:rsidP="007856DE">
      <w:pPr>
        <w:ind w:firstLine="450"/>
        <w:jc w:val="both"/>
      </w:pPr>
      <w:r w:rsidRPr="007F422E">
        <w:t xml:space="preserve">Итак, положение речи: </w:t>
      </w:r>
      <w:r w:rsidRPr="007F422E">
        <w:rPr>
          <w:i/>
          <w:iCs/>
        </w:rPr>
        <w:t>«Церковь Православноя является самым совершенным на земле в</w:t>
      </w:r>
      <w:r w:rsidRPr="007F422E">
        <w:rPr>
          <w:i/>
          <w:iCs/>
        </w:rPr>
        <w:t>ы</w:t>
      </w:r>
      <w:r w:rsidRPr="007F422E">
        <w:rPr>
          <w:i/>
          <w:iCs/>
        </w:rPr>
        <w:t xml:space="preserve">ражением Христовой истины» </w:t>
      </w:r>
      <w:r w:rsidRPr="007F422E">
        <w:t xml:space="preserve">развертывается путем примышления нового содержания к его смысловым частям, терминам, или к положению. </w:t>
      </w:r>
    </w:p>
    <w:p w:rsidR="007856DE" w:rsidRPr="007F422E" w:rsidRDefault="007856DE" w:rsidP="007856DE">
      <w:pPr>
        <w:spacing w:before="100" w:beforeAutospacing="1" w:after="100" w:afterAutospacing="1"/>
        <w:ind w:firstLine="450"/>
        <w:jc w:val="both"/>
      </w:pPr>
      <w:r w:rsidRPr="007F422E">
        <w:t>Как видно из примера, инструментами примышления являются определенные общеприн</w:t>
      </w:r>
      <w:r w:rsidRPr="007F422E">
        <w:t>я</w:t>
      </w:r>
      <w:r w:rsidRPr="007F422E">
        <w:t xml:space="preserve">тые </w:t>
      </w:r>
      <w:r w:rsidRPr="007F422E">
        <w:rPr>
          <w:b/>
          <w:bCs/>
        </w:rPr>
        <w:t xml:space="preserve">ходы мысли: </w:t>
      </w:r>
      <w:r w:rsidRPr="007F422E">
        <w:rPr>
          <w:i/>
          <w:iCs/>
        </w:rPr>
        <w:t xml:space="preserve">имя, причина, образ действия, качество, свойство, вид u род, сущность, совместимость u несовместимость. </w:t>
      </w:r>
      <w:r w:rsidRPr="007F422E">
        <w:t>Каждый из таких ходов мысли предполагает вопросы: поч</w:t>
      </w:r>
      <w:r w:rsidRPr="007F422E">
        <w:t>е</w:t>
      </w:r>
      <w:r w:rsidRPr="007F422E">
        <w:t xml:space="preserve">му? каким образом? с какой целью? и т.д., которые в ходе изобретения ставятся к положению. Развернутые ответы на эти вопросы и представляют собой основу содержания высказывания. </w:t>
      </w:r>
    </w:p>
    <w:p w:rsidR="007856DE" w:rsidRPr="007F422E" w:rsidRDefault="007856DE" w:rsidP="007856DE">
      <w:pPr>
        <w:spacing w:before="100" w:beforeAutospacing="1" w:after="100" w:afterAutospacing="1"/>
        <w:ind w:firstLine="450"/>
        <w:jc w:val="both"/>
      </w:pPr>
      <w:r w:rsidRPr="007F422E">
        <w:t>Ключевые слова текста, то есть те слова, которые образуют его смысловой каркас и создают единство мысли, взаимосвязаны таким образом, что значения более общих ключевых слов подчиняют себе значения менее общих, поэтому весь текст по смыслу сводится к двум или трем п</w:t>
      </w:r>
      <w:r w:rsidRPr="007F422E">
        <w:t>о</w:t>
      </w:r>
      <w:r w:rsidRPr="007F422E">
        <w:t xml:space="preserve">нятиям, которые в свою очередь сводятся к понятию Церкви. </w:t>
      </w:r>
    </w:p>
    <w:p w:rsidR="007856DE" w:rsidRPr="007F422E" w:rsidRDefault="007856DE" w:rsidP="007856DE">
      <w:pPr>
        <w:spacing w:before="100" w:beforeAutospacing="1" w:after="100" w:afterAutospacing="1"/>
        <w:ind w:firstLine="450"/>
        <w:jc w:val="both"/>
      </w:pPr>
      <w:r w:rsidRPr="007F422E">
        <w:rPr>
          <w:b/>
          <w:bCs/>
        </w:rPr>
        <w:t>Понятие топа.</w:t>
      </w:r>
      <w:r w:rsidRPr="007F422E">
        <w:t xml:space="preserve"> </w:t>
      </w:r>
    </w:p>
    <w:p w:rsidR="007856DE" w:rsidRPr="007F422E" w:rsidRDefault="007856DE" w:rsidP="007856DE">
      <w:pPr>
        <w:spacing w:before="100" w:beforeAutospacing="1" w:after="100" w:afterAutospacing="1"/>
        <w:ind w:firstLine="450"/>
        <w:jc w:val="both"/>
      </w:pPr>
      <w:r w:rsidRPr="007F422E">
        <w:t xml:space="preserve">Важнейшим инструментом примышления и источником изобретения является </w:t>
      </w:r>
      <w:r w:rsidRPr="007F422E">
        <w:rPr>
          <w:b/>
          <w:bCs/>
        </w:rPr>
        <w:t xml:space="preserve">место </w:t>
      </w:r>
      <w:r w:rsidRPr="007F422E">
        <w:t>или</w:t>
      </w:r>
      <w:r w:rsidRPr="007F422E">
        <w:rPr>
          <w:b/>
          <w:bCs/>
        </w:rPr>
        <w:t xml:space="preserve"> топ.</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Топ представляет собой положение, которое рассматривается как правильное или и</w:t>
      </w:r>
      <w:r w:rsidRPr="007F422E">
        <w:rPr>
          <w:b/>
          <w:bCs/>
        </w:rPr>
        <w:t>с</w:t>
      </w:r>
      <w:r w:rsidRPr="007F422E">
        <w:rPr>
          <w:b/>
          <w:bCs/>
        </w:rPr>
        <w:t>тинное и является основанием аргумента.</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Например: «Чего ищет наука в неизмеримом пространстве вселенной и в тайных хранил</w:t>
      </w:r>
      <w:r w:rsidRPr="007F422E">
        <w:t>и</w:t>
      </w:r>
      <w:r w:rsidRPr="007F422E">
        <w:t>щах природы человеческой? — Истины. Утвердите, что нельзя найти ее, вы поразите науку смертельным ударом</w:t>
      </w:r>
      <w:r w:rsidR="002E7A9E">
        <w:t>».</w:t>
      </w:r>
      <w:r w:rsidRPr="007F422E">
        <w:t xml:space="preserve"> Это высказывание из речи святителя Филарета Дроздова представляет собой умозаключение, в котором меньшая посылка выражена топом: </w:t>
      </w:r>
      <w:r w:rsidRPr="007F422E">
        <w:rPr>
          <w:i/>
          <w:iCs/>
        </w:rPr>
        <w:t xml:space="preserve">цель науки — истина, </w:t>
      </w:r>
      <w:r w:rsidRPr="007F422E">
        <w:t>др</w:t>
      </w:r>
      <w:r w:rsidRPr="007F422E">
        <w:t>у</w:t>
      </w:r>
      <w:r w:rsidRPr="007F422E">
        <w:t xml:space="preserve">гой топ, который можно сформулировать следующим образом: </w:t>
      </w:r>
      <w:r w:rsidRPr="007F422E">
        <w:rPr>
          <w:i/>
          <w:iCs/>
        </w:rPr>
        <w:t>наука существует как целесоо</w:t>
      </w:r>
      <w:r w:rsidRPr="007F422E">
        <w:rPr>
          <w:i/>
          <w:iCs/>
        </w:rPr>
        <w:t>б</w:t>
      </w:r>
      <w:r w:rsidRPr="007F422E">
        <w:rPr>
          <w:i/>
          <w:iCs/>
        </w:rPr>
        <w:t xml:space="preserve">разная деятельность, </w:t>
      </w:r>
      <w:r w:rsidRPr="007F422E">
        <w:t>составляет опущенную большую посылку, поэтому первый, как бы сам</w:t>
      </w:r>
      <w:r w:rsidRPr="007F422E">
        <w:t>о</w:t>
      </w:r>
      <w:r w:rsidRPr="007F422E">
        <w:t xml:space="preserve">очевидный вывод означает: </w:t>
      </w:r>
      <w:r w:rsidRPr="007F422E">
        <w:rPr>
          <w:i/>
          <w:iCs/>
        </w:rPr>
        <w:t xml:space="preserve">наука существует, поскольку она ищет истину. </w:t>
      </w:r>
      <w:r w:rsidRPr="007F422E">
        <w:t>Вторая часть ум</w:t>
      </w:r>
      <w:r w:rsidRPr="007F422E">
        <w:t>о</w:t>
      </w:r>
      <w:r w:rsidRPr="007F422E">
        <w:t xml:space="preserve">заключения доказывает уже невозможность существования науки, если не существует истины как ее цели. </w:t>
      </w:r>
      <w:r w:rsidRPr="007F422E">
        <w:rPr>
          <w:b/>
          <w:bCs/>
          <w:i/>
          <w:iCs/>
        </w:rPr>
        <w:t>Топы обычно опускаются в рассуждениях именно потому, что представляются общеизвестными, самоочевидными и не требующими обоснования.</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Топ является </w:t>
      </w:r>
      <w:r w:rsidRPr="007F422E">
        <w:rPr>
          <w:b/>
          <w:bCs/>
        </w:rPr>
        <w:t>ценностным суждением</w:t>
      </w:r>
      <w:r w:rsidRPr="007F422E">
        <w:t xml:space="preserve">, поскольку понятия, которые его составляют (истина, жизнь, единство, убивать), рассматриваются как положительные или отрицательные ценности и принимаются в качестве цели или смысла человеческих помыслов и поступков. </w:t>
      </w:r>
    </w:p>
    <w:p w:rsidR="007856DE" w:rsidRPr="007F422E" w:rsidRDefault="007856DE" w:rsidP="007856DE">
      <w:pPr>
        <w:spacing w:before="100" w:beforeAutospacing="1" w:after="100" w:afterAutospacing="1"/>
        <w:ind w:firstLine="450"/>
        <w:jc w:val="both"/>
      </w:pPr>
      <w:r w:rsidRPr="007F422E">
        <w:t xml:space="preserve">Топы являются важнейшей составной частью аргументации. Топ выступает как </w:t>
      </w:r>
      <w:r w:rsidRPr="007F422E">
        <w:rPr>
          <w:b/>
          <w:bCs/>
        </w:rPr>
        <w:t xml:space="preserve">критерий приемлемости умозаключения независимо от его логической правильности. </w:t>
      </w:r>
      <w:r w:rsidRPr="007F422E">
        <w:t>Согласие пр</w:t>
      </w:r>
      <w:r w:rsidRPr="007F422E">
        <w:t>и</w:t>
      </w:r>
      <w:r w:rsidRPr="007F422E">
        <w:t xml:space="preserve">нять доводы основано на принятии топов. </w:t>
      </w:r>
    </w:p>
    <w:p w:rsidR="007856DE" w:rsidRPr="007F422E" w:rsidRDefault="007856DE" w:rsidP="007856DE">
      <w:pPr>
        <w:spacing w:before="100" w:beforeAutospacing="1" w:after="100" w:afterAutospacing="1"/>
        <w:ind w:firstLine="450"/>
        <w:jc w:val="both"/>
      </w:pPr>
      <w:r w:rsidRPr="007F422E">
        <w:t xml:space="preserve">«Топосы </w:t>
      </w:r>
      <w:r w:rsidRPr="007F422E">
        <w:rPr>
          <w:i/>
          <w:iCs/>
        </w:rPr>
        <w:t xml:space="preserve">(буквольно «места») — </w:t>
      </w:r>
      <w:r w:rsidRPr="007F422E">
        <w:t>это те или иные факты жизни и мысли, которые способны сделать наш силлогизм</w:t>
      </w:r>
      <w:hyperlink r:id="rId59" w:anchor="21#21" w:history="1">
        <w:r w:rsidRPr="007F422E">
          <w:t>[21]</w:t>
        </w:r>
      </w:hyperlink>
      <w:r w:rsidRPr="007F422E">
        <w:t xml:space="preserve"> вполне убедительным, несмотря на его материальную нелепость или просто непонятность. </w:t>
      </w:r>
    </w:p>
    <w:p w:rsidR="007856DE" w:rsidRPr="007F422E" w:rsidRDefault="007856DE" w:rsidP="007856DE">
      <w:pPr>
        <w:spacing w:before="100" w:beforeAutospacing="1" w:after="100" w:afterAutospacing="1"/>
        <w:ind w:firstLine="450"/>
        <w:jc w:val="both"/>
      </w:pPr>
      <w:r w:rsidRPr="007F422E">
        <w:t>Допустим, что кто-нибудь совершил какое-нибудь преступление, за которое по закону пол</w:t>
      </w:r>
      <w:r w:rsidRPr="007F422E">
        <w:t>а</w:t>
      </w:r>
      <w:r w:rsidRPr="007F422E">
        <w:t>гается определенное наказание. Иван убил Петра, а за убийство требуется наказание смертной казнью. Следовательно, заключает силлогистика, Иван должен подвергнуться смертной казни. Но вот на суде, при разбирательстве дела Ивана, выясняется, что Иван страдает нарушением у</w:t>
      </w:r>
      <w:r w:rsidRPr="007F422E">
        <w:t>м</w:t>
      </w:r>
      <w:r w:rsidRPr="007F422E">
        <w:t>ственной деятельности. Тогда рушится все рассуждение, и суд вместо казни Ивана отправляет его в больницу или дает такое легкое наказание, которое ничего не имеет общего с тем, что тр</w:t>
      </w:r>
      <w:r w:rsidRPr="007F422E">
        <w:t>е</w:t>
      </w:r>
      <w:r w:rsidRPr="007F422E">
        <w:t>буется по закону. Топосом в данном случае является факт умалишенного состояния Ивана. И защитнику на суде действительно ничего не стоит убедить суд нарушить тот абсолютный силл</w:t>
      </w:r>
      <w:r w:rsidRPr="007F422E">
        <w:t>о</w:t>
      </w:r>
      <w:r w:rsidRPr="007F422E">
        <w:t>гизм, который требуется по закону и фактически часто применяется в жизни. И делает он это только при помощи подробного доказательства сумасшествия Ивана. А ведь если бы наказание механически следовало за законом, то тогда и суда никакого не потребовалось бы, а все было бы ясно и без всякого суда</w:t>
      </w:r>
      <w:r w:rsidR="002E7A9E">
        <w:t>».</w:t>
      </w:r>
      <w:r w:rsidRPr="007F422E">
        <w:t xml:space="preserve"> </w:t>
      </w:r>
      <w:hyperlink r:id="rId60" w:anchor="22#22" w:history="1">
        <w:r w:rsidRPr="007F422E">
          <w:t>[22]</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Но на самом деле истинность или правильность топа, на основе которого строится аргумент, далеко не всегда являются очевидными и бесспорными. Поэтому при построении и при анализе аргументации важно понимать, какие именно общие места лежат в ее основании.   </w:t>
      </w:r>
    </w:p>
    <w:p w:rsidR="007856DE" w:rsidRPr="007F422E" w:rsidRDefault="007856DE" w:rsidP="007856DE">
      <w:pPr>
        <w:spacing w:before="100" w:beforeAutospacing="1" w:after="100" w:afterAutospacing="1"/>
        <w:ind w:firstLine="450"/>
        <w:jc w:val="both"/>
      </w:pPr>
      <w:r w:rsidRPr="007F422E">
        <w:rPr>
          <w:b/>
          <w:bCs/>
        </w:rPr>
        <w:t>Общие и частные топы.</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Топика (система топов) организована иерархически: существуют общие места большей или меньшей значимости, при этом одни топы зависят от других. </w:t>
      </w:r>
    </w:p>
    <w:p w:rsidR="007856DE" w:rsidRPr="007F422E" w:rsidRDefault="007856DE" w:rsidP="007856DE">
      <w:pPr>
        <w:spacing w:before="100" w:beforeAutospacing="1" w:after="100" w:afterAutospacing="1"/>
        <w:ind w:firstLine="450"/>
        <w:jc w:val="both"/>
      </w:pPr>
      <w:r w:rsidRPr="007F422E">
        <w:t xml:space="preserve">Рассмотрим пример. </w:t>
      </w:r>
    </w:p>
    <w:p w:rsidR="007856DE" w:rsidRPr="007F422E" w:rsidRDefault="007856DE" w:rsidP="007856DE">
      <w:pPr>
        <w:spacing w:before="100" w:beforeAutospacing="1" w:after="100" w:afterAutospacing="1"/>
        <w:ind w:firstLine="450"/>
        <w:jc w:val="both"/>
      </w:pPr>
      <w:r w:rsidRPr="007F422E">
        <w:t xml:space="preserve">«Коренное положение всякой истинной философии есть положение, что </w:t>
      </w:r>
      <w:r w:rsidRPr="007F422E">
        <w:rPr>
          <w:vertAlign w:val="superscript"/>
        </w:rPr>
        <w:t>(1)</w:t>
      </w:r>
      <w:r w:rsidRPr="007F422E">
        <w:t xml:space="preserve"> </w:t>
      </w:r>
      <w:r w:rsidRPr="007F422E">
        <w:rPr>
          <w:i/>
          <w:iCs/>
        </w:rPr>
        <w:t xml:space="preserve">бытие полное u независимое принадлежит одному Богу, </w:t>
      </w:r>
      <w:r w:rsidRPr="007F422E">
        <w:rPr>
          <w:vertAlign w:val="superscript"/>
        </w:rPr>
        <w:t>(2)</w:t>
      </w:r>
      <w:r w:rsidRPr="007F422E">
        <w:t xml:space="preserve"> </w:t>
      </w:r>
      <w:r w:rsidRPr="007F422E">
        <w:rPr>
          <w:i/>
          <w:iCs/>
        </w:rPr>
        <w:t xml:space="preserve">все другое, </w:t>
      </w:r>
      <w:r w:rsidRPr="007F422E">
        <w:t xml:space="preserve">что ни существует, истинно существует только потому, что </w:t>
      </w:r>
      <w:r w:rsidRPr="007F422E">
        <w:rPr>
          <w:i/>
          <w:iCs/>
        </w:rPr>
        <w:t>находится в какой-нибудь связи с Божественным.</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Итак, первый и высший образ бытия есть бытие Божественного существа в самом себе. Но Божество не остается заключенным в себе самом. </w:t>
      </w:r>
      <w:r w:rsidRPr="007F422E">
        <w:rPr>
          <w:vertAlign w:val="superscript"/>
        </w:rPr>
        <w:t>(3)</w:t>
      </w:r>
      <w:r w:rsidRPr="007F422E">
        <w:t xml:space="preserve"> </w:t>
      </w:r>
      <w:r w:rsidRPr="007F422E">
        <w:rPr>
          <w:i/>
          <w:iCs/>
        </w:rPr>
        <w:t xml:space="preserve">Оно открыеает себя в мире: </w:t>
      </w:r>
      <w:r w:rsidRPr="007F422E">
        <w:t>с одной стор</w:t>
      </w:r>
      <w:r w:rsidRPr="007F422E">
        <w:t>о</w:t>
      </w:r>
      <w:r w:rsidRPr="007F422E">
        <w:t xml:space="preserve">ны, в мире физическом, с другой, в мире нравственном; в мире физическом без ведома и воли существ, в которых Оно открывает себя, в мире нравственном — при посредстве их сознания и воли. В мире нравственном мы встречаемся с понятием правды. </w:t>
      </w:r>
      <w:r w:rsidRPr="007F422E">
        <w:rPr>
          <w:vertAlign w:val="superscript"/>
        </w:rPr>
        <w:t>(4)</w:t>
      </w:r>
      <w:r w:rsidRPr="007F422E">
        <w:t xml:space="preserve"> </w:t>
      </w:r>
      <w:r w:rsidRPr="007F422E">
        <w:rPr>
          <w:i/>
          <w:iCs/>
        </w:rPr>
        <w:t>В мире нравственном Бог о</w:t>
      </w:r>
      <w:r w:rsidRPr="007F422E">
        <w:rPr>
          <w:i/>
          <w:iCs/>
        </w:rPr>
        <w:t>т</w:t>
      </w:r>
      <w:r w:rsidRPr="007F422E">
        <w:rPr>
          <w:i/>
          <w:iCs/>
        </w:rPr>
        <w:t>крывает Себя как существо бесконечно святое u праведное.</w:t>
      </w:r>
      <w:r w:rsidRPr="007F422E">
        <w:rPr>
          <w:vertAlign w:val="superscript"/>
        </w:rPr>
        <w:t xml:space="preserve"> (5)</w:t>
      </w:r>
      <w:r w:rsidRPr="007F422E">
        <w:rPr>
          <w:i/>
          <w:iCs/>
        </w:rPr>
        <w:t xml:space="preserve"> Существа нравственные созн</w:t>
      </w:r>
      <w:r w:rsidRPr="007F422E">
        <w:rPr>
          <w:i/>
          <w:iCs/>
        </w:rPr>
        <w:t>а</w:t>
      </w:r>
      <w:r w:rsidRPr="007F422E">
        <w:rPr>
          <w:i/>
          <w:iCs/>
        </w:rPr>
        <w:t xml:space="preserve">ют идею правды Божественной </w:t>
      </w:r>
      <w:r w:rsidRPr="007F422E">
        <w:t xml:space="preserve">и </w:t>
      </w:r>
      <w:r w:rsidRPr="007F422E">
        <w:rPr>
          <w:i/>
          <w:iCs/>
        </w:rPr>
        <w:t>в своей воле осуществляют ее.</w:t>
      </w:r>
      <w:r w:rsidRPr="007F422E">
        <w:t xml:space="preserve"> </w:t>
      </w:r>
    </w:p>
    <w:p w:rsidR="007856DE" w:rsidRPr="007F422E" w:rsidRDefault="007856DE" w:rsidP="007856DE">
      <w:pPr>
        <w:spacing w:before="100" w:beforeAutospacing="1" w:after="100" w:afterAutospacing="1"/>
        <w:ind w:firstLine="450"/>
        <w:jc w:val="both"/>
      </w:pPr>
      <w:r w:rsidRPr="007F422E">
        <w:t xml:space="preserve">... </w:t>
      </w:r>
      <w:r w:rsidRPr="007F422E">
        <w:rPr>
          <w:i/>
          <w:iCs/>
        </w:rPr>
        <w:t xml:space="preserve">Каждое нравственное конечное существо </w:t>
      </w:r>
      <w:r w:rsidRPr="007F422E">
        <w:t xml:space="preserve">имеет различные способности: кроме способностей, относящихся непосредственно к действованию, </w:t>
      </w:r>
      <w:r w:rsidRPr="007F422E">
        <w:rPr>
          <w:vertAlign w:val="superscript"/>
        </w:rPr>
        <w:t>(7)</w:t>
      </w:r>
      <w:r w:rsidRPr="007F422E">
        <w:t xml:space="preserve"> </w:t>
      </w:r>
      <w:r w:rsidRPr="007F422E">
        <w:rPr>
          <w:i/>
          <w:iCs/>
        </w:rPr>
        <w:t xml:space="preserve">способности познания </w:t>
      </w:r>
      <w:r w:rsidRPr="007F422E">
        <w:t xml:space="preserve">и </w:t>
      </w:r>
      <w:r w:rsidRPr="007F422E">
        <w:rPr>
          <w:vertAlign w:val="superscript"/>
        </w:rPr>
        <w:t>(8)</w:t>
      </w:r>
      <w:r w:rsidRPr="007F422E">
        <w:t xml:space="preserve"> </w:t>
      </w:r>
      <w:r w:rsidRPr="007F422E">
        <w:rPr>
          <w:i/>
          <w:iCs/>
        </w:rPr>
        <w:t xml:space="preserve">способности чувствования. </w:t>
      </w:r>
      <w:r w:rsidRPr="007F422E">
        <w:t>Для каждого ряда этих способностей есть свое особенное совершенство, о</w:t>
      </w:r>
      <w:r w:rsidRPr="007F422E">
        <w:t>п</w:t>
      </w:r>
      <w:r w:rsidRPr="007F422E">
        <w:t xml:space="preserve">ределяемое идеей Божественного в особенном ее приложении к каждому ряду. </w:t>
      </w:r>
      <w:r w:rsidRPr="007F422E">
        <w:rPr>
          <w:vertAlign w:val="superscript"/>
        </w:rPr>
        <w:t>(9)</w:t>
      </w:r>
      <w:r w:rsidRPr="007F422E">
        <w:t xml:space="preserve"> </w:t>
      </w:r>
      <w:r w:rsidRPr="007F422E">
        <w:rPr>
          <w:i/>
          <w:iCs/>
        </w:rPr>
        <w:t>Долг нравс</w:t>
      </w:r>
      <w:r w:rsidRPr="007F422E">
        <w:rPr>
          <w:i/>
          <w:iCs/>
        </w:rPr>
        <w:t>т</w:t>
      </w:r>
      <w:r w:rsidRPr="007F422E">
        <w:rPr>
          <w:i/>
          <w:iCs/>
        </w:rPr>
        <w:t>венного существа есть непрерывно развиватъ в себе u в других эти способности согласно с ид</w:t>
      </w:r>
      <w:r w:rsidRPr="007F422E">
        <w:rPr>
          <w:i/>
          <w:iCs/>
        </w:rPr>
        <w:t>е</w:t>
      </w:r>
      <w:r w:rsidRPr="007F422E">
        <w:rPr>
          <w:i/>
          <w:iCs/>
        </w:rPr>
        <w:t xml:space="preserve">ей Божественного </w:t>
      </w:r>
      <w:r w:rsidRPr="007F422E">
        <w:t>и таким образом все выше и выше возводить их к совершенству. Чем полнее и совершеннее будет такое развитие, тем полнее, тем совершеннее нравственное существо будет проявлять и изображать собою Божественное</w:t>
      </w:r>
      <w:r w:rsidR="002E7A9E">
        <w:t>».</w:t>
      </w:r>
      <w:hyperlink r:id="rId61" w:anchor="23#23" w:history="1">
        <w:r w:rsidRPr="007F422E">
          <w:t>[23]</w:t>
        </w:r>
      </w:hyperlink>
      <w:r w:rsidRPr="007F422E">
        <w:t xml:space="preserve"> </w:t>
      </w:r>
    </w:p>
    <w:p w:rsidR="007856DE" w:rsidRPr="007F422E" w:rsidRDefault="007856DE" w:rsidP="007856DE">
      <w:pPr>
        <w:numPr>
          <w:ilvl w:val="0"/>
          <w:numId w:val="8"/>
        </w:numPr>
        <w:spacing w:before="100" w:beforeAutospacing="1" w:after="100" w:afterAutospacing="1"/>
        <w:ind w:left="0" w:firstLine="450"/>
        <w:jc w:val="both"/>
      </w:pPr>
      <w:r w:rsidRPr="007F422E">
        <w:t>Рассуждение К. А. Неволина вводит систему общих мест (топов), лежащих в основании права. Курсивом под номерами выделены общие места (в тексте примера подразумеваются п</w:t>
      </w:r>
      <w:r w:rsidRPr="007F422E">
        <w:t>о</w:t>
      </w:r>
      <w:r w:rsidRPr="007F422E">
        <w:t xml:space="preserve">ложения: </w:t>
      </w:r>
      <w:r w:rsidRPr="007F422E">
        <w:rPr>
          <w:i/>
          <w:iCs/>
        </w:rPr>
        <w:t xml:space="preserve">человек естъ нравственное существо, человек есть конечное существо, </w:t>
      </w:r>
      <w:r w:rsidRPr="007F422E">
        <w:t>которые также являются общими местами). Каждое из выделенных общих мест связано с другими таким обр</w:t>
      </w:r>
      <w:r w:rsidRPr="007F422E">
        <w:t>а</w:t>
      </w:r>
      <w:r w:rsidRPr="007F422E">
        <w:t xml:space="preserve">зом, что положение (9) основано на положениях (7), (8); последние, в свою очередь, основаны на положении (6) и т.д., вплоть до положения (1), которое поэтому и занимает высшую позицию в иерархии общих мест. </w:t>
      </w:r>
    </w:p>
    <w:p w:rsidR="007856DE" w:rsidRPr="007F422E" w:rsidRDefault="007856DE" w:rsidP="007856DE">
      <w:pPr>
        <w:numPr>
          <w:ilvl w:val="0"/>
          <w:numId w:val="8"/>
        </w:numPr>
        <w:spacing w:before="100" w:beforeAutospacing="1" w:after="100" w:afterAutospacing="1"/>
        <w:ind w:left="0" w:firstLine="450"/>
        <w:jc w:val="both"/>
      </w:pPr>
      <w:r w:rsidRPr="007F422E">
        <w:t xml:space="preserve">Bсе приведенные </w:t>
      </w:r>
      <w:r w:rsidRPr="007F422E">
        <w:rPr>
          <w:b/>
          <w:bCs/>
        </w:rPr>
        <w:t xml:space="preserve">общие топы </w:t>
      </w:r>
      <w:r w:rsidRPr="007F422E">
        <w:t xml:space="preserve">являются основанием </w:t>
      </w:r>
      <w:r w:rsidRPr="007F422E">
        <w:rPr>
          <w:b/>
          <w:bCs/>
        </w:rPr>
        <w:t xml:space="preserve">частных топов </w:t>
      </w:r>
      <w:r w:rsidRPr="007F422E">
        <w:t xml:space="preserve">права: </w:t>
      </w:r>
      <w:r w:rsidRPr="007F422E">
        <w:rPr>
          <w:i/>
          <w:iCs/>
        </w:rPr>
        <w:t>общество есть союз нравственных существ; человек существует в обществе; верностъ человека общес</w:t>
      </w:r>
      <w:r w:rsidRPr="007F422E">
        <w:rPr>
          <w:i/>
          <w:iCs/>
        </w:rPr>
        <w:t>т</w:t>
      </w:r>
      <w:r w:rsidRPr="007F422E">
        <w:rPr>
          <w:i/>
          <w:iCs/>
        </w:rPr>
        <w:t xml:space="preserve">ву есть правда </w:t>
      </w:r>
      <w:r w:rsidRPr="007F422E">
        <w:t>(Justitiа).</w:t>
      </w:r>
      <w:hyperlink r:id="rId62" w:anchor="24#24" w:history="1">
        <w:r w:rsidRPr="007F422E">
          <w:t>[24]</w:t>
        </w:r>
      </w:hyperlink>
      <w:r w:rsidRPr="007F422E">
        <w:t xml:space="preserve"> </w:t>
      </w:r>
    </w:p>
    <w:p w:rsidR="007856DE" w:rsidRPr="007F422E" w:rsidRDefault="007856DE" w:rsidP="007856DE">
      <w:pPr>
        <w:spacing w:before="100" w:beforeAutospacing="1" w:after="100" w:afterAutospacing="1"/>
        <w:ind w:firstLine="450"/>
        <w:jc w:val="both"/>
      </w:pPr>
      <w:r w:rsidRPr="007F422E">
        <w:t>Если мы стремимся найти, обосновать и оценить смысл художественного творчества, технического конструирования, политики, воспитания детей и вообще любого вида деятельности человека, а также конкретного поступка или произведения, то будем вынуждены обратиться к т</w:t>
      </w:r>
      <w:r w:rsidRPr="007F422E">
        <w:t>о</w:t>
      </w:r>
      <w:r w:rsidRPr="007F422E">
        <w:t>пам, относящимся к соответствующему виду деятельности, а при необходимости — и к более высоким. Только если в обществе существует признанная система общих мест, в нем возможно обсуждение и решение проблем, то есть успешная аргументация, которой обеспечивается но</w:t>
      </w:r>
      <w:r w:rsidRPr="007F422E">
        <w:t>р</w:t>
      </w:r>
      <w:r w:rsidRPr="007F422E">
        <w:t xml:space="preserve">мальное развитие общества как единого целого. </w:t>
      </w:r>
    </w:p>
    <w:p w:rsidR="007856DE" w:rsidRPr="007F422E" w:rsidRDefault="007856DE" w:rsidP="007856DE">
      <w:pPr>
        <w:spacing w:before="100" w:beforeAutospacing="1" w:after="100" w:afterAutospacing="1"/>
        <w:ind w:firstLine="450"/>
        <w:jc w:val="both"/>
      </w:pPr>
      <w:r w:rsidRPr="007F422E">
        <w:t xml:space="preserve">Система общих мест не только иерархична, но и сложно организована: существуют топы различной степени общности, различного строения и назначения. </w:t>
      </w:r>
    </w:p>
    <w:p w:rsidR="007856DE" w:rsidRPr="007F422E" w:rsidRDefault="007856DE" w:rsidP="007856DE">
      <w:pPr>
        <w:spacing w:before="100" w:beforeAutospacing="1" w:after="100" w:afterAutospacing="1"/>
        <w:ind w:firstLine="450"/>
        <w:jc w:val="both"/>
      </w:pPr>
      <w:r w:rsidRPr="007F422E">
        <w:rPr>
          <w:b/>
          <w:bCs/>
        </w:rPr>
        <w:t>Общие топы представляют собой суждения, значимые во всей культуре и приемлемые для любой аргументации.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Например, «целое важнее части»; «нормальный человек отвечает за свои поступки»; «закон обязателен для всех»; «гражданин обязан быть лояльным к законной власти»; «государственная власть ответственна за благосостояние общества» и т.д. Особенность общих топов состоит в том, что любой человек, отрицающий их значимость, уже самим фактом такого отрицания исключает себя из общества и из культуры. </w:t>
      </w:r>
    </w:p>
    <w:p w:rsidR="007856DE" w:rsidRPr="007F422E" w:rsidRDefault="007856DE" w:rsidP="007856DE">
      <w:pPr>
        <w:spacing w:before="100" w:beforeAutospacing="1" w:after="100" w:afterAutospacing="1"/>
        <w:ind w:firstLine="450"/>
        <w:jc w:val="both"/>
      </w:pPr>
      <w:r w:rsidRPr="007F422E">
        <w:rPr>
          <w:i/>
          <w:iCs/>
        </w:rPr>
        <w:t>Общие топы высшей ступени иерархии (конечные топы) содержатся в Священном Пис</w:t>
      </w:r>
      <w:r w:rsidRPr="007F422E">
        <w:rPr>
          <w:i/>
          <w:iCs/>
        </w:rPr>
        <w:t>а</w:t>
      </w:r>
      <w:r w:rsidRPr="007F422E">
        <w:rPr>
          <w:i/>
          <w:iCs/>
        </w:rPr>
        <w:t>нии, именно к ним сводятся все остальные топы.</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Истолкование таких конечных топов не может быть произвольным (если каждый толкует их по-своему, они перестают быть общими). </w:t>
      </w:r>
    </w:p>
    <w:p w:rsidR="007856DE" w:rsidRPr="007F422E" w:rsidRDefault="007856DE" w:rsidP="007856DE">
      <w:pPr>
        <w:spacing w:before="100" w:beforeAutospacing="1" w:after="100" w:afterAutospacing="1"/>
        <w:ind w:firstLine="450"/>
        <w:jc w:val="both"/>
      </w:pPr>
      <w:r w:rsidRPr="007F422E">
        <w:t>Если топика есть часть духовной культуры, а культура есть хранимый опыт, то отсюда сл</w:t>
      </w:r>
      <w:r w:rsidRPr="007F422E">
        <w:t>е</w:t>
      </w:r>
      <w:r w:rsidRPr="007F422E">
        <w:t>дует, что духовная традиция сохраняется в Священном Предании Церкви и ее положения фо</w:t>
      </w:r>
      <w:r w:rsidRPr="007F422E">
        <w:t>р</w:t>
      </w:r>
      <w:r w:rsidRPr="007F422E">
        <w:t xml:space="preserve">мулируются в богословском знании, конкретно: в догматическом и нравственном богословии Православной Церкви. </w:t>
      </w:r>
    </w:p>
    <w:p w:rsidR="007856DE" w:rsidRPr="007F422E" w:rsidRDefault="007856DE" w:rsidP="007856DE">
      <w:pPr>
        <w:spacing w:before="100" w:beforeAutospacing="1" w:after="100" w:afterAutospacing="1"/>
        <w:ind w:firstLine="450"/>
        <w:jc w:val="both"/>
      </w:pPr>
      <w:r w:rsidRPr="007F422E">
        <w:rPr>
          <w:b/>
          <w:bCs/>
        </w:rPr>
        <w:t>Частные топы представляют собой суждения, принимаемые лишь отдельными общ</w:t>
      </w:r>
      <w:r w:rsidRPr="007F422E">
        <w:rPr>
          <w:b/>
          <w:bCs/>
        </w:rPr>
        <w:t>е</w:t>
      </w:r>
      <w:r w:rsidRPr="007F422E">
        <w:rPr>
          <w:b/>
          <w:bCs/>
        </w:rPr>
        <w:t>ственными группами.</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Так, положение </w:t>
      </w:r>
      <w:r w:rsidRPr="007F422E">
        <w:rPr>
          <w:i/>
          <w:iCs/>
        </w:rPr>
        <w:t xml:space="preserve">«знание выше успеха» </w:t>
      </w:r>
      <w:r w:rsidRPr="007F422E">
        <w:t xml:space="preserve">является обязательным в академической среде, а положение </w:t>
      </w:r>
      <w:r w:rsidRPr="007F422E">
        <w:rPr>
          <w:i/>
          <w:iCs/>
        </w:rPr>
        <w:t xml:space="preserve">«доказательство вины лежит на обвинителе» </w:t>
      </w:r>
      <w:r w:rsidRPr="007F422E">
        <w:t>обязательно в судебной практике. Вс</w:t>
      </w:r>
      <w:r w:rsidRPr="007F422E">
        <w:t>я</w:t>
      </w:r>
      <w:r w:rsidRPr="007F422E">
        <w:t xml:space="preserve">кий, кто публично обращается к аудитории ученых, юристов или политиков, обязан учитывать частные топы и опираться на них — в противном случае его аргументация будет отвергнута. </w:t>
      </w:r>
    </w:p>
    <w:p w:rsidR="007856DE" w:rsidRPr="007F422E" w:rsidRDefault="007856DE" w:rsidP="007856DE">
      <w:pPr>
        <w:spacing w:before="100" w:beforeAutospacing="1" w:after="100" w:afterAutospacing="1"/>
        <w:ind w:firstLine="450"/>
        <w:jc w:val="both"/>
      </w:pPr>
      <w:r w:rsidRPr="007F422E">
        <w:t>Различие между общими и частными топами объективно и определяется не чьим-то мнен</w:t>
      </w:r>
      <w:r w:rsidRPr="007F422E">
        <w:t>и</w:t>
      </w:r>
      <w:r w:rsidRPr="007F422E">
        <w:t xml:space="preserve">ем, пусть это будет даже мнение большинства, но смысловыми отношениями между топами и строением культуры. </w:t>
      </w:r>
    </w:p>
    <w:p w:rsidR="007856DE" w:rsidRPr="007F422E" w:rsidRDefault="007856DE" w:rsidP="007856DE">
      <w:pPr>
        <w:spacing w:before="100" w:beforeAutospacing="1" w:after="100" w:afterAutospacing="1"/>
        <w:ind w:firstLine="450"/>
        <w:jc w:val="both"/>
      </w:pPr>
      <w:r w:rsidRPr="007F422E">
        <w:rPr>
          <w:b/>
          <w:bCs/>
        </w:rPr>
        <w:t>Внешние (содержательные) и внутренние (логические) топы.</w:t>
      </w:r>
      <w:r w:rsidRPr="007F422E">
        <w:t xml:space="preserve"> </w:t>
      </w:r>
    </w:p>
    <w:p w:rsidR="007856DE" w:rsidRPr="007F422E" w:rsidRDefault="007856DE" w:rsidP="007856DE">
      <w:pPr>
        <w:spacing w:before="100" w:beforeAutospacing="1" w:after="100" w:afterAutospacing="1"/>
        <w:ind w:firstLine="450"/>
        <w:jc w:val="both"/>
      </w:pPr>
      <w:r w:rsidRPr="007F422E">
        <w:t>Топ имеет сложное строение: в нем выделяются две смысловые составляющие — содерж</w:t>
      </w:r>
      <w:r w:rsidRPr="007F422E">
        <w:t>а</w:t>
      </w:r>
      <w:r w:rsidRPr="007F422E">
        <w:t xml:space="preserve">тельная и логико-семантическая, которые обозначаются соответственно как топ </w:t>
      </w:r>
      <w:r w:rsidRPr="007F422E">
        <w:rPr>
          <w:b/>
          <w:bCs/>
        </w:rPr>
        <w:t xml:space="preserve">внешний </w:t>
      </w:r>
      <w:r w:rsidRPr="007F422E">
        <w:t xml:space="preserve">и топ </w:t>
      </w:r>
      <w:r w:rsidRPr="007F422E">
        <w:rPr>
          <w:b/>
          <w:bCs/>
        </w:rPr>
        <w:t>внутренний</w:t>
      </w:r>
      <w:r w:rsidRPr="007F422E">
        <w:t xml:space="preserve">. </w:t>
      </w:r>
    </w:p>
    <w:p w:rsidR="007856DE" w:rsidRPr="007F422E" w:rsidRDefault="007856DE" w:rsidP="007856DE">
      <w:pPr>
        <w:spacing w:before="100" w:beforeAutospacing="1" w:after="100" w:afterAutospacing="1"/>
        <w:ind w:firstLine="450"/>
        <w:jc w:val="both"/>
      </w:pPr>
      <w:r w:rsidRPr="007F422E">
        <w:rPr>
          <w:b/>
          <w:bCs/>
        </w:rPr>
        <w:t>Внешний топ представляет собой сочетание смысловых категорий, которые в совокупности обозначают соединение и соотношение смысловых ценностей, свойственное опред</w:t>
      </w:r>
      <w:r w:rsidRPr="007F422E">
        <w:rPr>
          <w:b/>
          <w:bCs/>
        </w:rPr>
        <w:t>е</w:t>
      </w:r>
      <w:r w:rsidRPr="007F422E">
        <w:rPr>
          <w:b/>
          <w:bCs/>
        </w:rPr>
        <w:t>ленному мировоззрению или определенной культурной традиции.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Так, в выражении </w:t>
      </w:r>
      <w:r w:rsidRPr="007F422E">
        <w:rPr>
          <w:i/>
          <w:iCs/>
        </w:rPr>
        <w:t xml:space="preserve">«рассекать значит убивать» </w:t>
      </w:r>
      <w:r w:rsidRPr="007F422E">
        <w:t xml:space="preserve">можно увидеть сочетание слов </w:t>
      </w:r>
      <w:r w:rsidRPr="007F422E">
        <w:rPr>
          <w:i/>
          <w:iCs/>
        </w:rPr>
        <w:t xml:space="preserve">«рассекать» </w:t>
      </w:r>
      <w:r w:rsidRPr="007F422E">
        <w:t xml:space="preserve">и «убивать» — подлежащего и сказуемого ценностного суждения, соединение которых является смысловой основой суждения — </w:t>
      </w:r>
      <w:r w:rsidRPr="007F422E">
        <w:rPr>
          <w:b/>
          <w:bCs/>
        </w:rPr>
        <w:t xml:space="preserve">содержательным топом. </w:t>
      </w:r>
      <w:r w:rsidRPr="007F422E">
        <w:t xml:space="preserve">Форма отношения между ними: А — B является выражением </w:t>
      </w:r>
      <w:r w:rsidRPr="007F422E">
        <w:rPr>
          <w:b/>
          <w:bCs/>
        </w:rPr>
        <w:t xml:space="preserve">логического топа, </w:t>
      </w:r>
      <w:r w:rsidRPr="007F422E">
        <w:t xml:space="preserve">который называется </w:t>
      </w:r>
      <w:r w:rsidRPr="007F422E">
        <w:rPr>
          <w:i/>
          <w:iCs/>
        </w:rPr>
        <w:t>«вид — род</w:t>
      </w:r>
      <w:r w:rsidR="002E7A9E">
        <w:rPr>
          <w:i/>
          <w:iCs/>
        </w:rPr>
        <w:t>»,</w:t>
      </w:r>
      <w:r w:rsidRPr="007F422E">
        <w:rPr>
          <w:i/>
          <w:iCs/>
        </w:rPr>
        <w:t xml:space="preserve"> </w:t>
      </w:r>
      <w:r w:rsidRPr="007F422E">
        <w:t>поскольку расс</w:t>
      </w:r>
      <w:r w:rsidRPr="007F422E">
        <w:t>е</w:t>
      </w:r>
      <w:r w:rsidRPr="007F422E">
        <w:t xml:space="preserve">чение рассматривается как вид убиения. </w:t>
      </w:r>
    </w:p>
    <w:p w:rsidR="007856DE" w:rsidRPr="007F422E" w:rsidRDefault="007856DE" w:rsidP="007856DE">
      <w:pPr>
        <w:spacing w:before="100" w:beforeAutospacing="1" w:after="100" w:afterAutospacing="1"/>
        <w:ind w:firstLine="450"/>
        <w:jc w:val="both"/>
      </w:pPr>
      <w:r w:rsidRPr="007F422E">
        <w:rPr>
          <w:b/>
          <w:bCs/>
        </w:rPr>
        <w:t>Логический топ представляет собой отношение между понятиями или высказывани</w:t>
      </w:r>
      <w:r w:rsidRPr="007F422E">
        <w:rPr>
          <w:b/>
          <w:bCs/>
        </w:rPr>
        <w:t>я</w:t>
      </w:r>
      <w:r w:rsidRPr="007F422E">
        <w:rPr>
          <w:b/>
          <w:bCs/>
        </w:rPr>
        <w:t>ми, посредством которого делается ход мысли.</w:t>
      </w:r>
      <w:r w:rsidRPr="007F422E">
        <w:t xml:space="preserve"> </w:t>
      </w:r>
    </w:p>
    <w:p w:rsidR="007856DE" w:rsidRPr="007F422E" w:rsidRDefault="007856DE" w:rsidP="007856DE">
      <w:pPr>
        <w:spacing w:before="100" w:beforeAutospacing="1" w:after="100" w:afterAutospacing="1"/>
        <w:ind w:firstLine="450"/>
        <w:jc w:val="both"/>
      </w:pPr>
      <w:r w:rsidRPr="007F422E">
        <w:t>Отношение вида к роду как логический топ, однако, предполагает не просто включение о</w:t>
      </w:r>
      <w:r w:rsidRPr="007F422E">
        <w:t>д</w:t>
      </w:r>
      <w:r w:rsidRPr="007F422E">
        <w:t xml:space="preserve">ного понятия в другое, но вполне определенные логические последствия. </w:t>
      </w:r>
    </w:p>
    <w:p w:rsidR="007856DE" w:rsidRPr="007F422E" w:rsidRDefault="007856DE" w:rsidP="007856DE">
      <w:pPr>
        <w:spacing w:before="100" w:beforeAutospacing="1" w:after="100" w:afterAutospacing="1"/>
        <w:ind w:firstLine="450"/>
        <w:jc w:val="both"/>
      </w:pPr>
      <w:r w:rsidRPr="007F422E">
        <w:t>С любой парой понятий, которые соотнесены как род и вид, можно оперировать строго о</w:t>
      </w:r>
      <w:r w:rsidRPr="007F422E">
        <w:t>п</w:t>
      </w:r>
      <w:r w:rsidRPr="007F422E">
        <w:t xml:space="preserve">ределенным образом. Действительно, </w:t>
      </w:r>
      <w:r w:rsidRPr="007F422E">
        <w:rPr>
          <w:i/>
          <w:iCs/>
        </w:rPr>
        <w:t xml:space="preserve">всякое рассечение является убиением, </w:t>
      </w:r>
      <w:r w:rsidRPr="007F422E">
        <w:t>следовательно, если некое живое существо рассечено, то оно убито, но не наоборот. Кроме того, сущность рассеч</w:t>
      </w:r>
      <w:r w:rsidRPr="007F422E">
        <w:t>е</w:t>
      </w:r>
      <w:r w:rsidRPr="007F422E">
        <w:t xml:space="preserve">ния (вида) и убиения (рода) состоит в том, что разрушается и прекращает существовать некое целое, поэтому рассечение входит как вид в убиение, убиение входит как вид в уничтожение, уничтожение входит как вид в смерть или прекращение бытия. Но поскольку, скажем, сожжение также является прекращением бытия, то в определенном выше смысле сожжение аналогично или подобно рассечению. </w:t>
      </w:r>
    </w:p>
    <w:p w:rsidR="007856DE" w:rsidRPr="007F422E" w:rsidRDefault="007856DE" w:rsidP="007856DE">
      <w:pPr>
        <w:spacing w:before="100" w:beforeAutospacing="1" w:after="100" w:afterAutospacing="1"/>
        <w:ind w:firstLine="450"/>
        <w:jc w:val="both"/>
      </w:pPr>
      <w:r w:rsidRPr="007F422E">
        <w:lastRenderedPageBreak/>
        <w:t>Поэтому установление отношения между понятиями через внутренний топ приводит к впо</w:t>
      </w:r>
      <w:r w:rsidRPr="007F422E">
        <w:t>л</w:t>
      </w:r>
      <w:r w:rsidRPr="007F422E">
        <w:t xml:space="preserve">не определенным возможностям построения аргументов. </w:t>
      </w:r>
    </w:p>
    <w:p w:rsidR="007856DE" w:rsidRPr="007F422E" w:rsidRDefault="007856DE" w:rsidP="007856DE">
      <w:pPr>
        <w:spacing w:before="100" w:beforeAutospacing="1" w:after="100" w:afterAutospacing="1"/>
        <w:ind w:firstLine="450"/>
        <w:jc w:val="both"/>
      </w:pPr>
      <w:r w:rsidRPr="007F422E">
        <w:t>Разделение логического и содержательного топов необходимо. Логический топ подобен х</w:t>
      </w:r>
      <w:r w:rsidRPr="007F422E">
        <w:t>о</w:t>
      </w:r>
      <w:r w:rsidRPr="007F422E">
        <w:t xml:space="preserve">ду фигуры в шахматной игре: ладья, ферзь, конь могут ходить лишь определенным образом, но каждый конкретный ход определяется ситуацией на шахматном поле и замыслом игрока. </w:t>
      </w:r>
    </w:p>
    <w:p w:rsidR="007856DE" w:rsidRPr="007F422E" w:rsidRDefault="007856DE" w:rsidP="007856DE">
      <w:pPr>
        <w:spacing w:before="100" w:beforeAutospacing="1" w:after="100" w:afterAutospacing="1"/>
        <w:ind w:firstLine="450"/>
        <w:jc w:val="both"/>
      </w:pPr>
      <w:r w:rsidRPr="007F422E">
        <w:t xml:space="preserve">Содержательный топ сохраняется независимо от способа истолкования отношений между его частями. </w:t>
      </w:r>
    </w:p>
    <w:p w:rsidR="007856DE" w:rsidRPr="007F422E" w:rsidRDefault="007856DE" w:rsidP="007856DE">
      <w:pPr>
        <w:spacing w:before="100" w:beforeAutospacing="1" w:after="100" w:afterAutospacing="1"/>
        <w:ind w:firstLine="450"/>
        <w:jc w:val="both"/>
      </w:pPr>
      <w:r w:rsidRPr="007F422E">
        <w:t xml:space="preserve">Так, в выражениях </w:t>
      </w:r>
      <w:r w:rsidRPr="007F422E">
        <w:rPr>
          <w:i/>
          <w:iCs/>
        </w:rPr>
        <w:t xml:space="preserve">«рассекать значит убиватъ»; «рассекать не значит убивать»; «где рассечение, там u умерщвление»; «когда рассекают, умерщвляют»; «рассечение подобно умерщвлению»; «рассечение хуже умерщвления» </w:t>
      </w:r>
      <w:r w:rsidRPr="007F422E">
        <w:t xml:space="preserve">и т. п. содержательный топ как сочетание самих понятий «разделение» и «убийство» сохраняется, но изменяется </w:t>
      </w:r>
      <w:r w:rsidRPr="007F422E">
        <w:rPr>
          <w:b/>
          <w:bCs/>
        </w:rPr>
        <w:t xml:space="preserve">форма отношения </w:t>
      </w:r>
      <w:r w:rsidRPr="007F422E">
        <w:t>между подлеж</w:t>
      </w:r>
      <w:r w:rsidRPr="007F422E">
        <w:t>а</w:t>
      </w:r>
      <w:r w:rsidRPr="007F422E">
        <w:t>щим и</w:t>
      </w:r>
      <w:r w:rsidRPr="007F422E">
        <w:rPr>
          <w:b/>
          <w:bCs/>
        </w:rPr>
        <w:t xml:space="preserve"> </w:t>
      </w:r>
      <w:r w:rsidRPr="007F422E">
        <w:t xml:space="preserve">сказуемым, то есть логический топ. </w:t>
      </w:r>
    </w:p>
    <w:p w:rsidR="007856DE" w:rsidRPr="007F422E" w:rsidRDefault="007856DE" w:rsidP="007856DE">
      <w:pPr>
        <w:spacing w:before="100" w:beforeAutospacing="1" w:after="100" w:afterAutospacing="1"/>
        <w:ind w:firstLine="450"/>
        <w:jc w:val="both"/>
      </w:pPr>
      <w:r w:rsidRPr="007F422E">
        <w:t>Поэтому в зависимости от того, какой логический топ мы включим в содержательный, мы получим (1) различное соотношение ценностей; (2) различные возможности построения умоза</w:t>
      </w:r>
      <w:r w:rsidRPr="007F422E">
        <w:t>к</w:t>
      </w:r>
      <w:r w:rsidRPr="007F422E">
        <w:t>лючения с использованием данного содержательного топа; (3) различный состав аргументов, для которых данный содержательный топ будет основанием. Но при этом сам состав ценностей с</w:t>
      </w:r>
      <w:r w:rsidRPr="007F422E">
        <w:t>о</w:t>
      </w:r>
      <w:r w:rsidRPr="007F422E">
        <w:t xml:space="preserve">хранится. </w:t>
      </w:r>
    </w:p>
    <w:p w:rsidR="007856DE" w:rsidRPr="007F422E" w:rsidRDefault="007856DE" w:rsidP="007856DE">
      <w:pPr>
        <w:spacing w:before="100" w:beforeAutospacing="1" w:after="100" w:afterAutospacing="1"/>
        <w:ind w:firstLine="450"/>
        <w:jc w:val="both"/>
      </w:pPr>
      <w:r w:rsidRPr="007F422E">
        <w:t>Так, принципиально различными будут мировоззренческие позиции авторов каждого из сл</w:t>
      </w:r>
      <w:r w:rsidRPr="007F422E">
        <w:t>е</w:t>
      </w:r>
      <w:r w:rsidRPr="007F422E">
        <w:t xml:space="preserve">дующих утверждений: </w:t>
      </w:r>
    </w:p>
    <w:p w:rsidR="007856DE" w:rsidRPr="007F422E" w:rsidRDefault="007856DE" w:rsidP="007856DE">
      <w:pPr>
        <w:numPr>
          <w:ilvl w:val="0"/>
          <w:numId w:val="9"/>
        </w:numPr>
        <w:spacing w:before="100" w:beforeAutospacing="1" w:after="100" w:afterAutospacing="1"/>
        <w:ind w:left="0" w:firstLine="450"/>
        <w:jc w:val="both"/>
      </w:pPr>
      <w:r w:rsidRPr="007F422E">
        <w:t>«Нравственные принципы выше материальных интересов</w:t>
      </w:r>
      <w:r w:rsidR="002E7A9E">
        <w:t>».</w:t>
      </w:r>
      <w:r w:rsidRPr="007F422E">
        <w:t xml:space="preserve"> </w:t>
      </w:r>
    </w:p>
    <w:p w:rsidR="007856DE" w:rsidRPr="007F422E" w:rsidRDefault="007856DE" w:rsidP="007856DE">
      <w:pPr>
        <w:numPr>
          <w:ilvl w:val="0"/>
          <w:numId w:val="9"/>
        </w:numPr>
        <w:spacing w:before="100" w:beforeAutospacing="1" w:after="100" w:afterAutospacing="1"/>
        <w:ind w:left="0" w:firstLine="450"/>
        <w:jc w:val="both"/>
      </w:pPr>
      <w:r w:rsidRPr="007F422E">
        <w:t>«Материальные интересы выше нравственных принципов</w:t>
      </w:r>
      <w:r w:rsidR="002E7A9E">
        <w:t>».</w:t>
      </w:r>
      <w:r w:rsidRPr="007F422E">
        <w:t xml:space="preserve"> </w:t>
      </w:r>
    </w:p>
    <w:p w:rsidR="007856DE" w:rsidRPr="007F422E" w:rsidRDefault="007856DE" w:rsidP="007856DE">
      <w:pPr>
        <w:numPr>
          <w:ilvl w:val="0"/>
          <w:numId w:val="9"/>
        </w:numPr>
        <w:spacing w:before="100" w:beforeAutospacing="1" w:after="100" w:afterAutospacing="1"/>
        <w:ind w:left="0" w:firstLine="450"/>
        <w:jc w:val="both"/>
      </w:pPr>
      <w:r w:rsidRPr="007F422E">
        <w:t>«Нравственные принципы суть материальные интересы</w:t>
      </w:r>
      <w:r w:rsidR="002E7A9E">
        <w:t>».</w:t>
      </w:r>
      <w:r w:rsidRPr="007F422E">
        <w:t xml:space="preserve"> </w:t>
      </w:r>
    </w:p>
    <w:p w:rsidR="007856DE" w:rsidRPr="007F422E" w:rsidRDefault="007856DE" w:rsidP="007856DE">
      <w:pPr>
        <w:numPr>
          <w:ilvl w:val="0"/>
          <w:numId w:val="9"/>
        </w:numPr>
        <w:spacing w:before="100" w:beforeAutospacing="1" w:after="100" w:afterAutospacing="1"/>
        <w:ind w:left="0" w:firstLine="450"/>
        <w:jc w:val="both"/>
      </w:pPr>
      <w:r w:rsidRPr="007F422E">
        <w:t>«Материальные интересы суть нравственные принципы</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Утверждения каждого из них определенным образом несовместимы с утверждениями др</w:t>
      </w:r>
      <w:r w:rsidRPr="007F422E">
        <w:t>у</w:t>
      </w:r>
      <w:r w:rsidRPr="007F422E">
        <w:t>гих; из каждого утверждения можно построить умозаключения только определенного вида; ка</w:t>
      </w:r>
      <w:r w:rsidRPr="007F422E">
        <w:t>ж</w:t>
      </w:r>
      <w:r w:rsidRPr="007F422E">
        <w:t>дое из этих утверждений может быть, если принять его как топ, критерием правильности арг</w:t>
      </w:r>
      <w:r w:rsidRPr="007F422E">
        <w:t>у</w:t>
      </w:r>
      <w:r w:rsidRPr="007F422E">
        <w:t>ментации определенного содержания и направления. Но все четверо утверждающих несовме</w:t>
      </w:r>
      <w:r w:rsidRPr="007F422E">
        <w:t>с</w:t>
      </w:r>
      <w:r w:rsidRPr="007F422E">
        <w:t>тимые положения не лишены возможности прийти к согласию, потому что они говорят об одном и том же: для них ценностями будут материальные интересы в соотношении с нравственными принципами. Иными словами, у них есть общий язык, в пределах которого они могут ставить и обсуждать нравственные проблемы. Но всем им будет трудно говорить о нравственности с чел</w:t>
      </w:r>
      <w:r w:rsidRPr="007F422E">
        <w:t>о</w:t>
      </w:r>
      <w:r w:rsidRPr="007F422E">
        <w:t>веком, которому вообще не приходит в голову соотнести нравственные принципы с материал</w:t>
      </w:r>
      <w:r w:rsidRPr="007F422E">
        <w:t>ь</w:t>
      </w:r>
      <w:r w:rsidRPr="007F422E">
        <w:t xml:space="preserve">ными интересами. </w:t>
      </w:r>
    </w:p>
    <w:p w:rsidR="007856DE" w:rsidRPr="007F422E" w:rsidRDefault="007856DE" w:rsidP="007856DE">
      <w:pPr>
        <w:spacing w:before="100" w:beforeAutospacing="1" w:after="100" w:afterAutospacing="1"/>
        <w:ind w:firstLine="450"/>
        <w:jc w:val="both"/>
      </w:pPr>
      <w:r w:rsidRPr="007F422E">
        <w:t xml:space="preserve">Число логических топов ограничено, и в совокупности они образуют своего рода алфавит смысловых отношений. </w:t>
      </w:r>
    </w:p>
    <w:p w:rsidR="007856DE" w:rsidRPr="007F422E" w:rsidRDefault="007856DE" w:rsidP="007856DE">
      <w:pPr>
        <w:spacing w:before="100" w:beforeAutospacing="1" w:after="100" w:afterAutospacing="1"/>
        <w:ind w:firstLine="450"/>
        <w:jc w:val="both"/>
      </w:pPr>
      <w:r w:rsidRPr="007F422E">
        <w:rPr>
          <w:b/>
          <w:bCs/>
        </w:rPr>
        <w:t>Логические топы как источники изобретения.</w:t>
      </w:r>
      <w:r w:rsidRPr="007F422E">
        <w:t xml:space="preserve"> </w:t>
      </w:r>
    </w:p>
    <w:p w:rsidR="007856DE" w:rsidRPr="007F422E" w:rsidRDefault="007856DE" w:rsidP="007856DE">
      <w:pPr>
        <w:spacing w:before="100" w:beforeAutospacing="1" w:after="100" w:afterAutospacing="1"/>
        <w:ind w:firstLine="450"/>
        <w:jc w:val="both"/>
      </w:pPr>
      <w:r w:rsidRPr="007F422E">
        <w:t>Приступая к разработке темы, ритор анализирует ее содержание посредством последов</w:t>
      </w:r>
      <w:r w:rsidRPr="007F422E">
        <w:t>а</w:t>
      </w:r>
      <w:r w:rsidRPr="007F422E">
        <w:t>тельного применения топов к теме в целом и к отдельным ее элементам.</w:t>
      </w:r>
      <w:hyperlink r:id="rId63" w:anchor="25#25" w:history="1">
        <w:r w:rsidRPr="007F422E">
          <w:t>[25]</w:t>
        </w:r>
      </w:hyperlink>
      <w:r w:rsidRPr="007F422E">
        <w:t xml:space="preserve"> Последовательность использования топов может быть различной и зависит от конкретного содержания темы и умес</w:t>
      </w:r>
      <w:r w:rsidRPr="007F422E">
        <w:t>т</w:t>
      </w:r>
      <w:r w:rsidRPr="007F422E">
        <w:t xml:space="preserve">ности ее рассмотрения в том или ином аспекте. Но если следовать статусам проблемы, то состав и последовательность применения топов к теме примет следующий вид: </w:t>
      </w:r>
    </w:p>
    <w:p w:rsidR="007856DE" w:rsidRPr="007F422E" w:rsidRDefault="007856DE" w:rsidP="007856DE">
      <w:pPr>
        <w:spacing w:before="100" w:beforeAutospacing="1" w:after="100" w:afterAutospacing="1"/>
        <w:ind w:firstLine="450"/>
        <w:jc w:val="both"/>
      </w:pPr>
      <w:r w:rsidRPr="007F422E">
        <w:rPr>
          <w:b/>
          <w:bCs/>
        </w:rPr>
        <w:lastRenderedPageBreak/>
        <w:t xml:space="preserve">описательные, </w:t>
      </w:r>
      <w:r w:rsidRPr="007F422E">
        <w:t>или</w:t>
      </w:r>
      <w:r w:rsidRPr="007F422E">
        <w:rPr>
          <w:b/>
          <w:bCs/>
        </w:rPr>
        <w:t xml:space="preserve"> обстоятельственные, </w:t>
      </w:r>
      <w:r w:rsidRPr="007F422E">
        <w:t>которые используются в основном для устано</w:t>
      </w:r>
      <w:r w:rsidRPr="007F422E">
        <w:t>в</w:t>
      </w:r>
      <w:r w:rsidRPr="007F422E">
        <w:t xml:space="preserve">ления, определения и оценки фактов и для построения аргументов, связанных с фактическими, предметными обстоятельствами аргументации; </w:t>
      </w:r>
    </w:p>
    <w:p w:rsidR="007856DE" w:rsidRPr="007F422E" w:rsidRDefault="007856DE" w:rsidP="007856DE">
      <w:pPr>
        <w:spacing w:before="100" w:beforeAutospacing="1" w:after="100" w:afterAutospacing="1"/>
        <w:ind w:firstLine="450"/>
        <w:jc w:val="both"/>
      </w:pPr>
      <w:r w:rsidRPr="007F422E">
        <w:rPr>
          <w:b/>
          <w:bCs/>
        </w:rPr>
        <w:t xml:space="preserve">модально-оценочные, </w:t>
      </w:r>
      <w:r w:rsidRPr="007F422E">
        <w:t xml:space="preserve">которые используются для установления отношений между лицом и действием; </w:t>
      </w:r>
    </w:p>
    <w:p w:rsidR="007856DE" w:rsidRPr="007F422E" w:rsidRDefault="007856DE" w:rsidP="007856DE">
      <w:pPr>
        <w:spacing w:before="100" w:beforeAutospacing="1" w:after="100" w:afterAutospacing="1"/>
        <w:ind w:firstLine="450"/>
        <w:jc w:val="both"/>
      </w:pPr>
      <w:r w:rsidRPr="007F422E">
        <w:rPr>
          <w:b/>
          <w:bCs/>
        </w:rPr>
        <w:t xml:space="preserve">причинно-следственные, </w:t>
      </w:r>
      <w:r w:rsidRPr="007F422E">
        <w:t xml:space="preserve">которые используются для установления зависимости явлений; </w:t>
      </w:r>
    </w:p>
    <w:p w:rsidR="007856DE" w:rsidRPr="007F422E" w:rsidRDefault="007856DE" w:rsidP="007856DE">
      <w:pPr>
        <w:spacing w:before="100" w:beforeAutospacing="1" w:after="100" w:afterAutospacing="1"/>
        <w:ind w:firstLine="450"/>
        <w:jc w:val="both"/>
      </w:pPr>
      <w:r w:rsidRPr="007F422E">
        <w:rPr>
          <w:b/>
          <w:bCs/>
        </w:rPr>
        <w:t>определительные</w:t>
      </w:r>
      <w:r w:rsidRPr="007F422E">
        <w:t xml:space="preserve">, которые используются в основном для установления отношений между понятиями и для построения определений; </w:t>
      </w:r>
    </w:p>
    <w:p w:rsidR="007856DE" w:rsidRPr="007F422E" w:rsidRDefault="007856DE" w:rsidP="007856DE">
      <w:pPr>
        <w:spacing w:before="100" w:beforeAutospacing="1" w:after="100" w:afterAutospacing="1"/>
        <w:ind w:firstLine="450"/>
        <w:jc w:val="both"/>
      </w:pPr>
      <w:r w:rsidRPr="007F422E">
        <w:rPr>
          <w:b/>
          <w:bCs/>
        </w:rPr>
        <w:t xml:space="preserve">сопоставительные, </w:t>
      </w:r>
      <w:r w:rsidRPr="007F422E">
        <w:t xml:space="preserve">которые используются в основном для развития мысли. </w:t>
      </w:r>
    </w:p>
    <w:p w:rsidR="007856DE" w:rsidRPr="007F422E" w:rsidRDefault="007856DE" w:rsidP="007856DE">
      <w:pPr>
        <w:spacing w:before="100" w:beforeAutospacing="1" w:after="100" w:afterAutospacing="1"/>
        <w:ind w:firstLine="450"/>
        <w:jc w:val="both"/>
      </w:pPr>
      <w:r w:rsidRPr="007F422E">
        <w:rPr>
          <w:b/>
          <w:bCs/>
        </w:rPr>
        <w:t>Описательные (обстоятельственные) топы.</w:t>
      </w:r>
      <w:r w:rsidRPr="007F422E">
        <w:t xml:space="preserve"> </w:t>
      </w:r>
    </w:p>
    <w:p w:rsidR="007856DE" w:rsidRPr="007F422E" w:rsidRDefault="007856DE" w:rsidP="007856DE">
      <w:pPr>
        <w:spacing w:before="100" w:beforeAutospacing="1" w:after="100" w:afterAutospacing="1"/>
        <w:ind w:firstLine="450"/>
        <w:jc w:val="both"/>
      </w:pPr>
      <w:r w:rsidRPr="007F422E">
        <w:t>Описательные топы в основном используются для изложения и обсуждения фактов. С точки зрения риторики фактом является не всякое событие, но лишь значимое деяние, данные о кот</w:t>
      </w:r>
      <w:r w:rsidRPr="007F422E">
        <w:t>о</w:t>
      </w:r>
      <w:r w:rsidRPr="007F422E">
        <w:t>ром могут быть истинными или ложными и которое может быть оценено как хорошее или пл</w:t>
      </w:r>
      <w:r w:rsidRPr="007F422E">
        <w:t>о</w:t>
      </w:r>
      <w:r w:rsidRPr="007F422E">
        <w:t xml:space="preserve">хое. </w:t>
      </w:r>
    </w:p>
    <w:p w:rsidR="007856DE" w:rsidRPr="007F422E" w:rsidRDefault="007856DE" w:rsidP="007856DE">
      <w:pPr>
        <w:spacing w:before="100" w:beforeAutospacing="1" w:after="100" w:afterAutospacing="1"/>
        <w:ind w:firstLine="450"/>
        <w:jc w:val="both"/>
      </w:pPr>
      <w:r w:rsidRPr="007F422E">
        <w:t>Не имеет смысла обсуждать события, не зависящие от свободной воли человека, например, явления природы сами по себе, которые можно только изучать. Но имеет смысл обсуждать р</w:t>
      </w:r>
      <w:r w:rsidRPr="007F422E">
        <w:t>е</w:t>
      </w:r>
      <w:r w:rsidRPr="007F422E">
        <w:t xml:space="preserve">зультаты изучения таким-то ученым таких-то явлений природы. Само слово </w:t>
      </w:r>
      <w:r w:rsidRPr="007F422E">
        <w:rPr>
          <w:i/>
          <w:iCs/>
        </w:rPr>
        <w:t xml:space="preserve">факт </w:t>
      </w:r>
      <w:r w:rsidRPr="007F422E">
        <w:t xml:space="preserve">происходит от латинского </w:t>
      </w:r>
      <w:r w:rsidRPr="007F422E">
        <w:rPr>
          <w:i/>
          <w:iCs/>
        </w:rPr>
        <w:t xml:space="preserve">fасtum </w:t>
      </w:r>
      <w:r w:rsidRPr="007F422E">
        <w:t xml:space="preserve">— деяние, поступок, произведение. Именно в этом смысле Вселенная является фактом. </w:t>
      </w:r>
    </w:p>
    <w:p w:rsidR="007856DE" w:rsidRPr="007F422E" w:rsidRDefault="007856DE" w:rsidP="007856DE">
      <w:pPr>
        <w:spacing w:before="100" w:beforeAutospacing="1" w:after="100" w:afterAutospacing="1"/>
        <w:ind w:firstLine="450"/>
        <w:jc w:val="both"/>
      </w:pPr>
      <w:r w:rsidRPr="007F422E">
        <w:rPr>
          <w:b/>
          <w:bCs/>
        </w:rPr>
        <w:t>Факт представляет собой действительное осмысленное завершенное деяние определенного лица или группы лиц, которое было совершено в соответствии с замыслом в опред</w:t>
      </w:r>
      <w:r w:rsidRPr="007F422E">
        <w:rPr>
          <w:b/>
          <w:bCs/>
        </w:rPr>
        <w:t>е</w:t>
      </w:r>
      <w:r w:rsidRPr="007F422E">
        <w:rPr>
          <w:b/>
          <w:bCs/>
        </w:rPr>
        <w:t>ленном месте, в определенное время, при определенных обстоятельствах, определенным образом и средствами, которое привело к качественно новому положению вещей и измен</w:t>
      </w:r>
      <w:r w:rsidRPr="007F422E">
        <w:rPr>
          <w:b/>
          <w:bCs/>
        </w:rPr>
        <w:t>и</w:t>
      </w:r>
      <w:r w:rsidRPr="007F422E">
        <w:rPr>
          <w:b/>
          <w:bCs/>
        </w:rPr>
        <w:t>ло ход последующей деятельности в определенном отношении.</w:t>
      </w:r>
      <w:r w:rsidRPr="007F422E">
        <w:t xml:space="preserve"> </w:t>
      </w:r>
    </w:p>
    <w:p w:rsidR="007856DE" w:rsidRPr="007F422E" w:rsidRDefault="007856DE" w:rsidP="007856DE">
      <w:pPr>
        <w:spacing w:before="100" w:beforeAutospacing="1" w:after="100" w:afterAutospacing="1"/>
        <w:ind w:firstLine="450"/>
        <w:jc w:val="both"/>
      </w:pPr>
      <w:r w:rsidRPr="007F422E">
        <w:t>«... так как то, что невольно, двояко: одно по причине насилия (вынужденное действие — А. В.), другое по причине неведения, то добровольное противоположно и тому и другому. Ибо до</w:t>
      </w:r>
      <w:r w:rsidRPr="007F422E">
        <w:t>б</w:t>
      </w:r>
      <w:r w:rsidRPr="007F422E">
        <w:t>ровольное есть то, что происходит ни по причине насилия, ни по причине неведения. Поэтому добровольное есть то, чего начало, то есть причина находится в самом делающем, знающем все в отдельности, через посредство чего совершается действие и в чем оно заключается. А все в о</w:t>
      </w:r>
      <w:r w:rsidRPr="007F422E">
        <w:t>т</w:t>
      </w:r>
      <w:r w:rsidRPr="007F422E">
        <w:t xml:space="preserve">дельности есть то, что у ораторов (т.е. в риторике — А. В.) называется обстоятельственными членами (топами — А. В.), как, например, </w:t>
      </w:r>
      <w:r w:rsidRPr="007F422E">
        <w:rPr>
          <w:i/>
          <w:iCs/>
        </w:rPr>
        <w:t xml:space="preserve">кто? </w:t>
      </w:r>
      <w:r w:rsidRPr="007F422E">
        <w:t xml:space="preserve">то есть тот, кто совершил; </w:t>
      </w:r>
      <w:r w:rsidRPr="007F422E">
        <w:rPr>
          <w:i/>
          <w:iCs/>
        </w:rPr>
        <w:t xml:space="preserve">кого? </w:t>
      </w:r>
      <w:r w:rsidRPr="007F422E">
        <w:t xml:space="preserve">то есть того, кто потерпел; </w:t>
      </w:r>
      <w:r w:rsidRPr="007F422E">
        <w:rPr>
          <w:i/>
          <w:iCs/>
        </w:rPr>
        <w:t xml:space="preserve">что? </w:t>
      </w:r>
      <w:r w:rsidRPr="007F422E">
        <w:t xml:space="preserve">то есть то самое, что сделано, быть может, совершил убийство; </w:t>
      </w:r>
      <w:r w:rsidRPr="007F422E">
        <w:rPr>
          <w:i/>
          <w:iCs/>
        </w:rPr>
        <w:t xml:space="preserve">чем? </w:t>
      </w:r>
      <w:r w:rsidRPr="007F422E">
        <w:t xml:space="preserve">то есть орудием; </w:t>
      </w:r>
      <w:r w:rsidRPr="007F422E">
        <w:rPr>
          <w:i/>
          <w:iCs/>
        </w:rPr>
        <w:t xml:space="preserve">где? </w:t>
      </w:r>
      <w:r w:rsidRPr="007F422E">
        <w:t xml:space="preserve">то есть в каком месте; </w:t>
      </w:r>
      <w:r w:rsidRPr="007F422E">
        <w:rPr>
          <w:i/>
          <w:iCs/>
        </w:rPr>
        <w:t xml:space="preserve">когда? </w:t>
      </w:r>
      <w:r w:rsidRPr="007F422E">
        <w:t xml:space="preserve">то есть в какое время; </w:t>
      </w:r>
      <w:r w:rsidRPr="007F422E">
        <w:rPr>
          <w:i/>
          <w:iCs/>
        </w:rPr>
        <w:t xml:space="preserve">как? </w:t>
      </w:r>
      <w:r w:rsidRPr="007F422E">
        <w:t>тот есть какой образ дейс</w:t>
      </w:r>
      <w:r w:rsidRPr="007F422E">
        <w:t>т</w:t>
      </w:r>
      <w:r w:rsidRPr="007F422E">
        <w:t xml:space="preserve">вия; </w:t>
      </w:r>
      <w:r w:rsidRPr="007F422E">
        <w:rPr>
          <w:i/>
          <w:iCs/>
        </w:rPr>
        <w:t xml:space="preserve">почему? </w:t>
      </w:r>
      <w:r w:rsidRPr="007F422E">
        <w:t>то есть по какой причине».</w:t>
      </w:r>
      <w:hyperlink r:id="rId64" w:anchor="26#26" w:history="1">
        <w:r w:rsidRPr="007F422E">
          <w:t>[26]</w:t>
        </w:r>
      </w:hyperlink>
      <w:r w:rsidRPr="007F422E">
        <w:t xml:space="preserve"> </w:t>
      </w:r>
    </w:p>
    <w:p w:rsidR="007856DE" w:rsidRPr="007F422E" w:rsidRDefault="007856DE" w:rsidP="007856DE">
      <w:pPr>
        <w:spacing w:before="100" w:beforeAutospacing="1" w:after="100" w:afterAutospacing="1"/>
        <w:ind w:firstLine="450"/>
        <w:jc w:val="both"/>
      </w:pPr>
      <w:r w:rsidRPr="007F422E">
        <w:t>Факт имеет сложный состав. Сообщение о факте может быть в различной степени достове</w:t>
      </w:r>
      <w:r w:rsidRPr="007F422E">
        <w:t>р</w:t>
      </w:r>
      <w:r w:rsidRPr="007F422E">
        <w:t xml:space="preserve">ным — частично истинным, частично ложным, поэтому и смысловые элементы факта могут оцениваться по отдельности и различным образом. </w:t>
      </w:r>
    </w:p>
    <w:p w:rsidR="007856DE" w:rsidRPr="007F422E" w:rsidRDefault="007856DE" w:rsidP="007856DE">
      <w:pPr>
        <w:spacing w:before="100" w:beforeAutospacing="1" w:after="100" w:afterAutospacing="1"/>
        <w:ind w:firstLine="450"/>
        <w:jc w:val="both"/>
      </w:pPr>
      <w:r w:rsidRPr="007F422E">
        <w:t>Для ясного понимания и словесной формулировки факта необходимы его анализ и синтез — разложение на смысловые составляющие, рассмотрение и обсуждение каждой из них и соедин</w:t>
      </w:r>
      <w:r w:rsidRPr="007F422E">
        <w:t>е</w:t>
      </w:r>
      <w:r w:rsidRPr="007F422E">
        <w:t xml:space="preserve">ние смысловых составляющих в одно целое. </w:t>
      </w:r>
    </w:p>
    <w:p w:rsidR="007856DE" w:rsidRPr="007F422E" w:rsidRDefault="007856DE" w:rsidP="007856DE">
      <w:pPr>
        <w:spacing w:before="100" w:beforeAutospacing="1" w:after="100" w:afterAutospacing="1"/>
        <w:ind w:firstLine="450"/>
        <w:jc w:val="both"/>
      </w:pPr>
      <w:r w:rsidRPr="007F422E">
        <w:rPr>
          <w:b/>
          <w:bCs/>
        </w:rPr>
        <w:lastRenderedPageBreak/>
        <w:t>Описательные топы представляют собой отношения между словами и понятиями, необходимые для полного представления, обсуждения и принятия, то есть установления фа</w:t>
      </w:r>
      <w:r w:rsidRPr="007F422E">
        <w:rPr>
          <w:b/>
          <w:bCs/>
        </w:rPr>
        <w:t>к</w:t>
      </w:r>
      <w:r w:rsidRPr="007F422E">
        <w:rPr>
          <w:b/>
          <w:bCs/>
        </w:rPr>
        <w:t>та.</w:t>
      </w:r>
      <w:r w:rsidRPr="007F422E">
        <w:t xml:space="preserve"> </w:t>
      </w:r>
    </w:p>
    <w:p w:rsidR="007856DE" w:rsidRPr="007F422E" w:rsidRDefault="007856DE" w:rsidP="007856DE">
      <w:pPr>
        <w:spacing w:before="100" w:beforeAutospacing="1" w:after="100" w:afterAutospacing="1"/>
        <w:ind w:firstLine="450"/>
        <w:jc w:val="both"/>
      </w:pPr>
      <w:r w:rsidRPr="007F422E">
        <w:t xml:space="preserve">Установление и точная формулировка факта дают основание для его последующей оценки: от того, как представлен факт, зависят наличие и характер ответственности за действие. </w:t>
      </w:r>
    </w:p>
    <w:p w:rsidR="007856DE" w:rsidRPr="007F422E" w:rsidRDefault="007856DE" w:rsidP="007856DE">
      <w:pPr>
        <w:ind w:firstLine="450"/>
        <w:jc w:val="both"/>
      </w:pPr>
      <w:r w:rsidRPr="007F422E">
        <w:pict>
          <v:rect id="_x0000_i1030" style="width:0;height:1.5pt" o:hralign="center" o:hrstd="t" o:hr="t" fillcolor="gray" stroked="f"/>
        </w:pict>
      </w:r>
    </w:p>
    <w:p w:rsidR="007856DE" w:rsidRPr="007F422E" w:rsidRDefault="007856DE" w:rsidP="007856DE">
      <w:pPr>
        <w:ind w:firstLine="450"/>
        <w:jc w:val="both"/>
        <w:rPr>
          <w:i/>
          <w:iCs/>
          <w:sz w:val="20"/>
          <w:szCs w:val="20"/>
        </w:rPr>
      </w:pPr>
      <w:hyperlink r:id="rId65" w:anchor="-15#-15" w:tooltip="Вернуться в текст" w:history="1">
        <w:r w:rsidRPr="007F422E">
          <w:rPr>
            <w:i/>
            <w:iCs/>
            <w:sz w:val="20"/>
          </w:rPr>
          <w:t>[15]</w:t>
        </w:r>
      </w:hyperlink>
      <w:r w:rsidRPr="007F422E">
        <w:rPr>
          <w:i/>
          <w:iCs/>
          <w:sz w:val="20"/>
          <w:szCs w:val="20"/>
        </w:rPr>
        <w:t xml:space="preserve"> См.: Тема 1, задание 2. </w:t>
      </w:r>
      <w:r w:rsidRPr="007F422E">
        <w:rPr>
          <w:i/>
          <w:iCs/>
          <w:sz w:val="20"/>
          <w:szCs w:val="20"/>
        </w:rPr>
        <w:br/>
      </w:r>
      <w:hyperlink r:id="rId66" w:anchor="-16#-16" w:tooltip="Вернуться в текст" w:history="1">
        <w:r w:rsidRPr="007F422E">
          <w:rPr>
            <w:i/>
            <w:iCs/>
            <w:sz w:val="20"/>
          </w:rPr>
          <w:t>[16]</w:t>
        </w:r>
      </w:hyperlink>
      <w:r w:rsidRPr="007F422E">
        <w:rPr>
          <w:i/>
          <w:iCs/>
          <w:sz w:val="20"/>
          <w:szCs w:val="20"/>
        </w:rPr>
        <w:t xml:space="preserve"> Лат. аrgumеntum — «довод, доказательство, умозаключение» (от глагола аrguа — «показываю, выясняю, док</w:t>
      </w:r>
      <w:r w:rsidRPr="007F422E">
        <w:rPr>
          <w:i/>
          <w:iCs/>
          <w:sz w:val="20"/>
          <w:szCs w:val="20"/>
        </w:rPr>
        <w:t>а</w:t>
      </w:r>
      <w:r w:rsidRPr="007F422E">
        <w:rPr>
          <w:i/>
          <w:iCs/>
          <w:sz w:val="20"/>
          <w:szCs w:val="20"/>
        </w:rPr>
        <w:t>зываю»).</w:t>
      </w:r>
      <w:r w:rsidRPr="007F422E">
        <w:rPr>
          <w:i/>
          <w:iCs/>
          <w:sz w:val="20"/>
          <w:szCs w:val="20"/>
        </w:rPr>
        <w:br/>
      </w:r>
      <w:hyperlink r:id="rId67" w:anchor="-17#-17" w:tooltip="Вернуться в текст" w:history="1">
        <w:r w:rsidRPr="007F422E">
          <w:rPr>
            <w:i/>
            <w:iCs/>
            <w:sz w:val="20"/>
          </w:rPr>
          <w:t>[17]</w:t>
        </w:r>
      </w:hyperlink>
      <w:r w:rsidRPr="007F422E">
        <w:rPr>
          <w:i/>
          <w:iCs/>
          <w:sz w:val="20"/>
          <w:szCs w:val="20"/>
        </w:rPr>
        <w:t xml:space="preserve"> Святитель Филарет, митрополит Московский; см. Тема 1. </w:t>
      </w:r>
      <w:r w:rsidRPr="007F422E">
        <w:rPr>
          <w:i/>
          <w:iCs/>
          <w:sz w:val="20"/>
          <w:szCs w:val="20"/>
        </w:rPr>
        <w:br/>
      </w:r>
      <w:hyperlink r:id="rId68" w:anchor="-18#-18" w:tooltip="Вернуться в текст" w:history="1">
        <w:r w:rsidRPr="007F422E">
          <w:rPr>
            <w:i/>
            <w:iCs/>
            <w:sz w:val="20"/>
          </w:rPr>
          <w:t>[18]</w:t>
        </w:r>
      </w:hyperlink>
      <w:r w:rsidRPr="007F422E">
        <w:rPr>
          <w:i/>
          <w:iCs/>
          <w:sz w:val="20"/>
          <w:szCs w:val="20"/>
        </w:rPr>
        <w:t xml:space="preserve"> Тарский А. Введение в формальную логику и методологию дедуктивных наук. М., 1948. С. 82.</w:t>
      </w:r>
      <w:r w:rsidRPr="007F422E">
        <w:rPr>
          <w:i/>
          <w:iCs/>
          <w:sz w:val="20"/>
          <w:szCs w:val="20"/>
        </w:rPr>
        <w:br/>
      </w:r>
      <w:hyperlink r:id="rId69" w:anchor="-19#-19" w:tooltip="Вернуться в текст" w:history="1">
        <w:r w:rsidRPr="007F422E">
          <w:rPr>
            <w:i/>
            <w:iCs/>
            <w:sz w:val="20"/>
          </w:rPr>
          <w:t>[19]</w:t>
        </w:r>
      </w:hyperlink>
      <w:r w:rsidRPr="007F422E">
        <w:rPr>
          <w:i/>
          <w:iCs/>
          <w:sz w:val="20"/>
          <w:szCs w:val="20"/>
        </w:rPr>
        <w:t xml:space="preserve"> Св. Василий Великий. Опровержение на защитительную речь злочестивого Евномия. Творения иже во святых отца нашего Василия Великого, архиепископа Кесарии Каппадокийския. Часть III. Репринт. М., 1993. С. 23. </w:t>
      </w:r>
      <w:r w:rsidRPr="007F422E">
        <w:rPr>
          <w:i/>
          <w:iCs/>
          <w:sz w:val="20"/>
          <w:szCs w:val="20"/>
        </w:rPr>
        <w:br/>
      </w:r>
      <w:hyperlink r:id="rId70" w:anchor="-20#-20" w:tooltip="Вернуться в текст" w:history="1">
        <w:r w:rsidRPr="007F422E">
          <w:rPr>
            <w:i/>
            <w:iCs/>
            <w:sz w:val="20"/>
          </w:rPr>
          <w:t>[20]</w:t>
        </w:r>
      </w:hyperlink>
      <w:r w:rsidRPr="007F422E">
        <w:rPr>
          <w:i/>
          <w:iCs/>
          <w:sz w:val="20"/>
          <w:szCs w:val="20"/>
        </w:rPr>
        <w:t xml:space="preserve"> Епископ Сергий (Страгородский). К вопросу о веротерпимости. Слова и речи. СПб., 1905. С. 36-37. </w:t>
      </w:r>
      <w:r w:rsidRPr="007F422E">
        <w:rPr>
          <w:i/>
          <w:iCs/>
          <w:sz w:val="20"/>
          <w:szCs w:val="20"/>
        </w:rPr>
        <w:br/>
      </w:r>
      <w:hyperlink r:id="rId71" w:anchor="-21#-21" w:tooltip="Вернуться в текст" w:history="1">
        <w:r w:rsidRPr="007F422E">
          <w:rPr>
            <w:i/>
            <w:iCs/>
            <w:sz w:val="20"/>
          </w:rPr>
          <w:t>[21]</w:t>
        </w:r>
      </w:hyperlink>
      <w:r w:rsidRPr="007F422E">
        <w:rPr>
          <w:i/>
          <w:iCs/>
          <w:sz w:val="20"/>
          <w:szCs w:val="20"/>
        </w:rPr>
        <w:t xml:space="preserve"> См. ниже раздел «Силлогизм</w:t>
      </w:r>
      <w:r w:rsidR="002E7A9E">
        <w:rPr>
          <w:i/>
          <w:iCs/>
          <w:sz w:val="20"/>
          <w:szCs w:val="20"/>
        </w:rPr>
        <w:t>».</w:t>
      </w:r>
      <w:r w:rsidRPr="007F422E">
        <w:rPr>
          <w:i/>
          <w:iCs/>
          <w:sz w:val="20"/>
          <w:szCs w:val="20"/>
        </w:rPr>
        <w:t xml:space="preserve"> </w:t>
      </w:r>
      <w:r w:rsidRPr="007F422E">
        <w:rPr>
          <w:i/>
          <w:iCs/>
          <w:sz w:val="20"/>
          <w:szCs w:val="20"/>
        </w:rPr>
        <w:br/>
      </w:r>
      <w:hyperlink r:id="rId72" w:anchor="-22#-22" w:tooltip="Вернуться в текст" w:history="1">
        <w:r w:rsidRPr="007F422E">
          <w:rPr>
            <w:i/>
            <w:iCs/>
            <w:sz w:val="20"/>
          </w:rPr>
          <w:t>[22]</w:t>
        </w:r>
      </w:hyperlink>
      <w:r w:rsidRPr="007F422E">
        <w:rPr>
          <w:i/>
          <w:iCs/>
          <w:sz w:val="20"/>
          <w:szCs w:val="20"/>
        </w:rPr>
        <w:t xml:space="preserve"> Лосев А. Ф. История античной эстетики. Аристотель и поздняя классика. М., 1975. С. 715. </w:t>
      </w:r>
      <w:r w:rsidRPr="007F422E">
        <w:rPr>
          <w:i/>
          <w:iCs/>
          <w:sz w:val="20"/>
          <w:szCs w:val="20"/>
        </w:rPr>
        <w:br/>
      </w:r>
      <w:hyperlink r:id="rId73" w:anchor="-23#-23" w:tooltip="Вернуться в текст" w:history="1">
        <w:r w:rsidRPr="007F422E">
          <w:rPr>
            <w:i/>
            <w:iCs/>
            <w:sz w:val="20"/>
          </w:rPr>
          <w:t>[23]</w:t>
        </w:r>
      </w:hyperlink>
      <w:r w:rsidRPr="007F422E">
        <w:rPr>
          <w:i/>
          <w:iCs/>
          <w:sz w:val="20"/>
          <w:szCs w:val="20"/>
        </w:rPr>
        <w:t xml:space="preserve"> Неволин К. А. Энциклопедия законоведения. СПб., 1997 (1839). С. 34-37. </w:t>
      </w:r>
      <w:r w:rsidRPr="007F422E">
        <w:rPr>
          <w:i/>
          <w:iCs/>
          <w:sz w:val="20"/>
          <w:szCs w:val="20"/>
        </w:rPr>
        <w:br/>
      </w:r>
      <w:hyperlink r:id="rId74" w:anchor="-24#-24" w:tooltip="Вернуться в текст" w:history="1">
        <w:r w:rsidRPr="007F422E">
          <w:rPr>
            <w:i/>
            <w:iCs/>
            <w:sz w:val="20"/>
          </w:rPr>
          <w:t>[24]</w:t>
        </w:r>
      </w:hyperlink>
      <w:r w:rsidRPr="007F422E">
        <w:rPr>
          <w:i/>
          <w:iCs/>
          <w:sz w:val="20"/>
          <w:szCs w:val="20"/>
        </w:rPr>
        <w:t xml:space="preserve"> Неволин К. А. Там же. С.37-41.</w:t>
      </w:r>
      <w:r w:rsidRPr="007F422E">
        <w:rPr>
          <w:i/>
          <w:iCs/>
          <w:sz w:val="20"/>
          <w:szCs w:val="20"/>
        </w:rPr>
        <w:br/>
      </w:r>
      <w:hyperlink r:id="rId75" w:anchor="-25#-25" w:tooltip="Вернуться в текст" w:history="1">
        <w:r w:rsidRPr="007F422E">
          <w:rPr>
            <w:i/>
            <w:iCs/>
            <w:sz w:val="20"/>
          </w:rPr>
          <w:t>[25]</w:t>
        </w:r>
      </w:hyperlink>
      <w:r w:rsidRPr="007F422E">
        <w:rPr>
          <w:i/>
          <w:iCs/>
          <w:sz w:val="20"/>
          <w:szCs w:val="20"/>
        </w:rPr>
        <w:t xml:space="preserve"> Систематическое изложение содержательных топов христианской нравственности по логическим топам см.: Святитель Феофан Затворник. Начертание христианского нравоучения. М., 1998. С. 106-182.</w:t>
      </w:r>
      <w:r w:rsidRPr="007F422E">
        <w:rPr>
          <w:i/>
          <w:iCs/>
          <w:sz w:val="20"/>
          <w:szCs w:val="20"/>
        </w:rPr>
        <w:br/>
      </w:r>
      <w:hyperlink r:id="rId76" w:anchor="-26#-26" w:tooltip="Вернуться в текст" w:history="1">
        <w:r w:rsidRPr="007F422E">
          <w:rPr>
            <w:i/>
            <w:iCs/>
            <w:sz w:val="20"/>
          </w:rPr>
          <w:t>[26]</w:t>
        </w:r>
      </w:hyperlink>
      <w:r w:rsidRPr="007F422E">
        <w:rPr>
          <w:i/>
          <w:iCs/>
          <w:sz w:val="20"/>
          <w:szCs w:val="20"/>
        </w:rPr>
        <w:t xml:space="preserve"> Св. Иоанн Дамаскин. Точное изложение православной веры. Москва — Ростов-на-дону, изд-во «Приазовский край», 1992 (репр. СПб., 1895). С. 104-105.</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rPr>
        <w:t>I. Действие — претерпевание.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Качественная определенность и значимость </w:t>
      </w:r>
      <w:r w:rsidRPr="007F422E">
        <w:rPr>
          <w:i/>
          <w:iCs/>
        </w:rPr>
        <w:t xml:space="preserve">действия </w:t>
      </w:r>
      <w:r w:rsidRPr="007F422E">
        <w:t>проявляются в том, как оно изменяет состояние объекта, на который направлено. Как значимые могут рассматриваться только такие действия, которые повлекли за собой определенные положительные или отрицательные после</w:t>
      </w:r>
      <w:r w:rsidRPr="007F422E">
        <w:t>д</w:t>
      </w:r>
      <w:r w:rsidRPr="007F422E">
        <w:t xml:space="preserve">ствия. </w:t>
      </w:r>
    </w:p>
    <w:p w:rsidR="007856DE" w:rsidRPr="007F422E" w:rsidRDefault="007856DE" w:rsidP="007856DE">
      <w:pPr>
        <w:spacing w:before="100" w:beforeAutospacing="1" w:after="100" w:afterAutospacing="1"/>
        <w:ind w:firstLine="450"/>
        <w:jc w:val="both"/>
      </w:pPr>
      <w:r w:rsidRPr="007F422E">
        <w:t>Содержание двух одинаковых действий (например, слов «Здравствуй, Вася») будет разли</w:t>
      </w:r>
      <w:r w:rsidRPr="007F422E">
        <w:t>ч</w:t>
      </w:r>
      <w:r w:rsidRPr="007F422E">
        <w:t>ным в зависимости от того, обращены они к приятелю или к постороннему, старшему по пол</w:t>
      </w:r>
      <w:r w:rsidRPr="007F422E">
        <w:t>о</w:t>
      </w:r>
      <w:r w:rsidRPr="007F422E">
        <w:t>жению человеку. В первом случае такие слова будут простым приветствием, а во втором — де</w:t>
      </w:r>
      <w:r w:rsidRPr="007F422E">
        <w:t>р</w:t>
      </w:r>
      <w:r w:rsidRPr="007F422E">
        <w:t xml:space="preserve">зостью. </w:t>
      </w:r>
    </w:p>
    <w:p w:rsidR="007856DE" w:rsidRPr="007F422E" w:rsidRDefault="007856DE" w:rsidP="007856DE">
      <w:pPr>
        <w:spacing w:before="100" w:beforeAutospacing="1" w:after="100" w:afterAutospacing="1"/>
        <w:ind w:firstLine="450"/>
        <w:jc w:val="both"/>
      </w:pPr>
      <w:r w:rsidRPr="007F422E">
        <w:t xml:space="preserve">Действие может повлечь за собой непосредственное претерпевание и быть однородным с ним, как при физическом толчке, но может иметь </w:t>
      </w:r>
      <w:r w:rsidRPr="007F422E">
        <w:rPr>
          <w:i/>
          <w:iCs/>
        </w:rPr>
        <w:t xml:space="preserve">спусковой эффект, </w:t>
      </w:r>
      <w:r w:rsidRPr="007F422E">
        <w:t>как нажатие на гашетку пистолета или произнесенное слово, последствия которого — внутреннее изменение объекта, подвергшегося действию. B последнем случае претерпевание становится качественно необрат</w:t>
      </w:r>
      <w:r w:rsidRPr="007F422E">
        <w:t>и</w:t>
      </w:r>
      <w:r w:rsidRPr="007F422E">
        <w:t xml:space="preserve">мым: </w:t>
      </w:r>
      <w:r w:rsidRPr="007F422E">
        <w:rPr>
          <w:i/>
          <w:iCs/>
        </w:rPr>
        <w:t>«Слово не стрела, а в сердце язвит</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Ниже следует пример из «Второго обличительного слова на цезаря Юлиана» св. Григория Богослова. Фактическая часть обличительных слов против Юлиана Отступника строится на о</w:t>
      </w:r>
      <w:r w:rsidRPr="007F422E">
        <w:t>с</w:t>
      </w:r>
      <w:r w:rsidRPr="007F422E">
        <w:t>нове топа «действие — претерпевание</w:t>
      </w:r>
      <w:r w:rsidR="002E7A9E">
        <w:t>»,</w:t>
      </w:r>
      <w:r w:rsidRPr="007F422E">
        <w:t xml:space="preserve"> посредством которого образ христианского поведения противопоставляется образу поведения язычника: «Не будем неумеренно пользоваться обстоятельствами времени, не допустим излишества в употреблении своей власти, не будем жестокосердны к тем, которые нас обижали, не будем делать то, что сами осуждали... Победим мучит</w:t>
      </w:r>
      <w:r w:rsidRPr="007F422E">
        <w:t>е</w:t>
      </w:r>
      <w:r w:rsidRPr="007F422E">
        <w:t>лей правдолюбием</w:t>
      </w:r>
      <w:r w:rsidR="002E7A9E">
        <w:t>»,</w:t>
      </w:r>
      <w:hyperlink r:id="rId77" w:anchor="27#27" w:history="1">
        <w:r w:rsidRPr="007F422E">
          <w:t>[27]</w:t>
        </w:r>
      </w:hyperlink>
      <w:r w:rsidRPr="007F422E">
        <w:t xml:space="preserve"> — вот главная мысль святителя. Но это не означает, что св. Григорий отказывается от оценки как сочинений и действий императора Юлиана, так и их последствий: ответственность определяется мерой претерпевания. </w:t>
      </w:r>
    </w:p>
    <w:p w:rsidR="007856DE" w:rsidRPr="007F422E" w:rsidRDefault="007856DE" w:rsidP="007856DE">
      <w:pPr>
        <w:spacing w:before="100" w:beforeAutospacing="1" w:after="100" w:afterAutospacing="1"/>
        <w:ind w:firstLine="450"/>
        <w:jc w:val="both"/>
      </w:pPr>
      <w:r w:rsidRPr="007F422E">
        <w:lastRenderedPageBreak/>
        <w:t>«Итак, сие тебе слово, ценимое христианами не ниже нелепостей Порфириевых,</w:t>
      </w:r>
      <w:hyperlink r:id="rId78" w:anchor="28#28" w:history="1">
        <w:r w:rsidRPr="007F422E">
          <w:t>[28]</w:t>
        </w:r>
      </w:hyperlink>
      <w:r w:rsidRPr="007F422E">
        <w:t xml:space="preserve"> кот</w:t>
      </w:r>
      <w:r w:rsidRPr="007F422E">
        <w:t>о</w:t>
      </w:r>
      <w:r w:rsidRPr="007F422E">
        <w:t>рыми вы восхищаетесь, как божественными глаголами, и не ниже твоего «Мисопогона» или «Антиохика</w:t>
      </w:r>
      <w:r w:rsidR="002E7A9E">
        <w:t>»,</w:t>
      </w:r>
      <w:hyperlink r:id="rId79" w:anchor="29#29" w:history="1">
        <w:r w:rsidRPr="007F422E">
          <w:t>[29]</w:t>
        </w:r>
      </w:hyperlink>
      <w:r w:rsidRPr="007F422E">
        <w:t xml:space="preserve"> ибо тем и другим именем надписываешь ты свое сочинение. Его делали ва</w:t>
      </w:r>
      <w:r w:rsidRPr="007F422E">
        <w:t>ж</w:t>
      </w:r>
      <w:r w:rsidRPr="007F422E">
        <w:t>ным твоя порфира и льстецы, всему в тебе удивлявшиеся, а теперь стало оно бородою, которую все таскают, рвут и осмеивают, равно как и трудившихся над нею. В нем, как будто рассуждая о чем-то важном, ты весьма надмеваешься тем, что не имеешь излишней заботливости о теле и н</w:t>
      </w:r>
      <w:r w:rsidRPr="007F422E">
        <w:t>и</w:t>
      </w:r>
      <w:r w:rsidRPr="007F422E">
        <w:t>когда не чувствовал неварения пищи от многоядения, а с намерением умалчиваешь о том, что так жестоко гнал христиан и истреблял сей многочисленный священный народ. Но какой вред для общества, когда один человек страдает неварением пищи, или имеет естественную отрыжку? Когда же воздвигнуто было такое гонение и произведено столько замешательства, тогда не должна ли была Римская держава прийти в худое положение, как и действительно оказалось на опыте? Сей воздвигаем тебе памятник, который выше и славнее столпов Геракловых. Те были водружены на одном месте и видимы только приходившими туда, а сей памятник, переходя от одного к другому, не может не быть везде и всем известен. И твердо знаю, что поздние времена увидят его обличающим тебя и твои дела, а также научающим и всех прочих не отваживаться на подобное восстание против Бога, чтобы, поступая подобно тебе, не получить одинакового с т</w:t>
      </w:r>
      <w:r w:rsidRPr="007F422E">
        <w:t>о</w:t>
      </w:r>
      <w:r w:rsidRPr="007F422E">
        <w:t>бою воздаяния</w:t>
      </w:r>
      <w:r w:rsidR="002E7A9E">
        <w:t>».</w:t>
      </w:r>
      <w:hyperlink r:id="rId80" w:anchor="30#30" w:history="1">
        <w:r w:rsidRPr="007F422E">
          <w:t>[30]</w:t>
        </w:r>
      </w:hyperlink>
      <w:r w:rsidRPr="007F422E">
        <w:t xml:space="preserve"> </w:t>
      </w:r>
    </w:p>
    <w:p w:rsidR="007856DE" w:rsidRPr="007F422E" w:rsidRDefault="007856DE" w:rsidP="007856DE">
      <w:pPr>
        <w:spacing w:before="100" w:beforeAutospacing="1" w:after="100" w:afterAutospacing="1"/>
        <w:ind w:firstLine="450"/>
        <w:jc w:val="both"/>
      </w:pPr>
      <w:r w:rsidRPr="007F422E">
        <w:t>Текст фрагмента построен на сопоставлении двух рядов действий и претерпеваний: 1) фил</w:t>
      </w:r>
      <w:r w:rsidRPr="007F422E">
        <w:t>о</w:t>
      </w:r>
      <w:r w:rsidRPr="007F422E">
        <w:t xml:space="preserve">софского образа жизни и апологии язычества, которые были предметом особого попечения и гордости Юлиана, но особого влияния не имели, то есть не повлекли за собой </w:t>
      </w:r>
      <w:r w:rsidRPr="007F422E">
        <w:rPr>
          <w:i/>
          <w:iCs/>
        </w:rPr>
        <w:t xml:space="preserve">претерпевание </w:t>
      </w:r>
      <w:r w:rsidRPr="007F422E">
        <w:t xml:space="preserve">общества; и 2) сокрушительных последствий идеологической деятельности императора-язычника. Значение последних определяется характером их </w:t>
      </w:r>
      <w:r w:rsidRPr="007F422E">
        <w:rPr>
          <w:i/>
          <w:iCs/>
        </w:rPr>
        <w:t xml:space="preserve">претерпевания </w:t>
      </w:r>
      <w:r w:rsidRPr="007F422E">
        <w:t xml:space="preserve">обществом. </w:t>
      </w:r>
    </w:p>
    <w:p w:rsidR="007856DE" w:rsidRPr="007F422E" w:rsidRDefault="007856DE" w:rsidP="007856DE">
      <w:pPr>
        <w:spacing w:before="100" w:beforeAutospacing="1" w:after="100" w:afterAutospacing="1"/>
        <w:ind w:firstLine="450"/>
        <w:jc w:val="both"/>
      </w:pPr>
      <w:r w:rsidRPr="007F422E">
        <w:rPr>
          <w:b/>
          <w:bCs/>
        </w:rPr>
        <w:t>II. Предыдущее — последующее.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Посредством этого топа устанавливается отношение расположенных в последовательном порядке состояний предмета мысли. При этом предыдущее не обязательно является причиной последующего. </w:t>
      </w:r>
    </w:p>
    <w:p w:rsidR="007856DE" w:rsidRPr="007F422E" w:rsidRDefault="007856DE" w:rsidP="007856DE">
      <w:pPr>
        <w:spacing w:before="100" w:beforeAutospacing="1" w:after="100" w:afterAutospacing="1"/>
        <w:ind w:firstLine="450"/>
        <w:jc w:val="both"/>
      </w:pPr>
      <w:r w:rsidRPr="007F422E">
        <w:t xml:space="preserve">Так, молодость предшествует зрелости и старости; переговоры — заключению соглашения; голоса птиц — восходу Солнца; замысел — поступку. </w:t>
      </w:r>
    </w:p>
    <w:p w:rsidR="007856DE" w:rsidRPr="007F422E" w:rsidRDefault="007856DE" w:rsidP="007856DE">
      <w:pPr>
        <w:spacing w:before="100" w:beforeAutospacing="1" w:after="100" w:afterAutospacing="1"/>
        <w:ind w:firstLine="450"/>
        <w:jc w:val="both"/>
      </w:pPr>
      <w:r w:rsidRPr="007F422E">
        <w:t>Смысловой порядок отделяется от времени. Такое отвлеченное понимание топа позволяет различным образом рассматривать отношения между предыдущим и последующим. Предыд</w:t>
      </w:r>
      <w:r w:rsidRPr="007F422E">
        <w:t>у</w:t>
      </w:r>
      <w:r w:rsidRPr="007F422E">
        <w:t xml:space="preserve">щее действие или состояние может рассматриваться в отношении к последующему: (1) как более значимое; (2) как равноценное; (3) как менее значимое. </w:t>
      </w:r>
    </w:p>
    <w:p w:rsidR="007856DE" w:rsidRPr="007F422E" w:rsidRDefault="007856DE" w:rsidP="007856DE">
      <w:pPr>
        <w:spacing w:before="100" w:beforeAutospacing="1" w:after="100" w:afterAutospacing="1"/>
        <w:ind w:firstLine="450"/>
        <w:jc w:val="both"/>
      </w:pPr>
      <w:r w:rsidRPr="007F422E">
        <w:t xml:space="preserve">Св. Иоанн Дамаскин вслед за Аристотелем </w:t>
      </w:r>
      <w:hyperlink r:id="rId81" w:anchor="31#31" w:history="1">
        <w:r w:rsidRPr="007F422E">
          <w:t>[31]</w:t>
        </w:r>
      </w:hyperlink>
      <w:r w:rsidRPr="007F422E">
        <w:t xml:space="preserve"> и классической античной диалектикой уст</w:t>
      </w:r>
      <w:r w:rsidRPr="007F422E">
        <w:t>а</w:t>
      </w:r>
      <w:r w:rsidRPr="007F422E">
        <w:t xml:space="preserve">навливает четыре основных способа толкования топа </w:t>
      </w:r>
      <w:r w:rsidRPr="007F422E">
        <w:rPr>
          <w:i/>
          <w:iCs/>
        </w:rPr>
        <w:t xml:space="preserve">предыдущее/последующее </w:t>
      </w:r>
      <w:r w:rsidRPr="007F422E">
        <w:t xml:space="preserve">и пятый способ — понимание </w:t>
      </w:r>
      <w:r w:rsidRPr="007F422E">
        <w:rPr>
          <w:i/>
          <w:iCs/>
        </w:rPr>
        <w:t xml:space="preserve">предыдущего/последующего </w:t>
      </w:r>
      <w:r w:rsidRPr="007F422E">
        <w:t xml:space="preserve">как причины и следствия: </w:t>
      </w:r>
    </w:p>
    <w:p w:rsidR="007856DE" w:rsidRPr="007F422E" w:rsidRDefault="007856DE" w:rsidP="007856DE">
      <w:pPr>
        <w:spacing w:before="100" w:beforeAutospacing="1" w:after="100" w:afterAutospacing="1"/>
        <w:ind w:firstLine="450"/>
        <w:jc w:val="both"/>
      </w:pPr>
      <w:r w:rsidRPr="007F422E">
        <w:t xml:space="preserve">1. </w:t>
      </w:r>
      <w:r w:rsidRPr="007F422E">
        <w:rPr>
          <w:b/>
          <w:bCs/>
        </w:rPr>
        <w:t>Предыдущее — последующеекак «старшее и младшее для одушевленных предметов и более и менее древнее — для неодушевленных</w:t>
      </w:r>
      <w:r w:rsidR="002E7A9E">
        <w:rPr>
          <w:b/>
          <w:bCs/>
        </w:rPr>
        <w:t>».</w:t>
      </w:r>
      <w:r w:rsidRPr="007F422E">
        <w:t xml:space="preserve"> </w:t>
      </w:r>
    </w:p>
    <w:p w:rsidR="007856DE" w:rsidRPr="007F422E" w:rsidRDefault="007856DE" w:rsidP="007856DE">
      <w:pPr>
        <w:spacing w:before="100" w:beforeAutospacing="1" w:after="100" w:afterAutospacing="1"/>
        <w:ind w:firstLine="450"/>
        <w:jc w:val="both"/>
      </w:pPr>
      <w:r w:rsidRPr="007F422E">
        <w:t>Понятия предыдущего и последующего связаны с идеей времени. Аристотель в «Метафиз</w:t>
      </w:r>
      <w:r w:rsidRPr="007F422E">
        <w:t>и</w:t>
      </w:r>
      <w:r w:rsidRPr="007F422E">
        <w:t>ке» пишет: «... Невозможно, чтобы движение либо возникало, либо уничтожилось (ибо оно существовало всегда), так же и время не может возникнуть или уничтожиться: ведь если нет времени, то не может быть и «раньше» и «после</w:t>
      </w:r>
      <w:r w:rsidR="002E7A9E">
        <w:t>».</w:t>
      </w:r>
      <w:r w:rsidRPr="007F422E">
        <w:t xml:space="preserve"> </w:t>
      </w:r>
      <w:hyperlink r:id="rId82" w:anchor="32#32" w:history="1">
        <w:r w:rsidRPr="007F422E">
          <w:t>[32]</w:t>
        </w:r>
      </w:hyperlink>
      <w:r w:rsidRPr="007F422E">
        <w:t xml:space="preserve"> B «Риторике» Аристотеля </w:t>
      </w:r>
      <w:r w:rsidRPr="007F422E">
        <w:rPr>
          <w:i/>
          <w:iCs/>
        </w:rPr>
        <w:t>предыдущее — п</w:t>
      </w:r>
      <w:r w:rsidRPr="007F422E">
        <w:rPr>
          <w:i/>
          <w:iCs/>
        </w:rPr>
        <w:t>о</w:t>
      </w:r>
      <w:r w:rsidRPr="007F422E">
        <w:rPr>
          <w:i/>
          <w:iCs/>
        </w:rPr>
        <w:t xml:space="preserve">следующее </w:t>
      </w:r>
      <w:r w:rsidRPr="007F422E">
        <w:t>рассматривается следующим образом: «... топ получается из данных времен, когда, например, говорил Ификрат</w:t>
      </w:r>
      <w:hyperlink r:id="rId83" w:anchor="33#33" w:history="1">
        <w:r w:rsidRPr="007F422E">
          <w:t>[33]</w:t>
        </w:r>
      </w:hyperlink>
      <w:r w:rsidRPr="007F422E">
        <w:t xml:space="preserve"> в своей речи против Гармодия: </w:t>
      </w:r>
      <w:hyperlink r:id="rId84" w:anchor="34#34" w:history="1">
        <w:r w:rsidRPr="007F422E">
          <w:t>[34]</w:t>
        </w:r>
      </w:hyperlink>
      <w:r w:rsidRPr="007F422E">
        <w:t xml:space="preserve"> «Если бы я прежде чем сделать дело, попросил у вас статуи, вы бы мне дали ее? И вы не дадите ее, когда я сделал дело? Не </w:t>
      </w:r>
      <w:r w:rsidRPr="007F422E">
        <w:lastRenderedPageBreak/>
        <w:t>об</w:t>
      </w:r>
      <w:r w:rsidRPr="007F422E">
        <w:t>е</w:t>
      </w:r>
      <w:r w:rsidRPr="007F422E">
        <w:t>щайте же, когда имеете в виду что-нибудь, и не отнимайте, когда получили желаемое</w:t>
      </w:r>
      <w:r w:rsidR="002E7A9E">
        <w:t>».</w:t>
      </w:r>
      <w:r w:rsidRPr="007F422E">
        <w:t xml:space="preserve"> </w:t>
      </w:r>
      <w:hyperlink r:id="rId85" w:anchor="35#35" w:history="1">
        <w:r w:rsidRPr="007F422E">
          <w:t>[35]</w:t>
        </w:r>
      </w:hyperlink>
      <w:r w:rsidRPr="007F422E">
        <w:t xml:space="preserve"> В «Топике» трактовка предыдущего и последующего сходна: «Рассмотрение, исходящее из след</w:t>
      </w:r>
      <w:r w:rsidRPr="007F422E">
        <w:t>о</w:t>
      </w:r>
      <w:r w:rsidRPr="007F422E">
        <w:t>вания, двояко, ибо в следовании есть предшествующее и последующее; например, у учащегося незнание —предшествующее, а знание — последующее. Большей же частью лучше то, что сл</w:t>
      </w:r>
      <w:r w:rsidRPr="007F422E">
        <w:t>е</w:t>
      </w:r>
      <w:r w:rsidRPr="007F422E">
        <w:t>дует позже</w:t>
      </w:r>
      <w:r w:rsidR="002E7A9E">
        <w:t>».</w:t>
      </w:r>
      <w:r w:rsidRPr="007F422E">
        <w:t xml:space="preserve"> </w:t>
      </w:r>
      <w:hyperlink r:id="rId86" w:anchor="36#36" w:history="1">
        <w:r w:rsidRPr="007F422E">
          <w:t>[36]</w:t>
        </w:r>
      </w:hyperlink>
      <w:r w:rsidRPr="007F422E">
        <w:t xml:space="preserve"> </w:t>
      </w:r>
    </w:p>
    <w:p w:rsidR="007856DE" w:rsidRPr="007F422E" w:rsidRDefault="007856DE" w:rsidP="007856DE">
      <w:pPr>
        <w:spacing w:before="100" w:beforeAutospacing="1" w:after="100" w:afterAutospacing="1"/>
        <w:ind w:firstLine="450"/>
        <w:jc w:val="both"/>
      </w:pPr>
      <w:r w:rsidRPr="007F422E">
        <w:t>Исходя из представления о порядке как следовании во времени, св. Василий Великий обо</w:t>
      </w:r>
      <w:r w:rsidRPr="007F422E">
        <w:t>с</w:t>
      </w:r>
      <w:r w:rsidRPr="007F422E">
        <w:t xml:space="preserve">новывает несостоятельность науки как средства построения картины мира тем, что характерное для науки отрицание предыдущих теорий последующими делает сомнительной любую научную теорию. </w:t>
      </w:r>
    </w:p>
    <w:p w:rsidR="007856DE" w:rsidRPr="007F422E" w:rsidRDefault="007856DE" w:rsidP="007856DE">
      <w:pPr>
        <w:spacing w:before="100" w:beforeAutospacing="1" w:after="100" w:afterAutospacing="1"/>
        <w:ind w:firstLine="450"/>
        <w:jc w:val="both"/>
      </w:pPr>
      <w:r w:rsidRPr="007F422E">
        <w:t>«Эллинские мудрецы много рассуждали о природе, — и ни одно их учение не осталось твердым и непоколебимым, потому что последующим учением всегда ниспровергалось предшес</w:t>
      </w:r>
      <w:r w:rsidRPr="007F422E">
        <w:t>т</w:t>
      </w:r>
      <w:r w:rsidRPr="007F422E">
        <w:t>вующее. Посему нам нет и нужды обличать их учения — их самих достаточно друг для друга к собственному низложению</w:t>
      </w:r>
      <w:r w:rsidR="002E7A9E">
        <w:t>».</w:t>
      </w:r>
      <w:r w:rsidRPr="007F422E">
        <w:t xml:space="preserve"> </w:t>
      </w:r>
      <w:hyperlink r:id="rId87" w:anchor="37#37" w:history="1">
        <w:r w:rsidRPr="007F422E">
          <w:t>[37]</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2. </w:t>
      </w:r>
      <w:r w:rsidRPr="007F422E">
        <w:rPr>
          <w:b/>
          <w:bCs/>
        </w:rPr>
        <w:t>Предыдущее — последующее в логическом смысле</w:t>
      </w:r>
      <w:r w:rsidRPr="007F422E">
        <w:t xml:space="preserve">: предыдущее рассматривается как условная возможность последующего. </w:t>
      </w:r>
      <w:hyperlink r:id="rId88" w:anchor="38#38" w:history="1">
        <w:r w:rsidRPr="007F422E">
          <w:t>[38]</w:t>
        </w:r>
      </w:hyperlink>
      <w:r w:rsidRPr="007F422E">
        <w:t xml:space="preserve"> </w:t>
      </w:r>
    </w:p>
    <w:p w:rsidR="007856DE" w:rsidRPr="007F422E" w:rsidRDefault="007856DE" w:rsidP="007856DE">
      <w:pPr>
        <w:spacing w:before="100" w:beforeAutospacing="1" w:after="100" w:afterAutospacing="1"/>
        <w:ind w:firstLine="450"/>
        <w:jc w:val="both"/>
      </w:pPr>
      <w:r w:rsidRPr="007F422E">
        <w:t>«Предыдущее по природе, то есть то, что полагается вместе с другим, но не полагает друг</w:t>
      </w:r>
      <w:r w:rsidRPr="007F422E">
        <w:t>о</w:t>
      </w:r>
      <w:r w:rsidRPr="007F422E">
        <w:t>го, и что как устраняет другое, так и само устраняется им. Так, животное есть предыдущее в о</w:t>
      </w:r>
      <w:r w:rsidRPr="007F422E">
        <w:t>т</w:t>
      </w:r>
      <w:r w:rsidRPr="007F422E">
        <w:t>ношении человека. B самом деле, если есть животное, то человека еще не будет; ибо человек есть одно из животных. Наоборот, если нет человека, то животное будет, так как и лошадь, и собака — животные. Равным образом, если есть человек, то непременно будет и животное, ибо ч</w:t>
      </w:r>
      <w:r w:rsidRPr="007F422E">
        <w:t>е</w:t>
      </w:r>
      <w:r w:rsidRPr="007F422E">
        <w:t>ловек есть животное</w:t>
      </w:r>
      <w:r w:rsidR="002E7A9E">
        <w:t>».</w:t>
      </w:r>
      <w:r w:rsidRPr="007F422E">
        <w:t xml:space="preserve"> </w:t>
      </w:r>
      <w:hyperlink r:id="rId89" w:anchor="39#39" w:history="1">
        <w:r w:rsidRPr="007F422E">
          <w:t>[39]</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Исходя из принятого представления о приоритете предыдущего перед последующим как </w:t>
      </w:r>
      <w:r w:rsidRPr="007F422E">
        <w:rPr>
          <w:b/>
          <w:bCs/>
        </w:rPr>
        <w:t>первичного</w:t>
      </w:r>
      <w:r w:rsidRPr="007F422E">
        <w:t xml:space="preserve"> </w:t>
      </w:r>
      <w:r w:rsidRPr="007F422E">
        <w:rPr>
          <w:b/>
          <w:bCs/>
        </w:rPr>
        <w:t xml:space="preserve">перед вторичным, </w:t>
      </w:r>
      <w:r w:rsidRPr="007F422E">
        <w:t xml:space="preserve">св. Василий Великий дает обоснование первичности света перед тьмой: бытия как блага перед небытием как отсутствием блага. </w:t>
      </w:r>
    </w:p>
    <w:p w:rsidR="007856DE" w:rsidRPr="007F422E" w:rsidRDefault="007856DE" w:rsidP="007856DE">
      <w:pPr>
        <w:spacing w:before="100" w:beforeAutospacing="1" w:after="100" w:afterAutospacing="1"/>
        <w:ind w:firstLine="450"/>
        <w:jc w:val="both"/>
      </w:pPr>
      <w:r w:rsidRPr="007F422E">
        <w:t>«Разум спрашивает: сотворена ли тьма вместе с миром и первоначальнее ли она света, а п</w:t>
      </w:r>
      <w:r w:rsidRPr="007F422E">
        <w:t>о</w:t>
      </w:r>
      <w:r w:rsidRPr="007F422E">
        <w:t>тому точно ли худшее старше? — Ответствуем, что и сия тьма не что-либо самостоятельное, но видоизменение в воздухе, произведенное лишением света. Какого же света лишенным вдруг нашлось место в мире, так что поверх воды стала тьма? Полагаем, что если было что-нибудь до с</w:t>
      </w:r>
      <w:r w:rsidRPr="007F422E">
        <w:t>о</w:t>
      </w:r>
      <w:r w:rsidRPr="007F422E">
        <w:t>ставления сего чувственного и тленного мира, то оно, очевидно, находилось в свете... когда по Божьему повелению вдруг распростерто было небо вокруг того, что заключилось внутри собс</w:t>
      </w:r>
      <w:r w:rsidRPr="007F422E">
        <w:t>т</w:t>
      </w:r>
      <w:r w:rsidRPr="007F422E">
        <w:t>венной его поверхности, и стало оно непрерывным телом, ... тогда по необходимоети само небо сделало неосвещенным объемлемое им место, пресекши лучи, идущие совне. Ибо для тени нужно быть в одно время свету, телу и неосвещенному месту. Таким образом, тьма в мире произо</w:t>
      </w:r>
      <w:r w:rsidRPr="007F422E">
        <w:t>ш</w:t>
      </w:r>
      <w:r w:rsidRPr="007F422E">
        <w:t>ла от тени небесного тела</w:t>
      </w:r>
      <w:r w:rsidR="002E7A9E">
        <w:t>».</w:t>
      </w:r>
      <w:r w:rsidRPr="007F422E">
        <w:t xml:space="preserve"> </w:t>
      </w:r>
      <w:hyperlink r:id="rId90" w:anchor="40#40" w:history="1">
        <w:r w:rsidRPr="007F422E">
          <w:t>[40]</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3. </w:t>
      </w:r>
      <w:r w:rsidRPr="007F422E">
        <w:rPr>
          <w:b/>
          <w:bCs/>
        </w:rPr>
        <w:t>Предыдущее — последующее как линейный поρядок</w:t>
      </w:r>
      <w:r w:rsidRPr="007F422E">
        <w:t>, например, порядок букв в алф</w:t>
      </w:r>
      <w:r w:rsidRPr="007F422E">
        <w:t>а</w:t>
      </w:r>
      <w:r w:rsidRPr="007F422E">
        <w:t xml:space="preserve">вите. В Священном Писании /Ин. 1:1-3/ </w:t>
      </w:r>
      <w:hyperlink r:id="rId91" w:anchor="41#41" w:history="1">
        <w:r w:rsidRPr="007F422E">
          <w:t>[41]</w:t>
        </w:r>
      </w:hyperlink>
      <w:r w:rsidRPr="007F422E">
        <w:t xml:space="preserve"> и в творениях св. Отцов топ </w:t>
      </w:r>
      <w:r w:rsidRPr="007F422E">
        <w:rPr>
          <w:i/>
          <w:iCs/>
        </w:rPr>
        <w:t xml:space="preserve">предыдущее-последующее </w:t>
      </w:r>
      <w:r w:rsidRPr="007F422E">
        <w:t xml:space="preserve">используется в абстрактном значении </w:t>
      </w:r>
      <w:r w:rsidRPr="007F422E">
        <w:rPr>
          <w:b/>
          <w:bCs/>
        </w:rPr>
        <w:t xml:space="preserve">порядка, </w:t>
      </w:r>
      <w:r w:rsidRPr="007F422E">
        <w:t xml:space="preserve">который может рассматриваться независимо не только от конкретного временного следования, но и от времени вообще. Эта мысль выражена еще неоплатониками, но разработана Оригеном </w:t>
      </w:r>
      <w:hyperlink r:id="rId92" w:anchor="42#42" w:history="1">
        <w:r w:rsidRPr="007F422E">
          <w:t>[42]</w:t>
        </w:r>
      </w:hyperlink>
      <w:r w:rsidRPr="007F422E">
        <w:t xml:space="preserve"> и полностью развита вел</w:t>
      </w:r>
      <w:r w:rsidRPr="007F422E">
        <w:t>и</w:t>
      </w:r>
      <w:r w:rsidRPr="007F422E">
        <w:t xml:space="preserve">кими Каппадокийцами — св. Василием Великим, св. Григорием Богословом и св. Григорием Нисским. </w:t>
      </w:r>
    </w:p>
    <w:p w:rsidR="007856DE" w:rsidRPr="007F422E" w:rsidRDefault="007856DE" w:rsidP="007856DE">
      <w:pPr>
        <w:spacing w:before="100" w:beforeAutospacing="1" w:after="100" w:afterAutospacing="1"/>
        <w:ind w:firstLine="450"/>
        <w:jc w:val="both"/>
      </w:pPr>
      <w:r w:rsidRPr="007F422E">
        <w:t xml:space="preserve">«Поелику начало естественным образом предшествовало тому, что от начала, то повествующий о вещах, получивших бытие во времени, по необходимости всему предпоставил это выражение: в начале сотвори. Было нечто, как вероятно, и прежде сего мира, но сие хотя и постижимо для нашего разумения, однако же не введено в повествование как несоответствующее </w:t>
      </w:r>
      <w:r w:rsidRPr="007F422E">
        <w:lastRenderedPageBreak/>
        <w:t>с</w:t>
      </w:r>
      <w:r w:rsidRPr="007F422E">
        <w:t>и</w:t>
      </w:r>
      <w:r w:rsidRPr="007F422E">
        <w:t>лам новообучаемых и младенцев разумом. Еще ранее бытия мира было некоторое состояние, приличное премирным силам, превысшее времени, вечное, присно продолжающееся. В нем-то Творец и Зиждитель всяческих совершил создания — мысленный свет, приличный блаженству любящих Господа, разумные и невидимые природы и все украшение умосозерцаемых тварей, превосходящее наше разумение, так что нельзя изобрести для них и наименований... А когда уже стало нужно присоединить к существующему и сей мир — главным образом училище и место образования душ человеческих, а потом и вообще местопребывание для всего подлежащего рождению и разрушению, тогда произведено сродное миру и находящимся в нем животным и раст</w:t>
      </w:r>
      <w:r w:rsidRPr="007F422E">
        <w:t>е</w:t>
      </w:r>
      <w:r w:rsidRPr="007F422E">
        <w:t xml:space="preserve">ниям преемство времени, всегда поспешающее и протекающее и нигде не прерывающее своего течения». </w:t>
      </w:r>
      <w:hyperlink r:id="rId93" w:anchor="43#43" w:history="1">
        <w:r w:rsidRPr="007F422E">
          <w:t>[43]</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4. </w:t>
      </w:r>
      <w:r w:rsidRPr="007F422E">
        <w:rPr>
          <w:b/>
          <w:bCs/>
        </w:rPr>
        <w:t>Предыдущее — последующее как иерархия</w:t>
      </w:r>
      <w:r w:rsidRPr="007F422E">
        <w:t xml:space="preserve"> </w:t>
      </w:r>
      <w:r w:rsidRPr="007F422E">
        <w:rPr>
          <w:i/>
          <w:iCs/>
        </w:rPr>
        <w:t>(сначала епископ, потом пресвитер)</w:t>
      </w:r>
      <w:r w:rsidRPr="007F422E">
        <w:t>. При этом приоритет может отдаваться как предыдущему, так и последующему. Исходя из предста</w:t>
      </w:r>
      <w:r w:rsidRPr="007F422E">
        <w:t>в</w:t>
      </w:r>
      <w:r w:rsidRPr="007F422E">
        <w:t>ления о порядке как целесообразной последовательности воплощения замысла, св. Григорий Нисский обосновывает сотворение человека как завершающий этап творения. Поэтому посл</w:t>
      </w:r>
      <w:r w:rsidRPr="007F422E">
        <w:t>е</w:t>
      </w:r>
      <w:r w:rsidRPr="007F422E">
        <w:t xml:space="preserve">дующее (человек) рассматривается как более значимое, чем предыдущее, а предыдущее — как предвосхищение последующего. </w:t>
      </w:r>
    </w:p>
    <w:p w:rsidR="007856DE" w:rsidRPr="007F422E" w:rsidRDefault="007856DE" w:rsidP="007856DE">
      <w:pPr>
        <w:spacing w:before="100" w:beforeAutospacing="1" w:after="100" w:afterAutospacing="1"/>
        <w:ind w:firstLine="450"/>
        <w:jc w:val="both"/>
      </w:pPr>
      <w:r w:rsidRPr="007F422E">
        <w:t>«И все богатство твари, на земле и в море, уже было приготовлено, но еще не было того, к</w:t>
      </w:r>
      <w:r w:rsidRPr="007F422E">
        <w:t>о</w:t>
      </w:r>
      <w:r w:rsidRPr="007F422E">
        <w:t>му владеть этим. Ибо не появилось еще в мире существ это великое и досточестное существо, человек. Ведь не подобало начальствующему явиться раньше подначальных, но сперва пригот</w:t>
      </w:r>
      <w:r w:rsidRPr="007F422E">
        <w:t>о</w:t>
      </w:r>
      <w:r w:rsidRPr="007F422E">
        <w:t>вив царство, затем подобало принять царя. Потому Творец всего приготовил заранее как бы ца</w:t>
      </w:r>
      <w:r w:rsidRPr="007F422E">
        <w:t>р</w:t>
      </w:r>
      <w:r w:rsidRPr="007F422E">
        <w:t>ский чертог будущему царю: им стала земля, и острова, и море, и небо, наподобие крыши утве</w:t>
      </w:r>
      <w:r w:rsidRPr="007F422E">
        <w:t>р</w:t>
      </w:r>
      <w:r w:rsidRPr="007F422E">
        <w:t>жденное вокруг всего этого, и всякое богатство было принесено в эти чертоги</w:t>
      </w:r>
      <w:r w:rsidR="002E7A9E">
        <w:t>».</w:t>
      </w:r>
      <w:r w:rsidRPr="007F422E">
        <w:t xml:space="preserve"> </w:t>
      </w:r>
      <w:hyperlink r:id="rId94" w:anchor="44#44" w:history="1">
        <w:r w:rsidRPr="007F422E">
          <w:t>[44]</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5. K этим четырем аристотелевым трактовкам св. Иоанн Дамаскин добавляет возможную трактовку </w:t>
      </w:r>
      <w:r w:rsidRPr="007F422E">
        <w:rPr>
          <w:b/>
          <w:bCs/>
        </w:rPr>
        <w:t>предыдущего как причины и действия</w:t>
      </w:r>
      <w:r w:rsidRPr="007F422E">
        <w:rPr>
          <w:vertAlign w:val="superscript"/>
        </w:rPr>
        <w:t>91</w:t>
      </w:r>
      <w:r w:rsidRPr="007F422E">
        <w:t>, которая будет рассмотрена ниже как о</w:t>
      </w:r>
      <w:r w:rsidRPr="007F422E">
        <w:t>т</w:t>
      </w:r>
      <w:r w:rsidRPr="007F422E">
        <w:t xml:space="preserve">дельный топ.   </w:t>
      </w:r>
    </w:p>
    <w:p w:rsidR="007856DE" w:rsidRPr="007F422E" w:rsidRDefault="007856DE" w:rsidP="007856DE">
      <w:pPr>
        <w:spacing w:before="100" w:beforeAutospacing="1" w:after="100" w:afterAutospacing="1"/>
        <w:ind w:firstLine="450"/>
        <w:jc w:val="both"/>
      </w:pPr>
      <w:r w:rsidRPr="007F422E">
        <w:rPr>
          <w:b/>
          <w:bCs/>
        </w:rPr>
        <w:t>III. Место (положение).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Посредством этого топа устанавливается расположение предмета мысли в отношении к смежным предметам и к действию. Действие может происходить в определенном физич</w:t>
      </w:r>
      <w:r w:rsidRPr="007F422E">
        <w:rPr>
          <w:b/>
          <w:bCs/>
        </w:rPr>
        <w:t>е</w:t>
      </w:r>
      <w:r w:rsidRPr="007F422E">
        <w:rPr>
          <w:b/>
          <w:bCs/>
        </w:rPr>
        <w:t>ском или смысловом пространстве и по смыслу ограничено местом поэтому понятие места неразрывно связано с понятием границы</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«Телесное место есть граница объемлющего, которою замыкается то, что объемлется, как например воздух объемлет, тело же объемлется. Но не весь объемлющий воздух есть место тела, которое объемлется, а граница объемлющего воздуха, прикасающаяся к объемлемому телу. И то, что объемлет, вовсе не находится в том, что объемлется. </w:t>
      </w:r>
    </w:p>
    <w:p w:rsidR="007856DE" w:rsidRPr="007F422E" w:rsidRDefault="007856DE" w:rsidP="007856DE">
      <w:pPr>
        <w:spacing w:before="100" w:beforeAutospacing="1" w:after="100" w:afterAutospacing="1"/>
        <w:ind w:firstLine="450"/>
        <w:jc w:val="both"/>
      </w:pPr>
      <w:r w:rsidRPr="007F422E">
        <w:t>Есть же и духовное место, где мысленно представляется и где находится духовная и бест</w:t>
      </w:r>
      <w:r w:rsidRPr="007F422E">
        <w:t>е</w:t>
      </w:r>
      <w:r w:rsidRPr="007F422E">
        <w:t>лесная природа, где именно она пребывает и действует, и не телесным образом объемлется, но духовным образом. Ибо она не имеет внешнего вида для того, чтобы быть объятою телесным о</w:t>
      </w:r>
      <w:r w:rsidRPr="007F422E">
        <w:t>б</w:t>
      </w:r>
      <w:r w:rsidRPr="007F422E">
        <w:t>разом</w:t>
      </w:r>
      <w:r w:rsidR="002E7A9E">
        <w:t>».</w:t>
      </w:r>
      <w:r w:rsidRPr="007F422E">
        <w:t xml:space="preserve"> </w:t>
      </w:r>
      <w:hyperlink r:id="rId95" w:anchor="45#45" w:history="1">
        <w:r w:rsidRPr="007F422E">
          <w:t>[45]</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Действительно, когда мы имеем в виду так называемые идеальные предметы, то определяем их место как относительное значение: </w:t>
      </w:r>
      <w:r w:rsidRPr="007F422E">
        <w:rPr>
          <w:i/>
          <w:iCs/>
        </w:rPr>
        <w:t xml:space="preserve">место теории множеств в современной математике </w:t>
      </w:r>
      <w:r w:rsidRPr="007F422E">
        <w:t>о</w:t>
      </w:r>
      <w:r w:rsidRPr="007F422E">
        <w:t>з</w:t>
      </w:r>
      <w:r w:rsidRPr="007F422E">
        <w:t xml:space="preserve">начает </w:t>
      </w:r>
      <w:r w:rsidRPr="007F422E">
        <w:rPr>
          <w:b/>
          <w:bCs/>
        </w:rPr>
        <w:t xml:space="preserve">позицию </w:t>
      </w:r>
      <w:r w:rsidRPr="007F422E">
        <w:t xml:space="preserve">теории множеств в иерархии математических наук и относительно сродных ей дисциплин. </w:t>
      </w:r>
    </w:p>
    <w:p w:rsidR="007856DE" w:rsidRPr="007F422E" w:rsidRDefault="007856DE" w:rsidP="007856DE">
      <w:pPr>
        <w:spacing w:before="100" w:beforeAutospacing="1" w:after="100" w:afterAutospacing="1"/>
        <w:ind w:firstLine="450"/>
        <w:jc w:val="both"/>
      </w:pPr>
      <w:r w:rsidRPr="007F422E">
        <w:lastRenderedPageBreak/>
        <w:t>Топ места имеет большое значение, потому что с ним связана возможность описания. Когда мы описываем какой-нибудь предмет, то изображаем его место по отношению к смежным пре</w:t>
      </w:r>
      <w:r w:rsidRPr="007F422E">
        <w:t>д</w:t>
      </w:r>
      <w:r w:rsidRPr="007F422E">
        <w:t xml:space="preserve">метам и взаимное положение его частей. «Описуемо, — указывает далее св. Иоанн Дамаскин, </w:t>
      </w:r>
      <w:r w:rsidRPr="007F422E">
        <w:rPr>
          <w:i/>
          <w:iCs/>
        </w:rPr>
        <w:t xml:space="preserve">— </w:t>
      </w:r>
      <w:r w:rsidRPr="007F422E">
        <w:t>то, что обнимается местом, временем или пониманием; неописуемо же то, что не обнимается ничем из этого. Следовательно, одно только Божество неописуемо, так как Оно безначально и бесконечно и все объемлет и никаким пониманием не объемлется. Ибо только одно Оно непост</w:t>
      </w:r>
      <w:r w:rsidRPr="007F422E">
        <w:t>и</w:t>
      </w:r>
      <w:r w:rsidRPr="007F422E">
        <w:t>жимо и неограниченно, никем не познается, но только Само созерцает Себя Самого. Ангел же ограничивается и временем, ибо он начал свое бытие, и местом, хотя и в духовном смысле, как мы раньше сказали, и непостижимостью. Ибо они некоторым образом знают и природу друг др</w:t>
      </w:r>
      <w:r w:rsidRPr="007F422E">
        <w:t>у</w:t>
      </w:r>
      <w:r w:rsidRPr="007F422E">
        <w:t>га, и совершенно ограничиваются Творцом. А тела ограничиваются и началом, и концом, и т</w:t>
      </w:r>
      <w:r w:rsidRPr="007F422E">
        <w:t>е</w:t>
      </w:r>
      <w:r w:rsidRPr="007F422E">
        <w:t>лесным местом, и постижимостью</w:t>
      </w:r>
      <w:r w:rsidR="002E7A9E">
        <w:t>».</w:t>
      </w:r>
      <w:r w:rsidRPr="007F422E">
        <w:t xml:space="preserve"> </w:t>
      </w:r>
      <w:hyperlink r:id="rId96" w:anchor="46#46" w:history="1">
        <w:r w:rsidRPr="007F422E">
          <w:t>[46]</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Рассмотрим пример. </w:t>
      </w:r>
    </w:p>
    <w:p w:rsidR="007856DE" w:rsidRPr="007F422E" w:rsidRDefault="007856DE" w:rsidP="007856DE">
      <w:pPr>
        <w:spacing w:before="100" w:beforeAutospacing="1" w:after="100" w:afterAutospacing="1"/>
        <w:ind w:firstLine="450"/>
        <w:jc w:val="both"/>
      </w:pPr>
      <w:r w:rsidRPr="007F422E">
        <w:t>«По твоим словам, те из иконоборцев, что понаглее и позловреднее, полагая мудростию хитроумие, задают вопрос: которая из икон Христа истинная — та, что у римлян, или которую п</w:t>
      </w:r>
      <w:r w:rsidRPr="007F422E">
        <w:t>и</w:t>
      </w:r>
      <w:r w:rsidRPr="007F422E">
        <w:t>шут индийцы, или греки, или египтяне — ведь они непохожи друг на друга, и какую бы из них ни объявили истинной, ясно, что остальные будут отвергнуты. Но это их недоумение, а вернее кознодейство, о прекрасное изваяние Православия, можно многими способами отразить и обл</w:t>
      </w:r>
      <w:r w:rsidRPr="007F422E">
        <w:t>и</w:t>
      </w:r>
      <w:r w:rsidRPr="007F422E">
        <w:t xml:space="preserve">чить как исполненное великого безумия и злочестия. </w:t>
      </w:r>
    </w:p>
    <w:p w:rsidR="007856DE" w:rsidRPr="007F422E" w:rsidRDefault="007856DE" w:rsidP="007856DE">
      <w:pPr>
        <w:spacing w:before="100" w:beforeAutospacing="1" w:after="100" w:afterAutospacing="1"/>
        <w:ind w:firstLine="450"/>
        <w:jc w:val="both"/>
      </w:pPr>
      <w:r w:rsidRPr="007F422E">
        <w:t>Во-первых, можно сказать им, что они сразу же тем самым, с помощью чего решили борот</w:t>
      </w:r>
      <w:r w:rsidRPr="007F422E">
        <w:t>ь</w:t>
      </w:r>
      <w:r w:rsidRPr="007F422E">
        <w:t>ся против иконотворения, даже против воли засвидетельствовали его существование и поклон</w:t>
      </w:r>
      <w:r w:rsidRPr="007F422E">
        <w:t>е</w:t>
      </w:r>
      <w:r w:rsidRPr="007F422E">
        <w:t>ние [иконам] по всему миру, где есть христианский род. Так что они скорее говорят в пользу т</w:t>
      </w:r>
      <w:r w:rsidRPr="007F422E">
        <w:t>о</w:t>
      </w:r>
      <w:r w:rsidRPr="007F422E">
        <w:t>го, что пытаются опровергнуть, и уловляются собственными доводами..</w:t>
      </w:r>
      <w:r w:rsidR="002E7A9E">
        <w:t>».</w:t>
      </w:r>
      <w:r w:rsidRPr="007F422E">
        <w:t xml:space="preserve">. </w:t>
      </w:r>
      <w:hyperlink r:id="rId97" w:anchor="47#47" w:history="1">
        <w:r w:rsidRPr="007F422E">
          <w:t>[47]</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Контраргумент, так называемый </w:t>
      </w:r>
      <w:r w:rsidRPr="007F422E">
        <w:rPr>
          <w:b/>
          <w:bCs/>
        </w:rPr>
        <w:t xml:space="preserve">аd hоminеm </w:t>
      </w:r>
      <w:r w:rsidRPr="007F422E">
        <w:rPr>
          <w:i/>
          <w:iCs/>
        </w:rPr>
        <w:t xml:space="preserve">(к человеку), </w:t>
      </w:r>
      <w:r w:rsidRPr="007F422E">
        <w:t xml:space="preserve">основан на противопоставлении топа </w:t>
      </w:r>
      <w:r w:rsidRPr="007F422E">
        <w:rPr>
          <w:i/>
          <w:iCs/>
        </w:rPr>
        <w:t xml:space="preserve">место </w:t>
      </w:r>
      <w:r w:rsidRPr="007F422E">
        <w:t xml:space="preserve">топу </w:t>
      </w:r>
      <w:r w:rsidRPr="007F422E">
        <w:rPr>
          <w:i/>
          <w:iCs/>
        </w:rPr>
        <w:t xml:space="preserve">лицо-действие. </w:t>
      </w:r>
      <w:r w:rsidRPr="007F422E">
        <w:t>Разделительное суждение полемического противника (о зав</w:t>
      </w:r>
      <w:r w:rsidRPr="007F422E">
        <w:t>и</w:t>
      </w:r>
      <w:r w:rsidRPr="007F422E">
        <w:t>симости изображения от особенностей разных народов, из чего должно следовать, что каждый народ изображает на иконе не Спасителя, а собственный образ) святитель Фотий сводит посре</w:t>
      </w:r>
      <w:r w:rsidRPr="007F422E">
        <w:t>д</w:t>
      </w:r>
      <w:r w:rsidRPr="007F422E">
        <w:t xml:space="preserve">ством топа места, через который слова полемического противника включаются в структуру обоснования. Христианский мир повсеместно изображает Спасителя, следовательно, иконопись отражает древнее предание Церкви. </w:t>
      </w:r>
    </w:p>
    <w:p w:rsidR="007856DE" w:rsidRPr="007F422E" w:rsidRDefault="007856DE" w:rsidP="007856DE">
      <w:pPr>
        <w:spacing w:before="100" w:beforeAutospacing="1" w:after="100" w:afterAutospacing="1"/>
        <w:ind w:firstLine="450"/>
        <w:jc w:val="both"/>
      </w:pPr>
      <w:r w:rsidRPr="007F422E">
        <w:rPr>
          <w:b/>
          <w:bCs/>
        </w:rPr>
        <w:t>IV. Время.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Посредством этого топа определяется состояние или изменение предмета мысли, но главным образом уместность поступка и его последствия, поскольку всякое движение пр</w:t>
      </w:r>
      <w:r w:rsidRPr="007F422E">
        <w:rPr>
          <w:b/>
          <w:bCs/>
        </w:rPr>
        <w:t>о</w:t>
      </w:r>
      <w:r w:rsidRPr="007F422E">
        <w:rPr>
          <w:b/>
          <w:bCs/>
        </w:rPr>
        <w:t>исходит во времени.</w:t>
      </w:r>
      <w:r w:rsidRPr="007F422E">
        <w:t xml:space="preserve"> </w:t>
      </w:r>
    </w:p>
    <w:p w:rsidR="007856DE" w:rsidRPr="007F422E" w:rsidRDefault="007856DE" w:rsidP="007856DE">
      <w:pPr>
        <w:spacing w:before="100" w:beforeAutospacing="1" w:after="100" w:afterAutospacing="1"/>
        <w:ind w:firstLine="450"/>
        <w:jc w:val="both"/>
      </w:pPr>
      <w:r w:rsidRPr="007F422E">
        <w:t>«В обстоятельстве 'когда?', — указывает св. Иоанн Дамаскин, — берется во внимание тоже не время вообще, а его качество, например, в праздник или в простой день, час, месяц или годы и подобное. Итак, позаботься, чтоб все время жизни твоей было непрерывною цепью добрых дел. Но вместе помни, что всему свое время. Есть система выжидания благоприятнейшего времени, в которое дело приносит обильнейший плод</w:t>
      </w:r>
      <w:r w:rsidR="002E7A9E">
        <w:t>».</w:t>
      </w:r>
      <w:r w:rsidRPr="007F422E">
        <w:t xml:space="preserve"> </w:t>
      </w:r>
      <w:hyperlink r:id="rId98" w:anchor="48#48" w:history="1">
        <w:r w:rsidRPr="007F422E">
          <w:t>[48]</w:t>
        </w:r>
      </w:hyperlink>
      <w:r w:rsidRPr="007F422E">
        <w:t xml:space="preserve"> </w:t>
      </w:r>
    </w:p>
    <w:p w:rsidR="007856DE" w:rsidRPr="007F422E" w:rsidRDefault="007856DE" w:rsidP="007856DE">
      <w:pPr>
        <w:spacing w:before="100" w:beforeAutospacing="1" w:after="100" w:afterAutospacing="1"/>
        <w:ind w:firstLine="450"/>
        <w:jc w:val="both"/>
      </w:pPr>
      <w:r w:rsidRPr="007F422E">
        <w:t>Существенным свойством времени являются его противоречивые свойства — необрат</w:t>
      </w:r>
      <w:r w:rsidRPr="007F422E">
        <w:t>и</w:t>
      </w:r>
      <w:r w:rsidRPr="007F422E">
        <w:t xml:space="preserve">мость и вместе с тем ритмичность, повторяемость. </w:t>
      </w:r>
    </w:p>
    <w:p w:rsidR="007856DE" w:rsidRPr="007F422E" w:rsidRDefault="007856DE" w:rsidP="007856DE">
      <w:pPr>
        <w:spacing w:before="100" w:beforeAutospacing="1" w:after="100" w:afterAutospacing="1"/>
        <w:ind w:firstLine="450"/>
        <w:jc w:val="both"/>
      </w:pPr>
      <w:r w:rsidRPr="007F422E">
        <w:t>«Как и земледельцы несмысленные, пропустившие время удобное, хотя и сеют, но погубл</w:t>
      </w:r>
      <w:r w:rsidRPr="007F422E">
        <w:t>я</w:t>
      </w:r>
      <w:r w:rsidRPr="007F422E">
        <w:t>ют семя, яко не в то время, когда должно, сеют; так и несмысленные грешники будут некогда искать спасения, но не получат того, яко тогда будет время суда, а не покаяния. Ныне время се</w:t>
      </w:r>
      <w:r w:rsidRPr="007F422E">
        <w:t>я</w:t>
      </w:r>
      <w:r w:rsidRPr="007F422E">
        <w:t xml:space="preserve">ти, искати, </w:t>
      </w:r>
      <w:r w:rsidRPr="007F422E">
        <w:lastRenderedPageBreak/>
        <w:t>просити, толкати в двери Божия милосердия, когда Бог обещал услышати и помогати, и слушает и помогает. Глаголет бо: «</w:t>
      </w:r>
      <w:r w:rsidRPr="007F422E">
        <w:rPr>
          <w:i/>
          <w:iCs/>
        </w:rPr>
        <w:t>во время благоприятное Я услышал тебя и в день спасения помог тебе. Вот, теперь время благоприятное, вот, теперь день спасения»</w:t>
      </w:r>
      <w:r w:rsidRPr="007F422E">
        <w:t xml:space="preserve"> /</w:t>
      </w:r>
      <w:r w:rsidRPr="007F422E">
        <w:rPr>
          <w:i/>
          <w:iCs/>
        </w:rPr>
        <w:t xml:space="preserve">2 </w:t>
      </w:r>
      <w:r w:rsidRPr="007F422E">
        <w:t>Кор. 6:2/</w:t>
      </w:r>
      <w:r w:rsidR="002E7A9E">
        <w:t>».</w:t>
      </w:r>
      <w:r w:rsidRPr="007F422E">
        <w:t xml:space="preserve"> </w:t>
      </w:r>
      <w:bookmarkStart w:id="96" w:name="-49"/>
      <w:r w:rsidRPr="007F422E">
        <w:fldChar w:fldCharType="begin"/>
      </w:r>
      <w:r w:rsidRPr="007F422E">
        <w:instrText xml:space="preserve"> HYPERLINK "http://www.dere.ru/library/volkov/06.html" \l "49#49" </w:instrText>
      </w:r>
      <w:r w:rsidRPr="007F422E">
        <w:fldChar w:fldCharType="separate"/>
      </w:r>
      <w:r w:rsidRPr="007F422E">
        <w:t>[49]</w:t>
      </w:r>
      <w:r w:rsidRPr="007F422E">
        <w:fldChar w:fldCharType="end"/>
      </w:r>
      <w:bookmarkEnd w:id="96"/>
      <w:r w:rsidRPr="007F422E">
        <w:t xml:space="preserve"> </w:t>
      </w:r>
    </w:p>
    <w:p w:rsidR="007856DE" w:rsidRPr="007F422E" w:rsidRDefault="007856DE" w:rsidP="007856DE">
      <w:pPr>
        <w:spacing w:before="100" w:beforeAutospacing="1" w:after="100" w:afterAutospacing="1"/>
        <w:ind w:firstLine="450"/>
        <w:jc w:val="both"/>
      </w:pPr>
      <w:r w:rsidRPr="007F422E">
        <w:rPr>
          <w:b/>
          <w:bCs/>
        </w:rPr>
        <w:t>V. Состояние.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Состоянием называется наличное соотношение качеств или формы предмета, обусло</w:t>
      </w:r>
      <w:r w:rsidRPr="007F422E">
        <w:rPr>
          <w:b/>
          <w:bCs/>
        </w:rPr>
        <w:t>в</w:t>
      </w:r>
      <w:r w:rsidRPr="007F422E">
        <w:rPr>
          <w:b/>
          <w:bCs/>
        </w:rPr>
        <w:t>ленное его внутренними изменениями или воздействием внешних обстоятельств.</w:t>
      </w:r>
      <w:r w:rsidRPr="007F422E">
        <w:t xml:space="preserve"> </w:t>
      </w:r>
    </w:p>
    <w:p w:rsidR="007856DE" w:rsidRPr="007F422E" w:rsidRDefault="007856DE" w:rsidP="007856DE">
      <w:pPr>
        <w:spacing w:before="100" w:beforeAutospacing="1" w:after="100" w:afterAutospacing="1"/>
        <w:ind w:firstLine="450"/>
        <w:jc w:val="both"/>
      </w:pPr>
      <w:r w:rsidRPr="007F422E">
        <w:t>Топ состояния используется для обоснования значимости действия, а также для оценки действия по состоянию деятеля. Если за основу принимается действие, то значимость действия п</w:t>
      </w:r>
      <w:r w:rsidRPr="007F422E">
        <w:t>е</w:t>
      </w:r>
      <w:r w:rsidRPr="007F422E">
        <w:t xml:space="preserve">реносится на состояние, если за основу принимается состояние, то на него переносится оценка состояния. </w:t>
      </w:r>
    </w:p>
    <w:p w:rsidR="007856DE" w:rsidRPr="007F422E" w:rsidRDefault="007856DE" w:rsidP="007856DE">
      <w:pPr>
        <w:spacing w:before="100" w:beforeAutospacing="1" w:after="100" w:afterAutospacing="1"/>
        <w:ind w:firstLine="450"/>
        <w:jc w:val="both"/>
      </w:pPr>
      <w:r w:rsidRPr="007F422E">
        <w:t>Пример оценки состояния по действию содержится в нижеследующем фрагменте из «С</w:t>
      </w:r>
      <w:r w:rsidRPr="007F422E">
        <w:t>о</w:t>
      </w:r>
      <w:r w:rsidRPr="007F422E">
        <w:t xml:space="preserve">кровища духовного» святителя Тихона Задонского. </w:t>
      </w:r>
    </w:p>
    <w:p w:rsidR="007856DE" w:rsidRPr="007F422E" w:rsidRDefault="007856DE" w:rsidP="007856DE">
      <w:pPr>
        <w:spacing w:before="100" w:beforeAutospacing="1" w:after="100" w:afterAutospacing="1"/>
        <w:ind w:firstLine="450"/>
        <w:jc w:val="both"/>
      </w:pPr>
      <w:r w:rsidRPr="007F422E">
        <w:t>«Видим, что люди, вшедши в баню, омываются от скверн и пороков телесных, и исходят из бани чисти и одеяни в белую рубашку. Тако христиане, вшедши в баню святого крещения, ом</w:t>
      </w:r>
      <w:r w:rsidRPr="007F422E">
        <w:t>ы</w:t>
      </w:r>
      <w:r w:rsidRPr="007F422E">
        <w:t>ваются от скверн греховных, очищаются и освящаются, и одеваются пресветлою и предрагою правды Христовой одеждою, яко порфирою царскою; и делаются сынами небеснаго Царя и наследниками небеснаго царствия; и исходят оттуду чисти, святи, праведни, яко Апостол им ут</w:t>
      </w:r>
      <w:r w:rsidRPr="007F422E">
        <w:t>е</w:t>
      </w:r>
      <w:r w:rsidRPr="007F422E">
        <w:t xml:space="preserve">шительно глаголет: </w:t>
      </w:r>
      <w:r w:rsidRPr="007F422E">
        <w:rPr>
          <w:i/>
          <w:iCs/>
        </w:rPr>
        <w:t xml:space="preserve">но омылись, но освятились, но оправдались именем Господа нашего Иисуса Христа и Духом Бога нашего </w:t>
      </w:r>
      <w:r w:rsidRPr="007F422E">
        <w:t xml:space="preserve">/1 Кор. 6:11/. Откуда святое крещение называется от Апостола </w:t>
      </w:r>
      <w:r w:rsidRPr="007F422E">
        <w:rPr>
          <w:i/>
          <w:iCs/>
        </w:rPr>
        <w:t>б</w:t>
      </w:r>
      <w:r w:rsidRPr="007F422E">
        <w:rPr>
          <w:i/>
          <w:iCs/>
        </w:rPr>
        <w:t>а</w:t>
      </w:r>
      <w:r w:rsidRPr="007F422E">
        <w:rPr>
          <w:i/>
          <w:iCs/>
        </w:rPr>
        <w:t xml:space="preserve">нею возрождения </w:t>
      </w:r>
      <w:r w:rsidRPr="007F422E">
        <w:t xml:space="preserve">/Тит. 3:5/. Потому тем вновь рождаемся, и погибши спасаемся и обновляемся, очищаемся и омываемся, и делаемся новая </w:t>
      </w:r>
      <w:r w:rsidRPr="007F422E">
        <w:rPr>
          <w:i/>
          <w:iCs/>
        </w:rPr>
        <w:t>тварь о Христе</w:t>
      </w:r>
      <w:r w:rsidR="002E7A9E">
        <w:rPr>
          <w:i/>
          <w:iCs/>
        </w:rPr>
        <w:t>».</w:t>
      </w:r>
      <w:r w:rsidRPr="007F422E">
        <w:t xml:space="preserve"> </w:t>
      </w:r>
      <w:bookmarkStart w:id="97" w:name="-50"/>
      <w:r w:rsidRPr="007F422E">
        <w:fldChar w:fldCharType="begin"/>
      </w:r>
      <w:r w:rsidRPr="007F422E">
        <w:instrText xml:space="preserve"> HYPERLINK "http://www.dere.ru/library/volkov/06.html" \l "50#50" </w:instrText>
      </w:r>
      <w:r w:rsidRPr="007F422E">
        <w:fldChar w:fldCharType="separate"/>
      </w:r>
      <w:r w:rsidRPr="007F422E">
        <w:t>[50]</w:t>
      </w:r>
      <w:r w:rsidRPr="007F422E">
        <w:fldChar w:fldCharType="end"/>
      </w:r>
      <w:bookmarkEnd w:id="97"/>
      <w:r w:rsidRPr="007F422E">
        <w:t xml:space="preserve"> </w:t>
      </w:r>
    </w:p>
    <w:p w:rsidR="007856DE" w:rsidRPr="007F422E" w:rsidRDefault="007856DE" w:rsidP="007856DE">
      <w:pPr>
        <w:spacing w:before="100" w:beforeAutospacing="1" w:after="100" w:afterAutospacing="1"/>
        <w:ind w:firstLine="450"/>
        <w:jc w:val="both"/>
      </w:pPr>
      <w:r w:rsidRPr="007F422E">
        <w:t>Пример оценки действия по состоянию деятеля можно увидеть в «Слове, в котором Григ</w:t>
      </w:r>
      <w:r w:rsidRPr="007F422E">
        <w:t>о</w:t>
      </w:r>
      <w:r w:rsidRPr="007F422E">
        <w:t>рий Богослов оправдывает удаление свое в Понт</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«Мне казалось, что всего лучше, замкнув как бы чувства, отрешившись от плоти и мира, собравшись в самого себя, без крайней нужды не касаясь ни до чего человеческого, беседуя с с</w:t>
      </w:r>
      <w:r w:rsidRPr="007F422E">
        <w:t>а</w:t>
      </w:r>
      <w:r w:rsidRPr="007F422E">
        <w:t>мим собою и с Богом, жить превыше видимого и носить в себе божественные образы, всегда чистые и несмешанные с земными и обманчивыми напечатлениями, быть и непрестанно делат</w:t>
      </w:r>
      <w:r w:rsidRPr="007F422E">
        <w:t>ь</w:t>
      </w:r>
      <w:r w:rsidRPr="007F422E">
        <w:t>ся истинно чистым зерцалом Бога и божественного, приобретать ко свету свет — к менее ясному лучезарнейший, пожинать уже упованием блага будущего века, сожительствовать с ангелами, и, находясь еще на земле, оставлять землю и быть возносиму Духом горе. Если кто из вас объят сею любовью, то поймет, что говорю, и извинит тогдашнее состояние моего духа. Но слова мои не убедят, может быть, многих, именно всех тех, кому смешным кажется сей род жизни, к кот</w:t>
      </w:r>
      <w:r w:rsidRPr="007F422E">
        <w:t>о</w:t>
      </w:r>
      <w:r w:rsidRPr="007F422E">
        <w:t>рому они не расположены или по собственному неразумию, или потому, что иные проходят его недостойно; подкрепляемые завистью, также злонравием и поползновением многих на худшее, они и хорошее именуют худым, любомудрие называют тщеславием. А от сего непременно п</w:t>
      </w:r>
      <w:r w:rsidRPr="007F422E">
        <w:t>о</w:t>
      </w:r>
      <w:r w:rsidRPr="007F422E">
        <w:t>грешают в одном из двух — или делают зло, или не верят добру</w:t>
      </w:r>
      <w:r w:rsidR="002E7A9E">
        <w:t>».</w:t>
      </w:r>
      <w:r w:rsidRPr="007F422E">
        <w:t xml:space="preserve"> </w:t>
      </w:r>
      <w:bookmarkStart w:id="98" w:name="-51"/>
      <w:r w:rsidRPr="007F422E">
        <w:fldChar w:fldCharType="begin"/>
      </w:r>
      <w:r w:rsidRPr="007F422E">
        <w:instrText xml:space="preserve"> HYPERLINK "http://www.dere.ru/library/volkov/06.html" \l "51#51" </w:instrText>
      </w:r>
      <w:r w:rsidRPr="007F422E">
        <w:fldChar w:fldCharType="separate"/>
      </w:r>
      <w:r w:rsidRPr="007F422E">
        <w:t>[51]</w:t>
      </w:r>
      <w:r w:rsidRPr="007F422E">
        <w:fldChar w:fldCharType="end"/>
      </w:r>
      <w:bookmarkEnd w:id="98"/>
      <w:r w:rsidRPr="007F422E">
        <w:t xml:space="preserve"> </w:t>
      </w:r>
    </w:p>
    <w:p w:rsidR="007856DE" w:rsidRPr="007F422E" w:rsidRDefault="007856DE" w:rsidP="007856DE">
      <w:pPr>
        <w:spacing w:before="100" w:beforeAutospacing="1" w:after="100" w:afterAutospacing="1"/>
        <w:ind w:firstLine="450"/>
        <w:jc w:val="both"/>
      </w:pPr>
      <w:r w:rsidRPr="007F422E">
        <w:t xml:space="preserve">Святитель Григорий Богослов изображает свое состояние как основание принятого решения и затем строит так называемую деструктивную дилемму — полемический аргумент против своих оппонентов: те, кто понимают это состояние, не осуждают решение, так как сами его пережили, а те, кто его не понимают, либо неразумны как завистливые, либо недостойны как злонравные. </w:t>
      </w:r>
    </w:p>
    <w:p w:rsidR="007856DE" w:rsidRPr="007F422E" w:rsidRDefault="007856DE" w:rsidP="007856DE">
      <w:pPr>
        <w:spacing w:before="100" w:beforeAutospacing="1" w:after="100" w:afterAutospacing="1"/>
        <w:ind w:firstLine="450"/>
        <w:jc w:val="both"/>
      </w:pPr>
      <w:r w:rsidRPr="007F422E">
        <w:rPr>
          <w:b/>
          <w:bCs/>
        </w:rPr>
        <w:t>VI. Внешние обстоятельства.</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Внешними обстоятельствами называются события и обстановка, сопутствующие фа</w:t>
      </w:r>
      <w:r w:rsidRPr="007F422E">
        <w:rPr>
          <w:b/>
          <w:bCs/>
        </w:rPr>
        <w:t>к</w:t>
      </w:r>
      <w:r w:rsidRPr="007F422E">
        <w:rPr>
          <w:b/>
          <w:bCs/>
        </w:rPr>
        <w:t>ту и совместимые с ним, но которые не являются причиной и действием. Внешние обсто</w:t>
      </w:r>
      <w:r w:rsidRPr="007F422E">
        <w:rPr>
          <w:b/>
          <w:bCs/>
        </w:rPr>
        <w:t>я</w:t>
      </w:r>
      <w:r w:rsidRPr="007F422E">
        <w:rPr>
          <w:b/>
          <w:bCs/>
        </w:rPr>
        <w:t>тельства могут благоприятствовать или препятствовать действию и тем самым влиять на характер решения и усилия, необходимые для достижения цели.</w:t>
      </w:r>
      <w:r w:rsidRPr="007F422E">
        <w:t xml:space="preserve"> </w:t>
      </w:r>
    </w:p>
    <w:p w:rsidR="007856DE" w:rsidRPr="007F422E" w:rsidRDefault="007856DE" w:rsidP="007856DE">
      <w:pPr>
        <w:spacing w:before="100" w:beforeAutospacing="1" w:after="100" w:afterAutospacing="1"/>
        <w:ind w:firstLine="450"/>
        <w:jc w:val="both"/>
      </w:pPr>
      <w:r w:rsidRPr="007F422E">
        <w:t>«... одного Павла представлю свидетелем моего слова, чтобы из его примера видеть, что зн</w:t>
      </w:r>
      <w:r w:rsidRPr="007F422E">
        <w:t>а</w:t>
      </w:r>
      <w:r w:rsidRPr="007F422E">
        <w:t xml:space="preserve">чит иметь попечение о душах, и кратковременных ли занятий, малых ли требует сие сведений! А чтобы удобнее сие узнать и понять, послушаем, что говорит о Павле сам Павел. </w:t>
      </w:r>
    </w:p>
    <w:p w:rsidR="007856DE" w:rsidRPr="007F422E" w:rsidRDefault="007856DE" w:rsidP="007856DE">
      <w:pPr>
        <w:spacing w:before="100" w:beforeAutospacing="1" w:after="100" w:afterAutospacing="1"/>
        <w:ind w:firstLine="450"/>
        <w:jc w:val="both"/>
      </w:pPr>
      <w:r w:rsidRPr="007F422E">
        <w:t>Не буду говорить об его трудах, бдениях, страхах, злостраданиях от голода, жажды, холода и наготы, о злоумышлениях против него неверных, о противодействии ему верных. Умалчиваю о гонениях, сонмищах, темницах, узах, обвинителях, судилищах, ежедневных и ежечасных сме</w:t>
      </w:r>
      <w:r w:rsidRPr="007F422E">
        <w:t>р</w:t>
      </w:r>
      <w:r w:rsidRPr="007F422E">
        <w:t>тях, о кошнице, о метаниях камнями, о биениях палками, о странствовании, об опасностях и на суше, и на море, и во глубине морской, о кораблекрушениях, об опасности на реках, об опасн</w:t>
      </w:r>
      <w:r w:rsidRPr="007F422E">
        <w:t>о</w:t>
      </w:r>
      <w:r w:rsidRPr="007F422E">
        <w:t>стях от разбойников, от сродников, об опасностях между лжебратии, о пропитании трудами рук своих, о бескорыстном благовествовании, о том, как Павел был образцом для ангелов и челов</w:t>
      </w:r>
      <w:r w:rsidRPr="007F422E">
        <w:t>е</w:t>
      </w:r>
      <w:r w:rsidRPr="007F422E">
        <w:t>ков, когда, стоя между Богом и человеками, за человеков подвизался, и к нему Бог приводил и присоединял народ избранный. Кроме сих внешних подвигов, кто достодолжным образом оп</w:t>
      </w:r>
      <w:r w:rsidRPr="007F422E">
        <w:t>и</w:t>
      </w:r>
      <w:r w:rsidRPr="007F422E">
        <w:t>шет ежедневную его попечительность, сердоболие о каждом, заботливость о всех церквах, ко всем сострадательность и братолюбие? Претыкался ли кто — и Павел чувствовал немощь. Др</w:t>
      </w:r>
      <w:r w:rsidRPr="007F422E">
        <w:t>у</w:t>
      </w:r>
      <w:r w:rsidRPr="007F422E">
        <w:t xml:space="preserve">гой соблазнялся — а Павел приходил в воспламенение... Таков Павел, таков всякий подобный ему духом. Но мы боимся, чтобы в сравнении с ними не быть </w:t>
      </w:r>
      <w:r w:rsidRPr="007F422E">
        <w:rPr>
          <w:i/>
          <w:iCs/>
        </w:rPr>
        <w:t>обезумевшими князьями Цоанск</w:t>
      </w:r>
      <w:r w:rsidRPr="007F422E">
        <w:rPr>
          <w:i/>
          <w:iCs/>
        </w:rPr>
        <w:t>и</w:t>
      </w:r>
      <w:r w:rsidRPr="007F422E">
        <w:rPr>
          <w:i/>
          <w:iCs/>
        </w:rPr>
        <w:t xml:space="preserve">ми </w:t>
      </w:r>
      <w:r w:rsidRPr="007F422E">
        <w:t xml:space="preserve">/Ис. 19:11/ или </w:t>
      </w:r>
      <w:r w:rsidRPr="007F422E">
        <w:rPr>
          <w:i/>
          <w:iCs/>
        </w:rPr>
        <w:t xml:space="preserve">приставниками пожинающими, </w:t>
      </w:r>
      <w:r w:rsidRPr="007F422E">
        <w:t xml:space="preserve">или ложно </w:t>
      </w:r>
      <w:r w:rsidRPr="007F422E">
        <w:rPr>
          <w:i/>
          <w:iCs/>
        </w:rPr>
        <w:t xml:space="preserve">ублажающими народ... </w:t>
      </w:r>
      <w:r w:rsidRPr="007F422E">
        <w:t>Итак, уж</w:t>
      </w:r>
      <w:r w:rsidRPr="007F422E">
        <w:t>е</w:t>
      </w:r>
      <w:r w:rsidRPr="007F422E">
        <w:t xml:space="preserve">ли, хотя дело сие так важно и так многотрудно для человека чувствительного и скорбного, хотя оно действительно </w:t>
      </w:r>
      <w:r w:rsidRPr="007F422E">
        <w:rPr>
          <w:i/>
          <w:iCs/>
        </w:rPr>
        <w:t xml:space="preserve">гниль для костей </w:t>
      </w:r>
      <w:r w:rsidRPr="007F422E">
        <w:t>/Притч. 14:30/ даже для человека с умом, однако опасность не велика и последствия не заслуживают внимания?</w:t>
      </w:r>
      <w:r w:rsidR="002E7A9E">
        <w:t>».</w:t>
      </w:r>
      <w:r w:rsidRPr="007F422E">
        <w:t xml:space="preserve"> </w:t>
      </w:r>
      <w:bookmarkStart w:id="99" w:name="-52"/>
      <w:r w:rsidRPr="007F422E">
        <w:fldChar w:fldCharType="begin"/>
      </w:r>
      <w:r w:rsidRPr="007F422E">
        <w:instrText xml:space="preserve"> HYPERLINK "http://www.dere.ru/library/volkov/06.html" \l "52#52" </w:instrText>
      </w:r>
      <w:r w:rsidRPr="007F422E">
        <w:fldChar w:fldCharType="separate"/>
      </w:r>
      <w:r w:rsidRPr="007F422E">
        <w:t>[52]</w:t>
      </w:r>
      <w:r w:rsidRPr="007F422E">
        <w:fldChar w:fldCharType="end"/>
      </w:r>
      <w:bookmarkEnd w:id="99"/>
      <w:r w:rsidRPr="007F422E">
        <w:t xml:space="preserve"> </w:t>
      </w:r>
    </w:p>
    <w:p w:rsidR="007856DE" w:rsidRPr="007F422E" w:rsidRDefault="007856DE" w:rsidP="007856DE">
      <w:pPr>
        <w:spacing w:before="100" w:beforeAutospacing="1" w:after="100" w:afterAutospacing="1"/>
        <w:ind w:firstLine="450"/>
        <w:jc w:val="both"/>
      </w:pPr>
      <w:r w:rsidRPr="007F422E">
        <w:t>Святитель Григорий Богослов использует топ внешних обстоятельств как модель для сра</w:t>
      </w:r>
      <w:r w:rsidRPr="007F422E">
        <w:t>в</w:t>
      </w:r>
      <w:r w:rsidRPr="007F422E">
        <w:t>нительного аргумента, вывод которого: «Надобно прежде самому очиститься, а потом очищать; умудриться, а потом умудрять; стать светом, потом просвещать; приблизиться к Богу, потом приводить к нему других; освятиться, потом освящать. Руководителю необходимы руки; сове</w:t>
      </w:r>
      <w:r w:rsidRPr="007F422E">
        <w:t>т</w:t>
      </w:r>
      <w:r w:rsidRPr="007F422E">
        <w:t>нику потребно благоразумие</w:t>
      </w:r>
      <w:r w:rsidR="002E7A9E">
        <w:t>».</w:t>
      </w:r>
      <w:bookmarkStart w:id="100" w:name="-53"/>
      <w:r w:rsidRPr="007F422E">
        <w:fldChar w:fldCharType="begin"/>
      </w:r>
      <w:r w:rsidRPr="007F422E">
        <w:instrText xml:space="preserve"> HYPERLINK "http://www.dere.ru/library/volkov/06.html" \l "53#53" </w:instrText>
      </w:r>
      <w:r w:rsidRPr="007F422E">
        <w:fldChar w:fldCharType="separate"/>
      </w:r>
      <w:r w:rsidRPr="007F422E">
        <w:t>[53]</w:t>
      </w:r>
      <w:r w:rsidRPr="007F422E">
        <w:fldChar w:fldCharType="end"/>
      </w:r>
      <w:bookmarkEnd w:id="100"/>
      <w:r w:rsidRPr="007F422E">
        <w:t xml:space="preserve"> </w:t>
      </w:r>
    </w:p>
    <w:p w:rsidR="007856DE" w:rsidRPr="007F422E" w:rsidRDefault="007856DE" w:rsidP="007856DE">
      <w:pPr>
        <w:spacing w:before="100" w:beforeAutospacing="1" w:after="100" w:afterAutospacing="1"/>
        <w:ind w:firstLine="450"/>
        <w:jc w:val="both"/>
      </w:pPr>
      <w:r w:rsidRPr="007F422E">
        <w:t xml:space="preserve">Τоп внешних обстоятельств позволяет дать описательную характеристику личности или действия при построении модели, которая используется в качестве основания различных типов аргументов, в данном случае — сравнительного аргумента к прецеденту.   </w:t>
      </w:r>
    </w:p>
    <w:p w:rsidR="007856DE" w:rsidRPr="007F422E" w:rsidRDefault="007856DE" w:rsidP="007856DE">
      <w:pPr>
        <w:spacing w:before="100" w:beforeAutospacing="1" w:after="100" w:afterAutospacing="1"/>
        <w:ind w:firstLine="450"/>
        <w:jc w:val="both"/>
      </w:pPr>
      <w:r w:rsidRPr="007F422E">
        <w:rPr>
          <w:b/>
          <w:bCs/>
        </w:rPr>
        <w:t>2. Причинно-следственные топы.</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Причинно-следственные топы используются для установления и обоснования причи</w:t>
      </w:r>
      <w:r w:rsidRPr="007F422E">
        <w:rPr>
          <w:b/>
          <w:bCs/>
        </w:rPr>
        <w:t>н</w:t>
      </w:r>
      <w:r w:rsidRPr="007F422E">
        <w:rPr>
          <w:b/>
          <w:bCs/>
        </w:rPr>
        <w:t>но-следственных связей между составляющими факта или между фактами.</w:t>
      </w:r>
      <w:r w:rsidRPr="007F422E">
        <w:t xml:space="preserve"> </w:t>
      </w:r>
    </w:p>
    <w:p w:rsidR="007856DE" w:rsidRPr="007F422E" w:rsidRDefault="007856DE" w:rsidP="007856DE">
      <w:pPr>
        <w:spacing w:before="100" w:beforeAutospacing="1" w:after="100" w:afterAutospacing="1"/>
        <w:ind w:firstLine="450"/>
        <w:jc w:val="both"/>
      </w:pPr>
      <w:r w:rsidRPr="007F422E">
        <w:t>Причинно-следственные связи могут мыслиться двояким образом: как действующая прич</w:t>
      </w:r>
      <w:r w:rsidRPr="007F422E">
        <w:t>и</w:t>
      </w:r>
      <w:r w:rsidRPr="007F422E">
        <w:t>на или как конечная причина или цель. B первом случае связь причины и следствия рассматрив</w:t>
      </w:r>
      <w:r w:rsidRPr="007F422E">
        <w:t>а</w:t>
      </w:r>
      <w:r w:rsidRPr="007F422E">
        <w:t>ется как относительно независимая от деятеля, а сам он может включаться в ряд причинно-следственных отношений, выступая в качестве претерпевающей стороны. Во втором случае деятель выключается из причинно-следственных отношений и действия его признаются свободн</w:t>
      </w:r>
      <w:r w:rsidRPr="007F422E">
        <w:t>ы</w:t>
      </w:r>
      <w:r w:rsidRPr="007F422E">
        <w:t xml:space="preserve">ми, а следовательно и ответственными. </w:t>
      </w:r>
    </w:p>
    <w:p w:rsidR="007856DE" w:rsidRPr="007F422E" w:rsidRDefault="007856DE" w:rsidP="007856DE">
      <w:pPr>
        <w:spacing w:before="100" w:beforeAutospacing="1" w:after="100" w:afterAutospacing="1"/>
        <w:ind w:firstLine="450"/>
        <w:jc w:val="both"/>
      </w:pPr>
      <w:r w:rsidRPr="007F422E">
        <w:t>B реальной аргументации нередко используются оба вида причины и устанавливается ст</w:t>
      </w:r>
      <w:r w:rsidRPr="007F422E">
        <w:t>е</w:t>
      </w:r>
      <w:r w:rsidRPr="007F422E">
        <w:t xml:space="preserve">пень связанности и независимости решения. </w:t>
      </w:r>
    </w:p>
    <w:p w:rsidR="007856DE" w:rsidRPr="007F422E" w:rsidRDefault="007856DE" w:rsidP="007856DE">
      <w:pPr>
        <w:spacing w:before="100" w:beforeAutospacing="1" w:after="100" w:afterAutospacing="1"/>
        <w:ind w:firstLine="450"/>
        <w:jc w:val="both"/>
      </w:pPr>
      <w:r w:rsidRPr="007F422E">
        <w:rPr>
          <w:b/>
          <w:bCs/>
        </w:rPr>
        <w:lastRenderedPageBreak/>
        <w:t>VII. Причина и следствие.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Топ причины, как указывает Аристотель, «заключается в доказательстве, что что-нибудь есть, если есть его причина, и что чего-нибудь нет, если нет причины; ибо причина и то, чему она служит причиной, сосуществуют, и ничто не существует без причины</w:t>
      </w:r>
      <w:r w:rsidR="002E7A9E">
        <w:rPr>
          <w:b/>
          <w:bCs/>
        </w:rPr>
        <w:t>».</w:t>
      </w:r>
      <w:r w:rsidRPr="007F422E">
        <w:rPr>
          <w:b/>
          <w:bCs/>
        </w:rPr>
        <w:t xml:space="preserve"> </w:t>
      </w:r>
      <w:bookmarkStart w:id="101" w:name="-54"/>
      <w:r w:rsidRPr="007F422E">
        <w:fldChar w:fldCharType="begin"/>
      </w:r>
      <w:r w:rsidRPr="007F422E">
        <w:instrText xml:space="preserve"> HYPERLINK "http://www.dere.ru/library/volkov/06.html" \l "54#54" </w:instrText>
      </w:r>
      <w:r w:rsidRPr="007F422E">
        <w:fldChar w:fldCharType="separate"/>
      </w:r>
      <w:r w:rsidRPr="007F422E">
        <w:t>[54]</w:t>
      </w:r>
      <w:r w:rsidRPr="007F422E">
        <w:fldChar w:fldCharType="end"/>
      </w:r>
      <w:bookmarkEnd w:id="101"/>
      <w:r w:rsidRPr="007F422E">
        <w:t xml:space="preserve"> </w:t>
      </w:r>
    </w:p>
    <w:p w:rsidR="007856DE" w:rsidRPr="007F422E" w:rsidRDefault="007856DE" w:rsidP="007856DE">
      <w:pPr>
        <w:spacing w:before="100" w:beforeAutospacing="1" w:after="100" w:afterAutospacing="1"/>
        <w:ind w:firstLine="450"/>
        <w:jc w:val="both"/>
      </w:pPr>
      <w:r w:rsidRPr="007F422E">
        <w:t>В топике традиционно выделяются четыре вида причины: «Первая — суть бытия вещи; вт</w:t>
      </w:r>
      <w:r w:rsidRPr="007F422E">
        <w:t>о</w:t>
      </w:r>
      <w:r w:rsidRPr="007F422E">
        <w:t>рая — то, при наличии чего необходимо есть что-то другое; третья — первое двигавшее; четве</w:t>
      </w:r>
      <w:r w:rsidRPr="007F422E">
        <w:t>р</w:t>
      </w:r>
      <w:r w:rsidRPr="007F422E">
        <w:t>тая — то, ради чего</w:t>
      </w:r>
      <w:r w:rsidR="002E7A9E">
        <w:t>».</w:t>
      </w:r>
      <w:bookmarkStart w:id="102" w:name="-55"/>
      <w:r w:rsidRPr="007F422E">
        <w:fldChar w:fldCharType="begin"/>
      </w:r>
      <w:r w:rsidRPr="007F422E">
        <w:instrText xml:space="preserve"> HYPERLINK "http://www.dere.ru/library/volkov/06.html" \l "55#55" </w:instrText>
      </w:r>
      <w:r w:rsidRPr="007F422E">
        <w:fldChar w:fldCharType="separate"/>
      </w:r>
      <w:r w:rsidRPr="007F422E">
        <w:t>[55]</w:t>
      </w:r>
      <w:r w:rsidRPr="007F422E">
        <w:fldChar w:fldCharType="end"/>
      </w:r>
      <w:bookmarkEnd w:id="102"/>
      <w:r w:rsidRPr="007F422E">
        <w:t xml:space="preserve"> </w:t>
      </w:r>
    </w:p>
    <w:p w:rsidR="007856DE" w:rsidRPr="007F422E" w:rsidRDefault="007856DE" w:rsidP="007856DE">
      <w:pPr>
        <w:spacing w:before="100" w:beforeAutospacing="1" w:after="100" w:afterAutospacing="1"/>
        <w:ind w:firstLine="450"/>
        <w:jc w:val="both"/>
      </w:pPr>
      <w:r w:rsidRPr="007F422E">
        <w:t xml:space="preserve">В риторике в основном рассматриваются </w:t>
      </w:r>
      <w:r w:rsidRPr="007F422E">
        <w:rPr>
          <w:b/>
          <w:bCs/>
        </w:rPr>
        <w:t>конечная причина</w:t>
      </w:r>
      <w:r w:rsidRPr="007F422E">
        <w:t xml:space="preserve"> — цель, замысел, например, стремление к власти — причина политической деятельности, и </w:t>
      </w:r>
      <w:r w:rsidRPr="007F422E">
        <w:rPr>
          <w:b/>
          <w:bCs/>
        </w:rPr>
        <w:t xml:space="preserve">действующая причина. </w:t>
      </w:r>
      <w:r w:rsidRPr="007F422E">
        <w:t>Напр</w:t>
      </w:r>
      <w:r w:rsidRPr="007F422E">
        <w:t>и</w:t>
      </w:r>
      <w:r w:rsidRPr="007F422E">
        <w:t xml:space="preserve">мер, холодная погода как причина снега. В первом случае действие представляется вытекающим из свободного решения и потому ответственным, а во втором вынужденным. </w:t>
      </w:r>
    </w:p>
    <w:p w:rsidR="007856DE" w:rsidRPr="007F422E" w:rsidRDefault="007856DE" w:rsidP="007856DE">
      <w:pPr>
        <w:spacing w:before="100" w:beforeAutospacing="1" w:after="100" w:afterAutospacing="1"/>
        <w:ind w:firstLine="450"/>
        <w:jc w:val="both"/>
      </w:pPr>
      <w:r w:rsidRPr="007F422E">
        <w:t>«Спустя год и несколько месяцев царь, в бытность свою в Никомидии, заболел. Зная, как неверна человеческая жизнь, он принял здесь дар божественного крещения; а отлагал его до н</w:t>
      </w:r>
      <w:r w:rsidRPr="007F422E">
        <w:t>а</w:t>
      </w:r>
      <w:r w:rsidRPr="007F422E">
        <w:t>стоящего времени потому, что хотел удостоиться этого в реке Иордане. Наследниками своего царства оставил он трех сыновей: Константина, Констанция и Константа, по летам самого мла</w:t>
      </w:r>
      <w:r w:rsidRPr="007F422E">
        <w:t>д</w:t>
      </w:r>
      <w:r w:rsidRPr="007F422E">
        <w:t xml:space="preserve">шего. Повелел также, чтобы великий Афанасий возвратился в Александрию, и это повеление дал в присутствии Евсевия, который всячески стремился внушить ему противное... </w:t>
      </w:r>
    </w:p>
    <w:p w:rsidR="007856DE" w:rsidRPr="007F422E" w:rsidRDefault="007856DE" w:rsidP="007856DE">
      <w:pPr>
        <w:spacing w:before="100" w:beforeAutospacing="1" w:after="100" w:afterAutospacing="1"/>
        <w:ind w:firstLine="450"/>
        <w:jc w:val="both"/>
      </w:pPr>
      <w:r w:rsidRPr="007F422E">
        <w:t>Да не удивляется никто, что обманываемый царь ссылал в ссылку великих мужей: он верил архиереям, которые хотя скрывали свое лукавство, однако ж имели все наружные достоинства и тем вводили его в заблуждение. Знающим Священное Писание известно, что и божественный пророк Давид был также обманут; и обманул его не архиерей, а домашний и негодный раб, — разумею Сиву, который налгал царю на Мемфивосфея и за то получил его поле. Впрочем, я это говорю не в обвинение пророка, а для того, чтобы защитить царя, показать слабость человеч</w:t>
      </w:r>
      <w:r w:rsidRPr="007F422E">
        <w:t>е</w:t>
      </w:r>
      <w:r w:rsidRPr="007F422E">
        <w:t>ского естества и научить, что не должно слушать только обвинителей, хотя бы они были и очень достойны веры, но одно ухо надобно оставлять и для обвиняемого</w:t>
      </w:r>
      <w:r w:rsidR="002E7A9E">
        <w:t>».</w:t>
      </w:r>
      <w:r w:rsidRPr="007F422E">
        <w:t xml:space="preserve"> </w:t>
      </w:r>
      <w:bookmarkStart w:id="103" w:name="-56"/>
      <w:r w:rsidRPr="007F422E">
        <w:fldChar w:fldCharType="begin"/>
      </w:r>
      <w:r w:rsidRPr="007F422E">
        <w:instrText xml:space="preserve"> HYPERLINK "http://www.dere.ru/library/volkov/06.html" \l "56#56" </w:instrText>
      </w:r>
      <w:r w:rsidRPr="007F422E">
        <w:fldChar w:fldCharType="separate"/>
      </w:r>
      <w:r w:rsidRPr="007F422E">
        <w:t>[56]</w:t>
      </w:r>
      <w:r w:rsidRPr="007F422E">
        <w:fldChar w:fldCharType="end"/>
      </w:r>
      <w:bookmarkEnd w:id="103"/>
      <w:r w:rsidRPr="007F422E">
        <w:t xml:space="preserve"> </w:t>
      </w:r>
    </w:p>
    <w:p w:rsidR="007856DE" w:rsidRPr="007F422E" w:rsidRDefault="007856DE" w:rsidP="007856DE">
      <w:pPr>
        <w:spacing w:before="100" w:beforeAutospacing="1" w:after="100" w:afterAutospacing="1"/>
        <w:ind w:firstLine="450"/>
        <w:jc w:val="both"/>
      </w:pPr>
      <w:r w:rsidRPr="007F422E">
        <w:t>Наветы ариан рассматриваются как действующая побудительная причина преследований царем Константином Великим св. Афанасия Александрийского, поэтому действия царя оцен</w:t>
      </w:r>
      <w:r w:rsidRPr="007F422E">
        <w:t>и</w:t>
      </w:r>
      <w:r w:rsidRPr="007F422E">
        <w:t>ваются как вынужденные, что уменьшает ответственность Константина и переносит ее на другие лица, оказавшиеся причиной гонений на св. Афанасия. Решение же царя Константина принять святое крещение, как и наветы Евсевия, представлены с точки зрения конечной причины, кот</w:t>
      </w:r>
      <w:r w:rsidRPr="007F422E">
        <w:t>о</w:t>
      </w:r>
      <w:r w:rsidRPr="007F422E">
        <w:t xml:space="preserve">рая повышает ценность деяния, соответственно, в положительном или отрицательном смысле. </w:t>
      </w:r>
    </w:p>
    <w:p w:rsidR="007856DE" w:rsidRPr="007F422E" w:rsidRDefault="007856DE" w:rsidP="007856DE">
      <w:pPr>
        <w:spacing w:before="100" w:beforeAutospacing="1" w:after="100" w:afterAutospacing="1"/>
        <w:ind w:firstLine="450"/>
        <w:jc w:val="both"/>
      </w:pPr>
      <w:r w:rsidRPr="007F422E">
        <w:rPr>
          <w:b/>
          <w:bCs/>
        </w:rPr>
        <w:t>VIII. Условие.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Это обстоятельство или совокупность обстоятельств, без которых действие не может осуществиться или может не осуществиться.</w:t>
      </w:r>
      <w:r w:rsidRPr="007F422E">
        <w:t xml:space="preserve"> </w:t>
      </w:r>
    </w:p>
    <w:p w:rsidR="007856DE" w:rsidRPr="007F422E" w:rsidRDefault="007856DE" w:rsidP="007856DE">
      <w:pPr>
        <w:spacing w:before="100" w:beforeAutospacing="1" w:after="100" w:afterAutospacing="1"/>
        <w:ind w:firstLine="450"/>
        <w:jc w:val="both"/>
      </w:pPr>
      <w:r w:rsidRPr="007F422E">
        <w:t xml:space="preserve">Условное суждение </w:t>
      </w:r>
      <w:r w:rsidRPr="007F422E">
        <w:rPr>
          <w:i/>
          <w:iCs/>
        </w:rPr>
        <w:t xml:space="preserve">(если... то) </w:t>
      </w:r>
      <w:r w:rsidRPr="007F422E">
        <w:t xml:space="preserve">имеет значение потенциального отрицания в отличие от топа причины, предполагающего утвердительное суждение </w:t>
      </w:r>
      <w:r w:rsidRPr="007F422E">
        <w:rPr>
          <w:i/>
          <w:iCs/>
        </w:rPr>
        <w:t>(потому что).</w:t>
      </w:r>
      <w:r w:rsidRPr="007F422E">
        <w:t xml:space="preserve"> </w:t>
      </w:r>
    </w:p>
    <w:p w:rsidR="007856DE" w:rsidRPr="007F422E" w:rsidRDefault="007856DE" w:rsidP="007856DE">
      <w:pPr>
        <w:spacing w:before="100" w:beforeAutospacing="1" w:after="100" w:afterAutospacing="1"/>
        <w:ind w:firstLine="450"/>
        <w:jc w:val="both"/>
      </w:pPr>
      <w:r w:rsidRPr="007F422E">
        <w:t xml:space="preserve">«Зло есть тление и смерть. Тогда зло, если для других оно зло, а для себя добро, составляет само себя, и не всецело есть зло — ибо составляет само себя и постольку не есть зло. Если же всецело зло, то и для себя зло, и самоуничтожается и не существует. </w:t>
      </w:r>
    </w:p>
    <w:p w:rsidR="007856DE" w:rsidRPr="007F422E" w:rsidRDefault="007856DE" w:rsidP="007856DE">
      <w:pPr>
        <w:spacing w:before="100" w:beforeAutospacing="1" w:after="100" w:afterAutospacing="1"/>
        <w:ind w:firstLine="450"/>
        <w:jc w:val="both"/>
      </w:pPr>
      <w:r w:rsidRPr="007F422E">
        <w:t>Если же и в тлении одних происходит возникновение других, то не тление причина возни</w:t>
      </w:r>
      <w:r w:rsidRPr="007F422E">
        <w:t>к</w:t>
      </w:r>
      <w:r w:rsidRPr="007F422E">
        <w:t xml:space="preserve">новения, но благо из-за преизбытка благости даже из тления одного соделывает </w:t>
      </w:r>
      <w:r w:rsidRPr="007F422E">
        <w:lastRenderedPageBreak/>
        <w:t>возникновение другого. Ибо вещество, подчиненное Благу, сотворенное им, благо — ведь Он в начале привел все из не сущего в сущее</w:t>
      </w:r>
      <w:r w:rsidR="002E7A9E">
        <w:t>».</w:t>
      </w:r>
      <w:r w:rsidRPr="007F422E">
        <w:t xml:space="preserve"> </w:t>
      </w:r>
      <w:bookmarkStart w:id="104" w:name="-57"/>
      <w:r w:rsidRPr="007F422E">
        <w:fldChar w:fldCharType="begin"/>
      </w:r>
      <w:r w:rsidRPr="007F422E">
        <w:instrText xml:space="preserve"> HYPERLINK "http://www.dere.ru/library/volkov/06.html" \l "57#57" </w:instrText>
      </w:r>
      <w:r w:rsidRPr="007F422E">
        <w:fldChar w:fldCharType="separate"/>
      </w:r>
      <w:r w:rsidRPr="007F422E">
        <w:t>[57]</w:t>
      </w:r>
      <w:r w:rsidRPr="007F422E">
        <w:fldChar w:fldCharType="end"/>
      </w:r>
      <w:bookmarkEnd w:id="104"/>
      <w:r w:rsidRPr="007F422E">
        <w:t xml:space="preserve"> </w:t>
      </w:r>
    </w:p>
    <w:p w:rsidR="007856DE" w:rsidRPr="007F422E" w:rsidRDefault="007856DE" w:rsidP="007856DE">
      <w:pPr>
        <w:spacing w:before="100" w:beforeAutospacing="1" w:after="100" w:afterAutospacing="1"/>
        <w:ind w:firstLine="450"/>
        <w:jc w:val="both"/>
      </w:pPr>
      <w:r w:rsidRPr="007F422E">
        <w:t>Топ условия используется в обосновании положений, связанных с причинно-следственными отношениями, когда по наличию причины устанавливается следствие, и по следствию — прич</w:t>
      </w:r>
      <w:r w:rsidRPr="007F422E">
        <w:t>и</w:t>
      </w:r>
      <w:r w:rsidRPr="007F422E">
        <w:t xml:space="preserve">на; в совещательной аргументации — когда рассматриваются возможные следствия решения, условия и обстоятельства согласия; в опровержении — как инструмент приведения к абсурду (как в примере). </w:t>
      </w:r>
    </w:p>
    <w:p w:rsidR="007856DE" w:rsidRPr="007F422E" w:rsidRDefault="007856DE" w:rsidP="007856DE">
      <w:pPr>
        <w:spacing w:before="100" w:beforeAutospacing="1" w:after="100" w:afterAutospacing="1"/>
        <w:ind w:firstLine="450"/>
        <w:jc w:val="both"/>
      </w:pPr>
      <w:r w:rsidRPr="007F422E">
        <w:rPr>
          <w:b/>
          <w:bCs/>
        </w:rPr>
        <w:t>Модально-оценочные топы</w:t>
      </w:r>
      <w:r w:rsidRPr="007F422E">
        <w:t xml:space="preserve"> </w:t>
      </w:r>
    </w:p>
    <w:p w:rsidR="007856DE" w:rsidRPr="007F422E" w:rsidRDefault="007856DE" w:rsidP="007856DE">
      <w:pPr>
        <w:spacing w:before="100" w:beforeAutospacing="1" w:after="100" w:afterAutospacing="1"/>
        <w:ind w:firstLine="450"/>
        <w:jc w:val="both"/>
      </w:pPr>
      <w:r w:rsidRPr="007F422E">
        <w:t>Поскольку человека оценивают по деяниям и словам, содержание или образ действия дают основание характеристики личности и прогноза ее последующего поведения в различных ситу</w:t>
      </w:r>
      <w:r w:rsidRPr="007F422E">
        <w:t>а</w:t>
      </w:r>
      <w:r w:rsidRPr="007F422E">
        <w:t xml:space="preserve">циях. </w:t>
      </w:r>
    </w:p>
    <w:p w:rsidR="007856DE" w:rsidRPr="007F422E" w:rsidRDefault="007856DE" w:rsidP="007856DE">
      <w:pPr>
        <w:spacing w:before="100" w:beforeAutospacing="1" w:after="100" w:afterAutospacing="1"/>
        <w:ind w:firstLine="450"/>
        <w:jc w:val="both"/>
      </w:pPr>
      <w:r w:rsidRPr="007F422E">
        <w:rPr>
          <w:b/>
          <w:bCs/>
        </w:rPr>
        <w:t>IX. Лицо — поступок.</w:t>
      </w:r>
      <w:r w:rsidRPr="007F422E">
        <w:t xml:space="preserve"> </w:t>
      </w:r>
    </w:p>
    <w:p w:rsidR="007856DE" w:rsidRPr="007F422E" w:rsidRDefault="007856DE" w:rsidP="007856DE">
      <w:pPr>
        <w:spacing w:before="100" w:beforeAutospacing="1" w:after="100" w:afterAutospacing="1"/>
        <w:ind w:firstLine="450"/>
        <w:jc w:val="both"/>
      </w:pPr>
      <w:r w:rsidRPr="007F422E">
        <w:rPr>
          <w:b/>
          <w:bCs/>
        </w:rPr>
        <w:t>Через отношение лица и действия определяются конкретные свойства лица и свойства действия, связанные с его значимостью и степенью ответственности деятеля.</w:t>
      </w:r>
      <w:r w:rsidRPr="007F422E">
        <w:t xml:space="preserve"> </w:t>
      </w:r>
    </w:p>
    <w:p w:rsidR="007856DE" w:rsidRPr="007F422E" w:rsidRDefault="007856DE" w:rsidP="007856DE">
      <w:pPr>
        <w:spacing w:before="100" w:beforeAutospacing="1" w:after="100" w:afterAutospacing="1"/>
        <w:ind w:firstLine="450"/>
        <w:jc w:val="both"/>
      </w:pPr>
      <w:r w:rsidRPr="007F422E">
        <w:t>Личность человека не исчерпывается внешними действиями, человек имеет и свою внутреннюю историю — историю души. И тем не менее лицо и действие соотносительны: поступок пр</w:t>
      </w:r>
      <w:r w:rsidRPr="007F422E">
        <w:t>и</w:t>
      </w:r>
      <w:r w:rsidRPr="007F422E">
        <w:t xml:space="preserve">обретает определенность в отношении к лицу, его совершившему, а личность проявляет себя не иначе, как в словах и поступках. Св. Иоанн Дамаскин следующим образом определяет этот топ: </w:t>
      </w:r>
    </w:p>
    <w:p w:rsidR="007856DE" w:rsidRPr="007F422E" w:rsidRDefault="007856DE" w:rsidP="007856DE">
      <w:pPr>
        <w:spacing w:before="100" w:beforeAutospacing="1" w:after="100" w:afterAutospacing="1"/>
        <w:ind w:firstLine="450"/>
        <w:jc w:val="both"/>
      </w:pPr>
      <w:r w:rsidRPr="007F422E">
        <w:t>«Лицо есть то, что в своих действиях и свойствах обнаруживается ясным и определенным образом, отличным от способа обнаружения однородных существ. Например, Гавриил, беседуя с Пресвятой Богородицей, был одним из ангелов, но непосредственно беседовал с ней только он один, отличаясь от единосущных с ним ангелов присутствием в определенном месте и тем, что он беседовал. И Павел, когда он держал речь на лестнице, был одним из числа людей, но своими свойствами и действиями он выделяется из</w:t>
      </w:r>
      <w:r w:rsidRPr="007F422E">
        <w:rPr>
          <w:b/>
          <w:bCs/>
        </w:rPr>
        <w:t xml:space="preserve"> </w:t>
      </w:r>
      <w:r w:rsidRPr="007F422E">
        <w:t>всех других людей</w:t>
      </w:r>
      <w:r w:rsidR="002E7A9E">
        <w:t>».</w:t>
      </w:r>
      <w:r w:rsidRPr="007F422E">
        <w:t xml:space="preserve"> </w:t>
      </w:r>
      <w:bookmarkStart w:id="105" w:name="-58"/>
      <w:r w:rsidRPr="007F422E">
        <w:fldChar w:fldCharType="begin"/>
      </w:r>
      <w:r w:rsidRPr="007F422E">
        <w:instrText xml:space="preserve"> HYPERLINK "http://www.dere.ru/library/volkov/06.html" \l "58#58" </w:instrText>
      </w:r>
      <w:r w:rsidRPr="007F422E">
        <w:fldChar w:fldCharType="separate"/>
      </w:r>
      <w:r w:rsidRPr="007F422E">
        <w:t>[58]</w:t>
      </w:r>
      <w:r w:rsidRPr="007F422E">
        <w:fldChar w:fldCharType="end"/>
      </w:r>
      <w:bookmarkEnd w:id="105"/>
      <w:r w:rsidRPr="007F422E">
        <w:t xml:space="preserve"> </w:t>
      </w:r>
    </w:p>
    <w:p w:rsidR="007856DE" w:rsidRPr="007F422E" w:rsidRDefault="007856DE" w:rsidP="007856DE">
      <w:pPr>
        <w:spacing w:before="100" w:beforeAutospacing="1" w:after="100" w:afterAutospacing="1"/>
        <w:ind w:firstLine="450"/>
        <w:jc w:val="both"/>
      </w:pPr>
      <w:r w:rsidRPr="007F422E">
        <w:t xml:space="preserve">Рассмотрим пример использования топа в аргументации. </w:t>
      </w:r>
    </w:p>
    <w:p w:rsidR="007856DE" w:rsidRPr="007F422E" w:rsidRDefault="007856DE" w:rsidP="007856DE">
      <w:pPr>
        <w:spacing w:before="100" w:beforeAutospacing="1" w:after="100" w:afterAutospacing="1"/>
        <w:ind w:firstLine="450"/>
        <w:jc w:val="both"/>
      </w:pPr>
      <w:r w:rsidRPr="007F422E">
        <w:t>«В Антиохии после преемника Флакиллова Стефана, который изгнан был из церкви, пре</w:t>
      </w:r>
      <w:r w:rsidRPr="007F422E">
        <w:t>д</w:t>
      </w:r>
      <w:r w:rsidRPr="007F422E">
        <w:t>стательство получил Леонтий... Будучи заражен арианскою ересью, он старался скрывать свою болезнь. Видя, что духовенство и прочий народ делятся надвое, что одни в славословии перед словом «Сын» произносят союз, а другие перед тем же словом произносят предлог «во</w:t>
      </w:r>
      <w:r w:rsidR="002E7A9E">
        <w:t>»,</w:t>
      </w:r>
      <w:r w:rsidRPr="007F422E">
        <w:t xml:space="preserve"> </w:t>
      </w:r>
      <w:bookmarkStart w:id="106" w:name="-59"/>
      <w:r w:rsidRPr="007F422E">
        <w:fldChar w:fldCharType="begin"/>
      </w:r>
      <w:r w:rsidRPr="007F422E">
        <w:instrText xml:space="preserve"> HYPERLINK "http://www.dere.ru/library/volkov/06.html" \l "59#59" </w:instrText>
      </w:r>
      <w:r w:rsidRPr="007F422E">
        <w:fldChar w:fldCharType="separate"/>
      </w:r>
      <w:r w:rsidRPr="007F422E">
        <w:t>[59]</w:t>
      </w:r>
      <w:r w:rsidRPr="007F422E">
        <w:fldChar w:fldCharType="end"/>
      </w:r>
      <w:bookmarkEnd w:id="106"/>
      <w:r w:rsidRPr="007F422E">
        <w:t xml:space="preserve"> он произносил славословие шепотом, так что стоявшие и подле него могли слышать только слова «во веки веков</w:t>
      </w:r>
      <w:r w:rsidR="002E7A9E">
        <w:t>».</w:t>
      </w:r>
      <w:r w:rsidRPr="007F422E">
        <w:t xml:space="preserve"> Впрочем, если бы лукавство его души не обнаруживало ничего другого, можно было бы еще сказать, что он придумал такую хитрость, заботясь о поддержании единомыслия в народе. Но так как вымышляемо было множество жестокостей против исповедников истины, а люди, причастные нечестию, удостаивались всевозможного его попечения, то явно было, что он скрывал свою заразу, только боясь народа и Констанция, который сильно грозил дерзающим н</w:t>
      </w:r>
      <w:r w:rsidRPr="007F422E">
        <w:t>а</w:t>
      </w:r>
      <w:r w:rsidRPr="007F422E">
        <w:t>зывать Сына неподобным. Итак, образ его мыслей обнаружился его делами: кто следовал догм</w:t>
      </w:r>
      <w:r w:rsidRPr="007F422E">
        <w:t>а</w:t>
      </w:r>
      <w:r w:rsidRPr="007F422E">
        <w:t>там апостольским, тот нисколько не пользовался его попечением и не удостаивался рукополож</w:t>
      </w:r>
      <w:r w:rsidRPr="007F422E">
        <w:t>е</w:t>
      </w:r>
      <w:r w:rsidRPr="007F422E">
        <w:t>ния; а последователи ариева безумия имели перед ним самое великое дерзновение и возводимы были по степеням священнослужения</w:t>
      </w:r>
      <w:r w:rsidR="002E7A9E">
        <w:t>».</w:t>
      </w:r>
      <w:bookmarkStart w:id="107" w:name="-60"/>
      <w:r w:rsidRPr="007F422E">
        <w:fldChar w:fldCharType="begin"/>
      </w:r>
      <w:r w:rsidRPr="007F422E">
        <w:instrText xml:space="preserve"> HYPERLINK "http://www.dere.ru/library/volkov/06.html" \l "60#60" </w:instrText>
      </w:r>
      <w:r w:rsidRPr="007F422E">
        <w:fldChar w:fldCharType="separate"/>
      </w:r>
      <w:r w:rsidRPr="007F422E">
        <w:t>[60]</w:t>
      </w:r>
      <w:r w:rsidRPr="007F422E">
        <w:fldChar w:fldCharType="end"/>
      </w:r>
      <w:bookmarkEnd w:id="107"/>
      <w:r w:rsidRPr="007F422E">
        <w:t xml:space="preserve"> </w:t>
      </w:r>
    </w:p>
    <w:p w:rsidR="007856DE" w:rsidRPr="007F422E" w:rsidRDefault="007856DE" w:rsidP="007856DE">
      <w:pPr>
        <w:spacing w:before="100" w:beforeAutospacing="1" w:after="100" w:afterAutospacing="1"/>
        <w:ind w:firstLine="450"/>
        <w:jc w:val="both"/>
      </w:pPr>
      <w:r w:rsidRPr="007F422E">
        <w:t xml:space="preserve">Для характеристики лица по поступкам отбирается не одно какое-либо действие, но группа взаимосвязанных действий или проявлений личности, которые не могут быть случайными и </w:t>
      </w:r>
      <w:r w:rsidRPr="007F422E">
        <w:lastRenderedPageBreak/>
        <w:t>ра</w:t>
      </w:r>
      <w:r w:rsidRPr="007F422E">
        <w:t>с</w:t>
      </w:r>
      <w:r w:rsidRPr="007F422E">
        <w:t>сматриваться в отношении общей цели или намерения. В таком случае на лицо переносится оценка поступков и ему приписываются соответствующие свойства — хитрость, лицемерие, недоброжелательность, несправедливость, жестокость, трусость, — которые связываются с тем образом мыслей, который подвергается критике, в данном случае с арианством Леонтия. Полож</w:t>
      </w:r>
      <w:r w:rsidRPr="007F422E">
        <w:t>и</w:t>
      </w:r>
      <w:r w:rsidRPr="007F422E">
        <w:t xml:space="preserve">тельная характеристика лица по поступкам и поступков по лицу строится аналогичным образом. </w:t>
      </w:r>
    </w:p>
    <w:p w:rsidR="007856DE" w:rsidRPr="007F422E" w:rsidRDefault="007856DE" w:rsidP="007856DE">
      <w:pPr>
        <w:spacing w:before="100" w:beforeAutospacing="1" w:after="100" w:afterAutospacing="1"/>
        <w:ind w:firstLine="450"/>
        <w:jc w:val="both"/>
      </w:pPr>
      <w:r w:rsidRPr="007F422E">
        <w:t>В нижеследующем примере из защитительной речи адвоката Н. П. Шубинского по делу крестьянина Киселева на основе оценки действий дается положительная оценка лица, а затем на о</w:t>
      </w:r>
      <w:r w:rsidRPr="007F422E">
        <w:t>с</w:t>
      </w:r>
      <w:r w:rsidRPr="007F422E">
        <w:t xml:space="preserve">нове положительной оценки лица характеризуется деяние: </w:t>
      </w:r>
    </w:p>
    <w:p w:rsidR="007856DE" w:rsidRPr="007F422E" w:rsidRDefault="007856DE" w:rsidP="007856DE">
      <w:pPr>
        <w:spacing w:before="100" w:beforeAutospacing="1" w:after="100" w:afterAutospacing="1"/>
        <w:ind w:firstLine="450"/>
        <w:jc w:val="both"/>
      </w:pPr>
      <w:r w:rsidRPr="007F422E">
        <w:t>«Попытаемся же, с другой стороны, уяснить себе вопрос: что такое наказание? Какие цели преследует оно? Первое — удовлетворить общественному негодованию против преступника. Но разве здесь можно говорить о нем? Припомните слова Ивана Киселева: «Когда народ узнал о с</w:t>
      </w:r>
      <w:r w:rsidRPr="007F422E">
        <w:t>о</w:t>
      </w:r>
      <w:r w:rsidRPr="007F422E">
        <w:t>бытии, он хлынул не в дом, где лежала покойная, а к дому, где был обвиняемый, и, окружив его, все плакали навзрыд</w:t>
      </w:r>
      <w:r w:rsidR="002E7A9E">
        <w:t>».</w:t>
      </w:r>
      <w:r w:rsidRPr="007F422E">
        <w:t xml:space="preserve"> Второе — подвергнуть преступника мукам. Но разве он мало их вынес за годы своей жизни с покойной, да и теперь, когда события разбили его семейную, личную, общ</w:t>
      </w:r>
      <w:r w:rsidRPr="007F422E">
        <w:t>е</w:t>
      </w:r>
      <w:r w:rsidRPr="007F422E">
        <w:t>ственную жизнь? И третье — осуждают, чтобы оградить общество от злого человека. Таков ли он? Вглядитесь со вниманием — похож ли он на злодея? События еще не делают человека таковым. Есть незабвенные слова, сказанные знаменитым ученым Фейербахом: «На убийство в с</w:t>
      </w:r>
      <w:r w:rsidRPr="007F422E">
        <w:t>о</w:t>
      </w:r>
      <w:r w:rsidRPr="007F422E">
        <w:t>стоянии душевного возбуждения способны и благородные характеры</w:t>
      </w:r>
      <w:r w:rsidR="002E7A9E">
        <w:t>».</w:t>
      </w:r>
      <w:r w:rsidRPr="007F422E">
        <w:t xml:space="preserve"> А о Киселеве все говорят: «честный, трезвый, преданный заботам и трудам человек</w:t>
      </w:r>
      <w:r w:rsidR="002E7A9E">
        <w:t>».</w:t>
      </w:r>
      <w:r w:rsidRPr="007F422E">
        <w:t xml:space="preserve"> Если такой человек срывается в пр</w:t>
      </w:r>
      <w:r w:rsidRPr="007F422E">
        <w:t>о</w:t>
      </w:r>
      <w:r w:rsidRPr="007F422E">
        <w:t>пасть, не хочется верить, что это — неразрешимая вина его...</w:t>
      </w:r>
      <w:r w:rsidR="002E7A9E">
        <w:t>».</w:t>
      </w:r>
      <w:bookmarkStart w:id="108" w:name="-61"/>
      <w:r w:rsidRPr="007F422E">
        <w:fldChar w:fldCharType="begin"/>
      </w:r>
      <w:r w:rsidRPr="007F422E">
        <w:instrText xml:space="preserve"> HYPERLINK "http://www.dere.ru/library/volkov/06.html" \l "61#61" </w:instrText>
      </w:r>
      <w:r w:rsidRPr="007F422E">
        <w:fldChar w:fldCharType="separate"/>
      </w:r>
      <w:r w:rsidRPr="007F422E">
        <w:t>[61]</w:t>
      </w:r>
      <w:r w:rsidRPr="007F422E">
        <w:fldChar w:fldCharType="end"/>
      </w:r>
      <w:bookmarkEnd w:id="108"/>
      <w:r w:rsidRPr="007F422E">
        <w:t xml:space="preserve"> </w:t>
      </w:r>
    </w:p>
    <w:p w:rsidR="007856DE" w:rsidRPr="007F422E" w:rsidRDefault="007856DE" w:rsidP="007856DE">
      <w:pPr>
        <w:spacing w:before="100" w:beforeAutospacing="1" w:after="100" w:afterAutospacing="1"/>
        <w:ind w:firstLine="450"/>
        <w:jc w:val="both"/>
      </w:pPr>
      <w:r w:rsidRPr="007F422E">
        <w:t>Поведение Киселева до события, о котором идет речь, оценивается по свидетельским пок</w:t>
      </w:r>
      <w:r w:rsidRPr="007F422E">
        <w:t>а</w:t>
      </w:r>
      <w:r w:rsidRPr="007F422E">
        <w:t>заниям как совокупность проявлений личности, характеризующих ее нравственные достоинства, поэтому обсуждаемое действие (убийство) рассматривается как случайное и не характерное для подсудимого действие. Из этого следует вывод о бессмысленности уголовного наказания, цели которого связываются с личностью, а не с поступком и представляются как несовместимые именно со свойствами личности. Защитник строит разделительный аргумент, представляя о</w:t>
      </w:r>
      <w:r w:rsidRPr="007F422E">
        <w:t>т</w:t>
      </w:r>
      <w:r w:rsidRPr="007F422E">
        <w:t xml:space="preserve">дельно каждую из возможных целей наказания как несовместимую с нравственными свойствами личности Киселева, а обобщение строит на основе общей оценки («такой человек»). </w:t>
      </w:r>
    </w:p>
    <w:p w:rsidR="007856DE" w:rsidRPr="007F422E" w:rsidRDefault="007856DE" w:rsidP="007856DE">
      <w:pPr>
        <w:spacing w:before="100" w:beforeAutospacing="1" w:after="100" w:afterAutospacing="1"/>
        <w:ind w:firstLine="450"/>
        <w:jc w:val="both"/>
      </w:pPr>
      <w:r w:rsidRPr="007F422E">
        <w:rPr>
          <w:b/>
          <w:bCs/>
        </w:rPr>
        <w:t>X. Образ действия.</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Представляет собой содержательную характеристику действия, связанную со свойствами действующего лица. </w:t>
      </w:r>
    </w:p>
    <w:p w:rsidR="007856DE" w:rsidRPr="007F422E" w:rsidRDefault="007856DE" w:rsidP="007856DE">
      <w:pPr>
        <w:spacing w:before="100" w:beforeAutospacing="1" w:after="100" w:afterAutospacing="1"/>
        <w:ind w:firstLine="450"/>
        <w:jc w:val="both"/>
      </w:pPr>
      <w:r w:rsidRPr="007F422E">
        <w:t>По образу действия дается характеристика сущности или возможностей деятеля (присущее действие) или его оценка (хорошо, плохо, правильно, неправильно и т. п.), а также для сопоста</w:t>
      </w:r>
      <w:r w:rsidRPr="007F422E">
        <w:t>в</w:t>
      </w:r>
      <w:r w:rsidRPr="007F422E">
        <w:t xml:space="preserve">ления деятелей по действиям или действий по деятелям. </w:t>
      </w:r>
    </w:p>
    <w:p w:rsidR="007856DE" w:rsidRPr="007F422E" w:rsidRDefault="007856DE" w:rsidP="007856DE">
      <w:pPr>
        <w:spacing w:before="100" w:beforeAutospacing="1" w:after="100" w:afterAutospacing="1"/>
        <w:ind w:firstLine="450"/>
        <w:jc w:val="both"/>
      </w:pPr>
      <w:r w:rsidRPr="007F422E">
        <w:t xml:space="preserve">Пример использования топа «образ действия» для характеристики сущности: </w:t>
      </w:r>
    </w:p>
    <w:p w:rsidR="007856DE" w:rsidRPr="007F422E" w:rsidRDefault="007856DE" w:rsidP="007856DE">
      <w:pPr>
        <w:spacing w:before="100" w:beforeAutospacing="1" w:after="100" w:afterAutospacing="1"/>
        <w:ind w:firstLine="450"/>
        <w:jc w:val="both"/>
      </w:pPr>
      <w:r w:rsidRPr="007F422E">
        <w:t>«Ни один мыслящий не согласится, по словам премудрого Кирилла, с тем, чтобы инородные и иноприродные (существа) имели одно и то же действие; но, как существо или природа у них различного порядка, то они должны обнаружить и различное действие</w:t>
      </w:r>
      <w:r w:rsidR="002E7A9E">
        <w:t>».</w:t>
      </w:r>
      <w:r w:rsidRPr="007F422E">
        <w:t xml:space="preserve"> </w:t>
      </w:r>
      <w:bookmarkStart w:id="109" w:name="-62"/>
      <w:r w:rsidRPr="007F422E">
        <w:fldChar w:fldCharType="begin"/>
      </w:r>
      <w:r w:rsidRPr="007F422E">
        <w:instrText xml:space="preserve"> HYPERLINK "http://www.dere.ru/library/volkov/06.html" \l "62#62" </w:instrText>
      </w:r>
      <w:r w:rsidRPr="007F422E">
        <w:fldChar w:fldCharType="separate"/>
      </w:r>
      <w:r w:rsidRPr="007F422E">
        <w:t>[62]</w:t>
      </w:r>
      <w:r w:rsidRPr="007F422E">
        <w:fldChar w:fldCharType="end"/>
      </w:r>
      <w:bookmarkEnd w:id="109"/>
      <w:r w:rsidRPr="007F422E">
        <w:t xml:space="preserve"> </w:t>
      </w:r>
    </w:p>
    <w:p w:rsidR="007856DE" w:rsidRPr="007F422E" w:rsidRDefault="007856DE" w:rsidP="007856DE">
      <w:pPr>
        <w:spacing w:before="100" w:beforeAutospacing="1" w:after="100" w:afterAutospacing="1"/>
        <w:ind w:firstLine="450"/>
        <w:jc w:val="both"/>
      </w:pPr>
      <w:r w:rsidRPr="007F422E">
        <w:t xml:space="preserve">Сущность, по мысли Святых Отцев Шестого Вселенского Собора и императора Константина IV, непосредственно определяет образ действия и открывается по образу действия. Поэтому </w:t>
      </w:r>
      <w:r w:rsidRPr="007F422E">
        <w:lastRenderedPageBreak/>
        <w:t>о</w:t>
      </w:r>
      <w:r w:rsidRPr="007F422E">
        <w:t>д</w:t>
      </w:r>
      <w:r w:rsidRPr="007F422E">
        <w:t xml:space="preserve">нородность и разнородность действия определяют однородность или разнородность сущности деятеля. </w:t>
      </w:r>
    </w:p>
    <w:p w:rsidR="007856DE" w:rsidRPr="007F422E" w:rsidRDefault="007856DE" w:rsidP="007856DE">
      <w:pPr>
        <w:spacing w:before="100" w:beforeAutospacing="1" w:after="100" w:afterAutospacing="1"/>
        <w:ind w:firstLine="450"/>
        <w:jc w:val="both"/>
      </w:pPr>
      <w:r w:rsidRPr="007F422E">
        <w:t xml:space="preserve">Пример использования топа «образ действия» для оценки: </w:t>
      </w:r>
    </w:p>
    <w:p w:rsidR="007856DE" w:rsidRPr="007F422E" w:rsidRDefault="007856DE" w:rsidP="007856DE">
      <w:pPr>
        <w:spacing w:before="100" w:beforeAutospacing="1" w:after="100" w:afterAutospacing="1"/>
        <w:ind w:firstLine="450"/>
        <w:jc w:val="both"/>
      </w:pPr>
      <w:r w:rsidRPr="007F422E">
        <w:t>«Писание не упраздняет того, что дано нам Богом для употребления, но только обуздывает неумеренность и исправляет безрассудство. Оно не запрещает есть, рожать детей, иметь деньги и правильно использовать их, но запрещает чревоугодничать, прелюбодействовать и так далее. Не запрещает думать об этих вещах (ибо они для этого и сотворены), но запрещает думать страс</w:t>
      </w:r>
      <w:r w:rsidRPr="007F422E">
        <w:t>т</w:t>
      </w:r>
      <w:r w:rsidRPr="007F422E">
        <w:t>но</w:t>
      </w:r>
      <w:r w:rsidR="002E7A9E">
        <w:t>».</w:t>
      </w:r>
      <w:r w:rsidRPr="007F422E">
        <w:t xml:space="preserve"> </w:t>
      </w:r>
      <w:bookmarkStart w:id="110" w:name="-63"/>
      <w:r w:rsidRPr="007F422E">
        <w:fldChar w:fldCharType="begin"/>
      </w:r>
      <w:r w:rsidRPr="007F422E">
        <w:instrText xml:space="preserve"> HYPERLINK "http://www.dere.ru/library/volkov/06.html" \l "63#63" </w:instrText>
      </w:r>
      <w:r w:rsidRPr="007F422E">
        <w:fldChar w:fldCharType="separate"/>
      </w:r>
      <w:r w:rsidRPr="007F422E">
        <w:t>[63]</w:t>
      </w:r>
      <w:r w:rsidRPr="007F422E">
        <w:fldChar w:fldCharType="end"/>
      </w:r>
      <w:bookmarkEnd w:id="110"/>
      <w:r w:rsidRPr="007F422E">
        <w:t xml:space="preserve"> </w:t>
      </w:r>
    </w:p>
    <w:p w:rsidR="007856DE" w:rsidRPr="007F422E" w:rsidRDefault="007856DE" w:rsidP="007856DE">
      <w:pPr>
        <w:spacing w:before="100" w:beforeAutospacing="1" w:after="100" w:afterAutospacing="1"/>
        <w:ind w:firstLine="450"/>
        <w:jc w:val="both"/>
      </w:pPr>
      <w:r w:rsidRPr="007F422E">
        <w:t xml:space="preserve">B приведенном фрагменте из творений преп. Максима Исповедника, как и во многих других святоотеческих творениях, дозволенное противопоставляется греховному по образу действия: умеренности и неумеренности, разумности и безрассудству, страстности и бесстрастности. </w:t>
      </w:r>
    </w:p>
    <w:p w:rsidR="007856DE" w:rsidRPr="007F422E" w:rsidRDefault="007856DE" w:rsidP="007856DE">
      <w:pPr>
        <w:spacing w:before="100" w:beforeAutospacing="1" w:after="100" w:afterAutospacing="1"/>
        <w:ind w:firstLine="450"/>
        <w:jc w:val="both"/>
      </w:pPr>
      <w:r w:rsidRPr="007F422E">
        <w:t>B нижеследующем примере из «Гомилий» св. Григория Паламы на образе действия строится сравнительный аргумент об ответственности. При этом сходный образ действия в сравнении б</w:t>
      </w:r>
      <w:r w:rsidRPr="007F422E">
        <w:t>о</w:t>
      </w:r>
      <w:r w:rsidRPr="007F422E">
        <w:t xml:space="preserve">гача из притчи о Лазаре с христианином связывается с </w:t>
      </w:r>
      <w:r w:rsidRPr="007F422E">
        <w:rPr>
          <w:b/>
          <w:bCs/>
        </w:rPr>
        <w:t xml:space="preserve">ценностью деяния: </w:t>
      </w:r>
      <w:r w:rsidRPr="007F422E">
        <w:t>деяние христианина при том же образе действия оказывается неизмеримо более ценным в положительном и отриц</w:t>
      </w:r>
      <w:r w:rsidRPr="007F422E">
        <w:t>а</w:t>
      </w:r>
      <w:r w:rsidRPr="007F422E">
        <w:t xml:space="preserve">тельном смысле, чем деяние ветхозаветного Лазаря. </w:t>
      </w:r>
    </w:p>
    <w:p w:rsidR="007856DE" w:rsidRPr="007F422E" w:rsidRDefault="007856DE" w:rsidP="007856DE">
      <w:pPr>
        <w:spacing w:before="100" w:beforeAutospacing="1" w:after="100" w:afterAutospacing="1"/>
        <w:ind w:firstLine="450"/>
        <w:jc w:val="both"/>
      </w:pPr>
      <w:r w:rsidRPr="007F422E">
        <w:t>«Братья, богач оный, имея Моисея и пророков, из которых никто не восстал из мертвых, п</w:t>
      </w:r>
      <w:r w:rsidRPr="007F422E">
        <w:t>о</w:t>
      </w:r>
      <w:r w:rsidRPr="007F422E">
        <w:t>лагал, конечно, что имеет некое извинение; а мы вместе с ними слышим и Восставшего ради нас из мертвых, Который говорит: «</w:t>
      </w:r>
      <w:r w:rsidRPr="007F422E">
        <w:rPr>
          <w:i/>
          <w:iCs/>
        </w:rPr>
        <w:t>Не собирайте себе сокровищ на земле, … а собирайте себе сокровища на небе</w:t>
      </w:r>
      <w:r w:rsidRPr="007F422E">
        <w:t>» /Мф. 6:19-20/. «</w:t>
      </w:r>
      <w:r w:rsidRPr="007F422E">
        <w:rPr>
          <w:i/>
          <w:iCs/>
        </w:rPr>
        <w:t>Просящему у тебя дай, и от хотящего занять у тебя не отвращайся</w:t>
      </w:r>
      <w:r w:rsidRPr="007F422E">
        <w:t>» /Мф. 5:42/. «</w:t>
      </w:r>
      <w:r w:rsidRPr="007F422E">
        <w:rPr>
          <w:i/>
          <w:iCs/>
        </w:rPr>
        <w:t>Подавайте милостыню из того, что у вас есть, и все будет у вас чи</w:t>
      </w:r>
      <w:r w:rsidRPr="007F422E">
        <w:rPr>
          <w:i/>
          <w:iCs/>
        </w:rPr>
        <w:t>с</w:t>
      </w:r>
      <w:r w:rsidRPr="007F422E">
        <w:rPr>
          <w:i/>
          <w:iCs/>
        </w:rPr>
        <w:t>то</w:t>
      </w:r>
      <w:r w:rsidRPr="007F422E">
        <w:t>» /Лк. 11:41/. А если кто начнет есть и пить с пьяницами, будет жесток к бедным и скуп, то придет, говорится, Господь в день, в который он не ожидает, и в час, в который не думает, и ра</w:t>
      </w:r>
      <w:r w:rsidRPr="007F422E">
        <w:t>с</w:t>
      </w:r>
      <w:r w:rsidRPr="007F422E">
        <w:t xml:space="preserve">сечет его и подвергнет его одной участи с неверными /Мф. 24:49-51/. </w:t>
      </w:r>
      <w:bookmarkStart w:id="111" w:name="-64"/>
      <w:r w:rsidRPr="007F422E">
        <w:fldChar w:fldCharType="begin"/>
      </w:r>
      <w:r w:rsidRPr="007F422E">
        <w:instrText xml:space="preserve"> HYPERLINK "http://www.dere.ru/library/volkov/06.html" \l "64#64" </w:instrText>
      </w:r>
      <w:r w:rsidRPr="007F422E">
        <w:fldChar w:fldCharType="separate"/>
      </w:r>
      <w:r w:rsidRPr="007F422E">
        <w:t>[64]</w:t>
      </w:r>
      <w:r w:rsidRPr="007F422E">
        <w:fldChar w:fldCharType="end"/>
      </w:r>
      <w:bookmarkEnd w:id="111"/>
      <w:r w:rsidRPr="007F422E">
        <w:t xml:space="preserve"> И так как не останется нам н</w:t>
      </w:r>
      <w:r w:rsidRPr="007F422E">
        <w:t>и</w:t>
      </w:r>
      <w:r w:rsidRPr="007F422E">
        <w:t xml:space="preserve">какого извинения, то поелику жизнь человека не зависит от изобилия его имения /Лк. 12:15/, </w:t>
      </w:r>
      <w:bookmarkStart w:id="112" w:name="-65"/>
      <w:r w:rsidRPr="007F422E">
        <w:fldChar w:fldCharType="begin"/>
      </w:r>
      <w:r w:rsidRPr="007F422E">
        <w:instrText xml:space="preserve"> HYPERLINK "http://www.dere.ru/library/volkov/06.html" \l "65#65" </w:instrText>
      </w:r>
      <w:r w:rsidRPr="007F422E">
        <w:fldChar w:fldCharType="separate"/>
      </w:r>
      <w:r w:rsidRPr="007F422E">
        <w:t>[65]</w:t>
      </w:r>
      <w:r w:rsidRPr="007F422E">
        <w:fldChar w:fldCharType="end"/>
      </w:r>
      <w:bookmarkEnd w:id="112"/>
      <w:r w:rsidRPr="007F422E">
        <w:t xml:space="preserve"> пусть имеющий нечто излишне подает неимущим, через это включив себя в сонм спасаемых о</w:t>
      </w:r>
      <w:r w:rsidRPr="007F422E">
        <w:t>т</w:t>
      </w:r>
      <w:r w:rsidRPr="007F422E">
        <w:t xml:space="preserve">ца Авраама; а нуждающиеся пусть подражают мужеству Лазаря, терпением своим спасая души свои /Лк. 21:19/ </w:t>
      </w:r>
      <w:bookmarkStart w:id="113" w:name="-66"/>
      <w:r w:rsidRPr="007F422E">
        <w:fldChar w:fldCharType="begin"/>
      </w:r>
      <w:r w:rsidRPr="007F422E">
        <w:instrText xml:space="preserve"> HYPERLINK "http://www.dere.ru/library/volkov/06.html" \l "66#66" </w:instrText>
      </w:r>
      <w:r w:rsidRPr="007F422E">
        <w:fldChar w:fldCharType="separate"/>
      </w:r>
      <w:r w:rsidRPr="007F422E">
        <w:t>[66]</w:t>
      </w:r>
      <w:r w:rsidRPr="007F422E">
        <w:fldChar w:fldCharType="end"/>
      </w:r>
      <w:bookmarkEnd w:id="113"/>
      <w:r w:rsidRPr="007F422E">
        <w:t xml:space="preserve"> и в смирении напоминая себе о тех недрах Авраамовых, от к</w:t>
      </w:r>
      <w:r w:rsidRPr="007F422E">
        <w:t>о</w:t>
      </w:r>
      <w:r w:rsidRPr="007F422E">
        <w:t xml:space="preserve">торых удалены всякая болезнь, печаль и воздыхание /Апок. 21:4/, </w:t>
      </w:r>
      <w:bookmarkStart w:id="114" w:name="-67"/>
      <w:r w:rsidRPr="007F422E">
        <w:fldChar w:fldCharType="begin"/>
      </w:r>
      <w:r w:rsidRPr="007F422E">
        <w:instrText xml:space="preserve"> HYPERLINK "http://www.dere.ru/library/volkov/06.html" \l "67#67" </w:instrText>
      </w:r>
      <w:r w:rsidRPr="007F422E">
        <w:fldChar w:fldCharType="separate"/>
      </w:r>
      <w:r w:rsidRPr="007F422E">
        <w:t>[67]</w:t>
      </w:r>
      <w:r w:rsidRPr="007F422E">
        <w:fldChar w:fldCharType="end"/>
      </w:r>
      <w:bookmarkEnd w:id="114"/>
      <w:r w:rsidRPr="007F422E">
        <w:t xml:space="preserve"> а пребывают в них радость и веселие и мир божественный и нескончаемый /Апок. 21:7/ </w:t>
      </w:r>
      <w:bookmarkStart w:id="115" w:name="-68"/>
      <w:r w:rsidRPr="007F422E">
        <w:fldChar w:fldCharType="begin"/>
      </w:r>
      <w:r w:rsidRPr="007F422E">
        <w:instrText xml:space="preserve"> HYPERLINK "http://www.dere.ru/library/volkov/06.html" \l "68#68" </w:instrText>
      </w:r>
      <w:r w:rsidRPr="007F422E">
        <w:fldChar w:fldCharType="separate"/>
      </w:r>
      <w:r w:rsidRPr="007F422E">
        <w:t>[68]</w:t>
      </w:r>
      <w:r w:rsidRPr="007F422E">
        <w:fldChar w:fldCharType="end"/>
      </w:r>
      <w:bookmarkEnd w:id="115"/>
      <w:r w:rsidRPr="007F422E">
        <w:t xml:space="preserve"> Ибо для того Христос открыл нам через эту притчу о тамошнем состоянии, чтобы нас, улучшенных покаянием, избавить от уготованных н</w:t>
      </w:r>
      <w:r w:rsidRPr="007F422E">
        <w:t>а</w:t>
      </w:r>
      <w:r w:rsidRPr="007F422E">
        <w:t>казаний и удостоить вечных радостей. Если же мы не соделаем себя лучшими чрез покаяние, то весьма нужно опасаться, не умножим ли себе и мучений. Ибо, говорит «раб же тот, который знал волю господина своего, и не был готов, и не делал по воле его, бит будет мн</w:t>
      </w:r>
      <w:r w:rsidRPr="007F422E">
        <w:t>о</w:t>
      </w:r>
      <w:r w:rsidRPr="007F422E">
        <w:t>го» /Лк. 12:47/</w:t>
      </w:r>
      <w:r w:rsidR="002E7A9E">
        <w:t>».</w:t>
      </w:r>
      <w:r w:rsidRPr="007F422E">
        <w:t xml:space="preserve"> </w:t>
      </w:r>
      <w:bookmarkStart w:id="116" w:name="-69"/>
      <w:r w:rsidRPr="007F422E">
        <w:fldChar w:fldCharType="begin"/>
      </w:r>
      <w:r w:rsidRPr="007F422E">
        <w:instrText xml:space="preserve"> HYPERLINK "http://www.dere.ru/library/volkov/06.html" \l "69#69" </w:instrText>
      </w:r>
      <w:r w:rsidRPr="007F422E">
        <w:fldChar w:fldCharType="separate"/>
      </w:r>
      <w:r w:rsidRPr="007F422E">
        <w:t>[69]</w:t>
      </w:r>
      <w:r w:rsidRPr="007F422E">
        <w:fldChar w:fldCharType="end"/>
      </w:r>
      <w:bookmarkEnd w:id="116"/>
      <w:r w:rsidRPr="007F422E">
        <w:t xml:space="preserve"> </w:t>
      </w:r>
    </w:p>
    <w:p w:rsidR="007856DE" w:rsidRPr="007F422E" w:rsidRDefault="007856DE" w:rsidP="007856DE">
      <w:pPr>
        <w:spacing w:before="100" w:beforeAutospacing="1" w:after="100" w:afterAutospacing="1"/>
        <w:ind w:firstLine="450"/>
        <w:jc w:val="both"/>
      </w:pPr>
      <w:r w:rsidRPr="007F422E">
        <w:t>Образ действия, как таковой, может быть осознанным и намеренным в различной степени. Степень свободы и осознанности действия при выборе образа действия определяет ответстве</w:t>
      </w:r>
      <w:r w:rsidRPr="007F422E">
        <w:t>н</w:t>
      </w:r>
      <w:r w:rsidRPr="007F422E">
        <w:t xml:space="preserve">ность деятеля. </w:t>
      </w:r>
    </w:p>
    <w:p w:rsidR="007856DE" w:rsidRPr="007F422E" w:rsidRDefault="007856DE" w:rsidP="007856DE">
      <w:pPr>
        <w:ind w:firstLine="450"/>
        <w:jc w:val="both"/>
      </w:pPr>
      <w:r w:rsidRPr="007F422E">
        <w:pict>
          <v:rect id="_x0000_i1031" style="width:0;height:1.5pt" o:hralign="center" o:hrstd="t" o:hr="t" fillcolor="gray" stroked="f"/>
        </w:pict>
      </w:r>
    </w:p>
    <w:p w:rsidR="007856DE" w:rsidRPr="007F422E" w:rsidRDefault="007856DE" w:rsidP="007856DE">
      <w:pPr>
        <w:ind w:firstLine="450"/>
        <w:jc w:val="both"/>
        <w:rPr>
          <w:i/>
          <w:iCs/>
          <w:sz w:val="20"/>
          <w:szCs w:val="20"/>
        </w:rPr>
      </w:pPr>
      <w:hyperlink r:id="rId99" w:anchor="-27#-27" w:tooltip="Вернуться в текст" w:history="1">
        <w:r w:rsidRPr="007F422E">
          <w:rPr>
            <w:i/>
            <w:iCs/>
            <w:sz w:val="20"/>
          </w:rPr>
          <w:t>[27]</w:t>
        </w:r>
      </w:hyperlink>
      <w:r w:rsidRPr="007F422E">
        <w:rPr>
          <w:i/>
          <w:iCs/>
          <w:sz w:val="20"/>
          <w:szCs w:val="20"/>
        </w:rPr>
        <w:t xml:space="preserve"> Св. Григорий Богослов. Слово 5, второе обличительное слово на царя Юлиана. Собрание творений в 2-х томах. Том 1. Свято-Троицкая Сергиева лавра, 1994. С. 142. </w:t>
      </w:r>
      <w:r w:rsidRPr="007F422E">
        <w:rPr>
          <w:i/>
          <w:iCs/>
          <w:sz w:val="20"/>
          <w:szCs w:val="20"/>
        </w:rPr>
        <w:br/>
      </w:r>
      <w:hyperlink r:id="rId100" w:anchor="-28#-28" w:tooltip="Вернуться в текст" w:history="1">
        <w:r w:rsidRPr="007F422E">
          <w:rPr>
            <w:i/>
            <w:iCs/>
            <w:sz w:val="20"/>
          </w:rPr>
          <w:t>[28]</w:t>
        </w:r>
      </w:hyperlink>
      <w:r w:rsidRPr="007F422E">
        <w:rPr>
          <w:i/>
          <w:iCs/>
          <w:sz w:val="20"/>
          <w:szCs w:val="20"/>
        </w:rPr>
        <w:t xml:space="preserve"> Порфирий (ок. 233 - ок. 300) — греческий философ-неоплатоник, ученик Плотина; автор ряда антихристиа</w:t>
      </w:r>
      <w:r w:rsidRPr="007F422E">
        <w:rPr>
          <w:i/>
          <w:iCs/>
          <w:sz w:val="20"/>
          <w:szCs w:val="20"/>
        </w:rPr>
        <w:t>н</w:t>
      </w:r>
      <w:r w:rsidRPr="007F422E">
        <w:rPr>
          <w:i/>
          <w:iCs/>
          <w:sz w:val="20"/>
          <w:szCs w:val="20"/>
        </w:rPr>
        <w:t xml:space="preserve">ских сочинений и «Введения» в «Категории» Аристотеля, которое было переведено на латинский язык Боэцием и впоследствии сильно повлияло на развитие схоластической логики. </w:t>
      </w:r>
      <w:r w:rsidRPr="007F422E">
        <w:rPr>
          <w:i/>
          <w:iCs/>
          <w:sz w:val="20"/>
          <w:szCs w:val="20"/>
        </w:rPr>
        <w:br/>
      </w:r>
      <w:hyperlink r:id="rId101" w:anchor="-29#-29" w:tooltip="Вернуться в текст" w:history="1">
        <w:r w:rsidRPr="007F422E">
          <w:rPr>
            <w:i/>
            <w:iCs/>
            <w:sz w:val="20"/>
          </w:rPr>
          <w:t>[29]</w:t>
        </w:r>
      </w:hyperlink>
      <w:r w:rsidRPr="007F422E">
        <w:rPr>
          <w:i/>
          <w:iCs/>
          <w:sz w:val="20"/>
          <w:szCs w:val="20"/>
        </w:rPr>
        <w:t xml:space="preserve"> Сочинение Юлиана «Мисопогон» — ненавистник бороды, написанное против антиохян, которые смеялись над длинной и неопрятной Юлиановой бородою (прим. переводчика). </w:t>
      </w:r>
      <w:r w:rsidRPr="007F422E">
        <w:rPr>
          <w:i/>
          <w:iCs/>
          <w:sz w:val="20"/>
          <w:szCs w:val="20"/>
        </w:rPr>
        <w:br/>
      </w:r>
      <w:hyperlink r:id="rId102" w:anchor="-30#-30" w:tooltip="Вернуться в текст" w:history="1">
        <w:r w:rsidRPr="007F422E">
          <w:rPr>
            <w:i/>
            <w:iCs/>
            <w:sz w:val="20"/>
          </w:rPr>
          <w:t>[30]</w:t>
        </w:r>
      </w:hyperlink>
      <w:r w:rsidRPr="007F422E">
        <w:rPr>
          <w:i/>
          <w:iCs/>
          <w:sz w:val="20"/>
          <w:szCs w:val="20"/>
        </w:rPr>
        <w:t xml:space="preserve"> Св. Григорий Богослов. Там же. С. 144-145.</w:t>
      </w:r>
      <w:r w:rsidRPr="007F422E">
        <w:rPr>
          <w:i/>
          <w:iCs/>
          <w:sz w:val="20"/>
          <w:szCs w:val="20"/>
        </w:rPr>
        <w:br/>
      </w:r>
      <w:hyperlink r:id="rId103" w:anchor="-31#-31" w:tooltip="Вернуться в текст" w:history="1">
        <w:r w:rsidRPr="007F422E">
          <w:rPr>
            <w:i/>
            <w:iCs/>
            <w:sz w:val="20"/>
          </w:rPr>
          <w:t>[31]</w:t>
        </w:r>
      </w:hyperlink>
      <w:r w:rsidRPr="007F422E">
        <w:rPr>
          <w:i/>
          <w:iCs/>
          <w:sz w:val="20"/>
          <w:szCs w:val="20"/>
        </w:rPr>
        <w:t xml:space="preserve"> Аристотель. Категории. Сочинения в 4-х томах.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1978. С. 86-87.</w:t>
      </w:r>
      <w:r w:rsidRPr="007F422E">
        <w:rPr>
          <w:i/>
          <w:iCs/>
          <w:sz w:val="20"/>
          <w:szCs w:val="20"/>
        </w:rPr>
        <w:br/>
      </w:r>
      <w:hyperlink r:id="rId104" w:anchor="-32#-32" w:tooltip="Вернуться в текст" w:history="1">
        <w:r w:rsidRPr="007F422E">
          <w:rPr>
            <w:i/>
            <w:iCs/>
            <w:sz w:val="20"/>
          </w:rPr>
          <w:t>[32]</w:t>
        </w:r>
      </w:hyperlink>
      <w:r w:rsidRPr="007F422E">
        <w:rPr>
          <w:i/>
          <w:iCs/>
          <w:sz w:val="20"/>
          <w:szCs w:val="20"/>
        </w:rPr>
        <w:t xml:space="preserve"> Аристотель. Метафизика. Сочинения в четырех томах. Т. </w:t>
      </w:r>
      <w:smartTag w:uri="urn:schemas-microsoft-com:office:smarttags" w:element="metricconverter">
        <w:smartTagPr>
          <w:attr w:name="ProductID" w:val="1. М"/>
        </w:smartTagPr>
        <w:r w:rsidRPr="007F422E">
          <w:rPr>
            <w:i/>
            <w:iCs/>
            <w:sz w:val="20"/>
            <w:szCs w:val="20"/>
          </w:rPr>
          <w:t>1. М</w:t>
        </w:r>
      </w:smartTag>
      <w:r w:rsidRPr="007F422E">
        <w:rPr>
          <w:i/>
          <w:iCs/>
          <w:sz w:val="20"/>
          <w:szCs w:val="20"/>
        </w:rPr>
        <w:t>., 1976. С. 307.</w:t>
      </w:r>
      <w:r w:rsidRPr="007F422E">
        <w:rPr>
          <w:i/>
          <w:iCs/>
          <w:sz w:val="20"/>
          <w:szCs w:val="20"/>
        </w:rPr>
        <w:br/>
      </w:r>
      <w:hyperlink r:id="rId105" w:anchor="-33#-33" w:tooltip="Вернуться в текст" w:history="1">
        <w:r w:rsidRPr="007F422E">
          <w:rPr>
            <w:i/>
            <w:iCs/>
            <w:sz w:val="20"/>
          </w:rPr>
          <w:t>[33]</w:t>
        </w:r>
      </w:hyperlink>
      <w:r w:rsidRPr="007F422E">
        <w:rPr>
          <w:i/>
          <w:iCs/>
          <w:sz w:val="20"/>
          <w:szCs w:val="20"/>
        </w:rPr>
        <w:t xml:space="preserve"> Ификрат — афинский военачальник первой половины IV в. до Р.Х. Снабдив легковооруженных воинов длинными мечами и ударными копьями, одержал победы над спартанскими гоплитами (тяжеловооруженными воинами).</w:t>
      </w:r>
      <w:r w:rsidRPr="007F422E">
        <w:rPr>
          <w:i/>
          <w:iCs/>
          <w:sz w:val="20"/>
          <w:szCs w:val="20"/>
        </w:rPr>
        <w:br/>
      </w:r>
      <w:hyperlink r:id="rId106" w:anchor="-34#-34" w:tooltip="Вернуться в текст" w:history="1">
        <w:r w:rsidRPr="007F422E">
          <w:rPr>
            <w:i/>
            <w:iCs/>
            <w:sz w:val="20"/>
          </w:rPr>
          <w:t>[34]</w:t>
        </w:r>
      </w:hyperlink>
      <w:r w:rsidRPr="007F422E">
        <w:rPr>
          <w:i/>
          <w:iCs/>
          <w:sz w:val="20"/>
          <w:szCs w:val="20"/>
        </w:rPr>
        <w:t xml:space="preserve"> Гармодий — сообщник афинского тираноубийцы Аристогитона. В </w:t>
      </w:r>
      <w:smartTag w:uri="urn:schemas-microsoft-com:office:smarttags" w:element="metricconverter">
        <w:smartTagPr>
          <w:attr w:name="ProductID" w:val="514 г"/>
        </w:smartTagPr>
        <w:r w:rsidRPr="007F422E">
          <w:rPr>
            <w:i/>
            <w:iCs/>
            <w:sz w:val="20"/>
            <w:szCs w:val="20"/>
          </w:rPr>
          <w:t>514 г</w:t>
        </w:r>
      </w:smartTag>
      <w:r w:rsidRPr="007F422E">
        <w:rPr>
          <w:i/>
          <w:iCs/>
          <w:sz w:val="20"/>
          <w:szCs w:val="20"/>
        </w:rPr>
        <w:t>. Гармодий и Аристогитон напали на тиранов Гиппарха и Гиппия, убив Гиппарха, после чего Гармодий был изрублен телохранителями тирана; Аристогитон пытался бежать, но был пойман и казнен. В Афинах они считались героями и потомки их пользовались ос</w:t>
      </w:r>
      <w:r w:rsidRPr="007F422E">
        <w:rPr>
          <w:i/>
          <w:iCs/>
          <w:sz w:val="20"/>
          <w:szCs w:val="20"/>
        </w:rPr>
        <w:t>о</w:t>
      </w:r>
      <w:r w:rsidRPr="007F422E">
        <w:rPr>
          <w:i/>
          <w:iCs/>
          <w:sz w:val="20"/>
          <w:szCs w:val="20"/>
        </w:rPr>
        <w:t>бым почетом.</w:t>
      </w:r>
      <w:r w:rsidRPr="007F422E">
        <w:rPr>
          <w:i/>
          <w:iCs/>
          <w:sz w:val="20"/>
          <w:szCs w:val="20"/>
        </w:rPr>
        <w:br/>
      </w:r>
      <w:hyperlink r:id="rId107" w:anchor="-35#-35" w:tooltip="Вернуться в текст" w:history="1">
        <w:r w:rsidRPr="007F422E">
          <w:rPr>
            <w:i/>
            <w:iCs/>
            <w:sz w:val="20"/>
          </w:rPr>
          <w:t>[35]</w:t>
        </w:r>
      </w:hyperlink>
      <w:r w:rsidRPr="007F422E">
        <w:rPr>
          <w:i/>
          <w:iCs/>
          <w:sz w:val="20"/>
          <w:szCs w:val="20"/>
        </w:rPr>
        <w:t xml:space="preserve"> Аристотель. Риторика. В кн.: «Античные риторики</w:t>
      </w:r>
      <w:r w:rsidR="002E7A9E">
        <w:rPr>
          <w:i/>
          <w:iCs/>
          <w:sz w:val="20"/>
          <w:szCs w:val="20"/>
        </w:rPr>
        <w:t>».</w:t>
      </w:r>
      <w:r w:rsidRPr="007F422E">
        <w:rPr>
          <w:i/>
          <w:iCs/>
          <w:sz w:val="20"/>
          <w:szCs w:val="20"/>
        </w:rPr>
        <w:t xml:space="preserve"> М., 1978. С. 113.</w:t>
      </w:r>
      <w:r w:rsidRPr="007F422E">
        <w:rPr>
          <w:i/>
          <w:iCs/>
          <w:sz w:val="20"/>
          <w:szCs w:val="20"/>
        </w:rPr>
        <w:br/>
      </w:r>
      <w:hyperlink r:id="rId108" w:anchor="-36#-36" w:tooltip="Вернуться в текст" w:history="1">
        <w:r w:rsidRPr="007F422E">
          <w:rPr>
            <w:i/>
            <w:iCs/>
            <w:sz w:val="20"/>
          </w:rPr>
          <w:t>[36]</w:t>
        </w:r>
      </w:hyperlink>
      <w:r w:rsidRPr="007F422E">
        <w:rPr>
          <w:i/>
          <w:iCs/>
          <w:sz w:val="20"/>
          <w:szCs w:val="20"/>
        </w:rPr>
        <w:t xml:space="preserve"> Аристотель. Топика. Соч. в 4-х томах.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1978. С. 397.</w:t>
      </w:r>
      <w:r w:rsidRPr="007F422E">
        <w:rPr>
          <w:i/>
          <w:iCs/>
          <w:sz w:val="20"/>
          <w:szCs w:val="20"/>
        </w:rPr>
        <w:br/>
      </w:r>
      <w:hyperlink r:id="rId109" w:anchor="-37#-37" w:tooltip="Вернуться в текст" w:history="1">
        <w:r w:rsidRPr="007F422E">
          <w:rPr>
            <w:i/>
            <w:iCs/>
            <w:sz w:val="20"/>
          </w:rPr>
          <w:t>[37]</w:t>
        </w:r>
      </w:hyperlink>
      <w:r w:rsidRPr="007F422E">
        <w:rPr>
          <w:i/>
          <w:iCs/>
          <w:sz w:val="20"/>
          <w:szCs w:val="20"/>
        </w:rPr>
        <w:t xml:space="preserve"> Св. Василий Великий. Там же. С. 3.</w:t>
      </w:r>
      <w:r w:rsidRPr="007F422E">
        <w:rPr>
          <w:i/>
          <w:iCs/>
          <w:sz w:val="20"/>
          <w:szCs w:val="20"/>
        </w:rPr>
        <w:br/>
      </w:r>
      <w:hyperlink r:id="rId110" w:anchor="-38#-38" w:tooltip="Вернуться в текст" w:history="1">
        <w:r w:rsidRPr="007F422E">
          <w:rPr>
            <w:i/>
            <w:iCs/>
            <w:sz w:val="20"/>
          </w:rPr>
          <w:t>[38]</w:t>
        </w:r>
      </w:hyperlink>
      <w:r w:rsidRPr="007F422E">
        <w:rPr>
          <w:i/>
          <w:iCs/>
          <w:sz w:val="20"/>
          <w:szCs w:val="20"/>
        </w:rPr>
        <w:t xml:space="preserve"> В логике высказываний отношение импликации является ложным само по себе только в случае ложности ко</w:t>
      </w:r>
      <w:r w:rsidRPr="007F422E">
        <w:rPr>
          <w:i/>
          <w:iCs/>
          <w:sz w:val="20"/>
          <w:szCs w:val="20"/>
        </w:rPr>
        <w:t>н</w:t>
      </w:r>
      <w:r w:rsidRPr="007F422E">
        <w:rPr>
          <w:i/>
          <w:iCs/>
          <w:sz w:val="20"/>
          <w:szCs w:val="20"/>
        </w:rPr>
        <w:t>секвента (т.е. следствия из условия); действительно, утверждение «если человек (антецедент), то животное (консеквент)» (А®В) будет ложным только в случае, если ложно В (консеквент), а в остальных случаях — исти</w:t>
      </w:r>
      <w:r w:rsidRPr="007F422E">
        <w:rPr>
          <w:i/>
          <w:iCs/>
          <w:sz w:val="20"/>
          <w:szCs w:val="20"/>
        </w:rPr>
        <w:t>н</w:t>
      </w:r>
      <w:r w:rsidRPr="007F422E">
        <w:rPr>
          <w:i/>
          <w:iCs/>
          <w:sz w:val="20"/>
          <w:szCs w:val="20"/>
        </w:rPr>
        <w:t>ным. Так, истинным будет суждение: «Если Солнце вращается вокруг Земли, то происходит смена дня и ночи</w:t>
      </w:r>
      <w:r w:rsidR="002E7A9E">
        <w:rPr>
          <w:i/>
          <w:iCs/>
          <w:sz w:val="20"/>
          <w:szCs w:val="20"/>
        </w:rPr>
        <w:t>»,</w:t>
      </w:r>
      <w:r w:rsidRPr="007F422E">
        <w:rPr>
          <w:i/>
          <w:iCs/>
          <w:sz w:val="20"/>
          <w:szCs w:val="20"/>
        </w:rPr>
        <w:t xml:space="preserve"> независимо от того, что вокруг чего вращается в астрономическом смысле.</w:t>
      </w:r>
      <w:r w:rsidRPr="007F422E">
        <w:rPr>
          <w:i/>
          <w:iCs/>
          <w:sz w:val="20"/>
          <w:szCs w:val="20"/>
        </w:rPr>
        <w:br/>
      </w:r>
      <w:hyperlink r:id="rId111" w:anchor="-39#-39" w:tooltip="Вернуться в текст" w:history="1">
        <w:r w:rsidRPr="007F422E">
          <w:rPr>
            <w:i/>
            <w:iCs/>
            <w:sz w:val="20"/>
          </w:rPr>
          <w:t>[39]</w:t>
        </w:r>
      </w:hyperlink>
      <w:r w:rsidRPr="007F422E">
        <w:rPr>
          <w:i/>
          <w:iCs/>
          <w:sz w:val="20"/>
          <w:szCs w:val="20"/>
        </w:rPr>
        <w:t xml:space="preserve"> Св. Иоанн Дамаскин. Диалектика, или философские главы. С. 97.</w:t>
      </w:r>
      <w:r w:rsidRPr="007F422E">
        <w:rPr>
          <w:i/>
          <w:iCs/>
          <w:sz w:val="20"/>
          <w:szCs w:val="20"/>
        </w:rPr>
        <w:br/>
      </w:r>
      <w:hyperlink r:id="rId112" w:anchor="-40#-40" w:tooltip="Вернуться в текст" w:history="1">
        <w:r w:rsidRPr="007F422E">
          <w:rPr>
            <w:i/>
            <w:iCs/>
            <w:sz w:val="20"/>
          </w:rPr>
          <w:t>[40]</w:t>
        </w:r>
      </w:hyperlink>
      <w:r w:rsidRPr="007F422E">
        <w:rPr>
          <w:i/>
          <w:iCs/>
          <w:sz w:val="20"/>
          <w:szCs w:val="20"/>
        </w:rPr>
        <w:t xml:space="preserve"> Св. Василий Великий. Там же. С. 31-32.</w:t>
      </w:r>
      <w:r w:rsidRPr="007F422E">
        <w:rPr>
          <w:i/>
          <w:iCs/>
          <w:sz w:val="20"/>
          <w:szCs w:val="20"/>
        </w:rPr>
        <w:br/>
      </w:r>
      <w:hyperlink r:id="rId113" w:anchor="-41#-41" w:tooltip="Вернуться в текст" w:history="1">
        <w:r w:rsidRPr="007F422E">
          <w:rPr>
            <w:i/>
            <w:iCs/>
            <w:sz w:val="20"/>
          </w:rPr>
          <w:t>[41]</w:t>
        </w:r>
      </w:hyperlink>
      <w:r w:rsidRPr="007F422E">
        <w:rPr>
          <w:i/>
          <w:iCs/>
          <w:sz w:val="20"/>
          <w:szCs w:val="20"/>
        </w:rPr>
        <w:t xml:space="preserve"> В начале было Слово, и Слово было у Бога, и Слово было Бог. Оно было в начале у Бога. Все чрез Него начало быть, и без Него ничто не начало быть, что начало быть.</w:t>
      </w:r>
      <w:r w:rsidRPr="007F422E">
        <w:rPr>
          <w:i/>
          <w:iCs/>
          <w:sz w:val="20"/>
          <w:szCs w:val="20"/>
        </w:rPr>
        <w:br/>
      </w:r>
      <w:hyperlink r:id="rId114" w:anchor="-42#-42" w:tooltip="Вернуться в текст" w:history="1">
        <w:r w:rsidRPr="007F422E">
          <w:rPr>
            <w:i/>
            <w:iCs/>
            <w:sz w:val="20"/>
          </w:rPr>
          <w:t>[42]</w:t>
        </w:r>
      </w:hyperlink>
      <w:r w:rsidRPr="007F422E">
        <w:rPr>
          <w:i/>
          <w:iCs/>
          <w:sz w:val="20"/>
          <w:szCs w:val="20"/>
        </w:rPr>
        <w:t xml:space="preserve"> См. проф. Спасский А. А. История догматических движений в эпоху Вселенских Соборов. Сергиев Посад, 1914. С. 89 и далее.</w:t>
      </w:r>
      <w:r w:rsidRPr="007F422E">
        <w:rPr>
          <w:i/>
          <w:iCs/>
          <w:sz w:val="20"/>
          <w:szCs w:val="20"/>
        </w:rPr>
        <w:br/>
      </w:r>
      <w:hyperlink r:id="rId115" w:anchor="-43#-43" w:tooltip="Вернуться в текст" w:history="1">
        <w:r w:rsidRPr="007F422E">
          <w:rPr>
            <w:i/>
            <w:iCs/>
            <w:sz w:val="20"/>
          </w:rPr>
          <w:t>[43]</w:t>
        </w:r>
      </w:hyperlink>
      <w:r w:rsidRPr="007F422E">
        <w:rPr>
          <w:i/>
          <w:iCs/>
          <w:sz w:val="20"/>
          <w:szCs w:val="20"/>
        </w:rPr>
        <w:t xml:space="preserve"> Св. Василий Великий. Беседы на Шестоднев. Творения. Часть I. М., 1845. С.7-8.</w:t>
      </w:r>
      <w:r w:rsidRPr="007F422E">
        <w:rPr>
          <w:i/>
          <w:iCs/>
          <w:sz w:val="20"/>
          <w:szCs w:val="20"/>
        </w:rPr>
        <w:br/>
      </w:r>
      <w:hyperlink r:id="rId116" w:anchor="-44#-44" w:tooltip="Вернуться в текст" w:history="1">
        <w:r w:rsidRPr="007F422E">
          <w:rPr>
            <w:i/>
            <w:iCs/>
            <w:sz w:val="20"/>
          </w:rPr>
          <w:t>[44]</w:t>
        </w:r>
      </w:hyperlink>
      <w:r w:rsidRPr="007F422E">
        <w:rPr>
          <w:i/>
          <w:iCs/>
          <w:sz w:val="20"/>
          <w:szCs w:val="20"/>
        </w:rPr>
        <w:t xml:space="preserve"> Св. Григорий Нисский. Об устроении человека. СПб., «Ахіоmа</w:t>
      </w:r>
      <w:r w:rsidR="002E7A9E">
        <w:rPr>
          <w:i/>
          <w:iCs/>
          <w:sz w:val="20"/>
          <w:szCs w:val="20"/>
        </w:rPr>
        <w:t>»,</w:t>
      </w:r>
      <w:r w:rsidRPr="007F422E">
        <w:rPr>
          <w:i/>
          <w:iCs/>
          <w:sz w:val="20"/>
          <w:szCs w:val="20"/>
        </w:rPr>
        <w:t xml:space="preserve"> 1996. С. 12-13.</w:t>
      </w:r>
      <w:r w:rsidRPr="007F422E">
        <w:rPr>
          <w:i/>
          <w:iCs/>
          <w:sz w:val="20"/>
          <w:szCs w:val="20"/>
        </w:rPr>
        <w:br/>
      </w:r>
      <w:hyperlink r:id="rId117" w:anchor="-45#-45" w:tooltip="Вернуться в текст" w:history="1">
        <w:r w:rsidRPr="007F422E">
          <w:rPr>
            <w:i/>
            <w:iCs/>
            <w:sz w:val="20"/>
          </w:rPr>
          <w:t>[45]</w:t>
        </w:r>
      </w:hyperlink>
      <w:r w:rsidRPr="007F422E">
        <w:rPr>
          <w:i/>
          <w:iCs/>
          <w:sz w:val="20"/>
          <w:szCs w:val="20"/>
        </w:rPr>
        <w:t xml:space="preserve"> Св. Иоанн Дамаскин. Цит. соч. С. 36-37.</w:t>
      </w:r>
      <w:r w:rsidRPr="007F422E">
        <w:rPr>
          <w:i/>
          <w:iCs/>
          <w:sz w:val="20"/>
          <w:szCs w:val="20"/>
        </w:rPr>
        <w:br/>
      </w:r>
      <w:hyperlink r:id="rId118" w:anchor="-46#-46" w:tooltip="Вернуться в текст" w:history="1">
        <w:r w:rsidRPr="007F422E">
          <w:rPr>
            <w:i/>
            <w:iCs/>
            <w:sz w:val="20"/>
          </w:rPr>
          <w:t>[46]</w:t>
        </w:r>
      </w:hyperlink>
      <w:r w:rsidRPr="007F422E">
        <w:rPr>
          <w:i/>
          <w:iCs/>
          <w:sz w:val="20"/>
          <w:szCs w:val="20"/>
        </w:rPr>
        <w:t xml:space="preserve"> Св. Иоанн Дамаскин. Цит. соч. С. 38.</w:t>
      </w:r>
      <w:r w:rsidRPr="007F422E">
        <w:rPr>
          <w:i/>
          <w:iCs/>
          <w:sz w:val="20"/>
          <w:szCs w:val="20"/>
        </w:rPr>
        <w:br/>
      </w:r>
      <w:hyperlink r:id="rId119" w:anchor="-47#-47" w:tooltip="Вернуться в текст" w:history="1">
        <w:r w:rsidRPr="007F422E">
          <w:rPr>
            <w:i/>
            <w:iCs/>
            <w:sz w:val="20"/>
          </w:rPr>
          <w:t>[47]</w:t>
        </w:r>
      </w:hyperlink>
      <w:r w:rsidRPr="007F422E">
        <w:rPr>
          <w:i/>
          <w:iCs/>
          <w:sz w:val="20"/>
          <w:szCs w:val="20"/>
        </w:rPr>
        <w:t xml:space="preserve"> Святитель Фотий. Амфилохии. Альфа и Омега. №4 (18). М, 1998. С. 83.</w:t>
      </w:r>
      <w:r w:rsidRPr="007F422E">
        <w:rPr>
          <w:i/>
          <w:iCs/>
          <w:sz w:val="20"/>
          <w:szCs w:val="20"/>
        </w:rPr>
        <w:br/>
      </w:r>
      <w:hyperlink r:id="rId120" w:anchor="-48#-48" w:tooltip="Вернуться в текст" w:history="1">
        <w:r w:rsidRPr="007F422E">
          <w:rPr>
            <w:i/>
            <w:iCs/>
            <w:sz w:val="20"/>
          </w:rPr>
          <w:t>[48]</w:t>
        </w:r>
      </w:hyperlink>
      <w:r w:rsidRPr="007F422E">
        <w:rPr>
          <w:i/>
          <w:iCs/>
          <w:sz w:val="20"/>
          <w:szCs w:val="20"/>
        </w:rPr>
        <w:t xml:space="preserve"> Святитель Феофан Затворник. Цит соч. С. 112.</w:t>
      </w:r>
      <w:r w:rsidRPr="007F422E">
        <w:rPr>
          <w:i/>
          <w:iCs/>
          <w:sz w:val="20"/>
          <w:szCs w:val="20"/>
        </w:rPr>
        <w:br/>
      </w:r>
      <w:bookmarkStart w:id="117" w:name="49"/>
      <w:r w:rsidRPr="007F422E">
        <w:rPr>
          <w:i/>
          <w:iCs/>
          <w:sz w:val="20"/>
          <w:szCs w:val="20"/>
        </w:rPr>
        <w:fldChar w:fldCharType="begin"/>
      </w:r>
      <w:r w:rsidRPr="007F422E">
        <w:rPr>
          <w:i/>
          <w:iCs/>
          <w:sz w:val="20"/>
          <w:szCs w:val="20"/>
        </w:rPr>
        <w:instrText xml:space="preserve"> HYPERLINK "http://www.dere.ru/library/volkov/06.html" \l "-49#-49" \o "Вернуться в текст" </w:instrText>
      </w:r>
      <w:r w:rsidRPr="007F422E">
        <w:rPr>
          <w:i/>
          <w:iCs/>
          <w:sz w:val="20"/>
          <w:szCs w:val="20"/>
        </w:rPr>
        <w:fldChar w:fldCharType="separate"/>
      </w:r>
      <w:r w:rsidRPr="007F422E">
        <w:rPr>
          <w:i/>
          <w:iCs/>
          <w:sz w:val="20"/>
        </w:rPr>
        <w:t>[49]</w:t>
      </w:r>
      <w:r w:rsidRPr="007F422E">
        <w:rPr>
          <w:i/>
          <w:iCs/>
          <w:sz w:val="20"/>
          <w:szCs w:val="20"/>
        </w:rPr>
        <w:fldChar w:fldCharType="end"/>
      </w:r>
      <w:bookmarkEnd w:id="117"/>
      <w:r w:rsidRPr="007F422E">
        <w:rPr>
          <w:i/>
          <w:iCs/>
          <w:sz w:val="20"/>
          <w:szCs w:val="20"/>
        </w:rPr>
        <w:t xml:space="preserve"> Святитель Феофан Затворник. Цит соч. С. 112.</w:t>
      </w:r>
      <w:r w:rsidRPr="007F422E">
        <w:rPr>
          <w:i/>
          <w:iCs/>
          <w:sz w:val="20"/>
          <w:szCs w:val="20"/>
        </w:rPr>
        <w:br/>
      </w:r>
      <w:bookmarkStart w:id="118" w:name="50"/>
      <w:r w:rsidRPr="007F422E">
        <w:rPr>
          <w:i/>
          <w:iCs/>
          <w:sz w:val="20"/>
          <w:szCs w:val="20"/>
        </w:rPr>
        <w:fldChar w:fldCharType="begin"/>
      </w:r>
      <w:r w:rsidRPr="007F422E">
        <w:rPr>
          <w:i/>
          <w:iCs/>
          <w:sz w:val="20"/>
          <w:szCs w:val="20"/>
        </w:rPr>
        <w:instrText xml:space="preserve"> HYPERLINK "http://www.dere.ru/library/volkov/06.html" \l "-50#-50" \o "Вернуться в текст" </w:instrText>
      </w:r>
      <w:r w:rsidRPr="007F422E">
        <w:rPr>
          <w:i/>
          <w:iCs/>
          <w:sz w:val="20"/>
          <w:szCs w:val="20"/>
        </w:rPr>
        <w:fldChar w:fldCharType="separate"/>
      </w:r>
      <w:r w:rsidRPr="007F422E">
        <w:rPr>
          <w:i/>
          <w:iCs/>
          <w:sz w:val="20"/>
        </w:rPr>
        <w:t>[50]</w:t>
      </w:r>
      <w:r w:rsidRPr="007F422E">
        <w:rPr>
          <w:i/>
          <w:iCs/>
          <w:sz w:val="20"/>
          <w:szCs w:val="20"/>
        </w:rPr>
        <w:fldChar w:fldCharType="end"/>
      </w:r>
      <w:bookmarkEnd w:id="118"/>
      <w:r w:rsidRPr="007F422E">
        <w:rPr>
          <w:i/>
          <w:iCs/>
          <w:sz w:val="20"/>
          <w:szCs w:val="20"/>
        </w:rPr>
        <w:t xml:space="preserve"> Св. Тихон Задонский. Творения. Сокровище духовное. М., «Русский духовный центр</w:t>
      </w:r>
      <w:r w:rsidR="002E7A9E">
        <w:rPr>
          <w:i/>
          <w:iCs/>
          <w:sz w:val="20"/>
          <w:szCs w:val="20"/>
        </w:rPr>
        <w:t>»,</w:t>
      </w:r>
      <w:r w:rsidRPr="007F422E">
        <w:rPr>
          <w:i/>
          <w:iCs/>
          <w:sz w:val="20"/>
          <w:szCs w:val="20"/>
        </w:rPr>
        <w:t xml:space="preserve"> 1994. С. 274.</w:t>
      </w:r>
      <w:r w:rsidRPr="007F422E">
        <w:rPr>
          <w:i/>
          <w:iCs/>
          <w:sz w:val="20"/>
          <w:szCs w:val="20"/>
        </w:rPr>
        <w:br/>
      </w:r>
      <w:bookmarkStart w:id="119" w:name="51"/>
      <w:r w:rsidRPr="007F422E">
        <w:rPr>
          <w:i/>
          <w:iCs/>
          <w:sz w:val="20"/>
          <w:szCs w:val="20"/>
        </w:rPr>
        <w:fldChar w:fldCharType="begin"/>
      </w:r>
      <w:r w:rsidRPr="007F422E">
        <w:rPr>
          <w:i/>
          <w:iCs/>
          <w:sz w:val="20"/>
          <w:szCs w:val="20"/>
        </w:rPr>
        <w:instrText xml:space="preserve"> HYPERLINK "http://www.dere.ru/library/volkov/06.html" \l "-51#-51" \o "Вернуться в текст" </w:instrText>
      </w:r>
      <w:r w:rsidRPr="007F422E">
        <w:rPr>
          <w:i/>
          <w:iCs/>
          <w:sz w:val="20"/>
          <w:szCs w:val="20"/>
        </w:rPr>
        <w:fldChar w:fldCharType="separate"/>
      </w:r>
      <w:r w:rsidRPr="007F422E">
        <w:rPr>
          <w:i/>
          <w:iCs/>
          <w:sz w:val="20"/>
        </w:rPr>
        <w:t>[51]</w:t>
      </w:r>
      <w:r w:rsidRPr="007F422E">
        <w:rPr>
          <w:i/>
          <w:iCs/>
          <w:sz w:val="20"/>
          <w:szCs w:val="20"/>
        </w:rPr>
        <w:fldChar w:fldCharType="end"/>
      </w:r>
      <w:bookmarkEnd w:id="119"/>
      <w:r w:rsidRPr="007F422E">
        <w:rPr>
          <w:i/>
          <w:iCs/>
          <w:sz w:val="20"/>
          <w:szCs w:val="20"/>
        </w:rPr>
        <w:t xml:space="preserve"> Св. Григорий Богослов. Творения. Т. 1. С. 25-26.</w:t>
      </w:r>
      <w:r w:rsidRPr="007F422E">
        <w:rPr>
          <w:i/>
          <w:iCs/>
          <w:sz w:val="20"/>
          <w:szCs w:val="20"/>
        </w:rPr>
        <w:br/>
      </w:r>
      <w:bookmarkStart w:id="120" w:name="52"/>
      <w:r w:rsidRPr="007F422E">
        <w:rPr>
          <w:i/>
          <w:iCs/>
          <w:sz w:val="20"/>
          <w:szCs w:val="20"/>
        </w:rPr>
        <w:fldChar w:fldCharType="begin"/>
      </w:r>
      <w:r w:rsidRPr="007F422E">
        <w:rPr>
          <w:i/>
          <w:iCs/>
          <w:sz w:val="20"/>
          <w:szCs w:val="20"/>
        </w:rPr>
        <w:instrText xml:space="preserve"> HYPERLINK "http://www.dere.ru/library/volkov/06.html" \l "-52#-52" \o "Вернуться в текст" </w:instrText>
      </w:r>
      <w:r w:rsidRPr="007F422E">
        <w:rPr>
          <w:i/>
          <w:iCs/>
          <w:sz w:val="20"/>
          <w:szCs w:val="20"/>
        </w:rPr>
        <w:fldChar w:fldCharType="separate"/>
      </w:r>
      <w:r w:rsidRPr="007F422E">
        <w:rPr>
          <w:i/>
          <w:iCs/>
          <w:sz w:val="20"/>
        </w:rPr>
        <w:t>[52]</w:t>
      </w:r>
      <w:r w:rsidRPr="007F422E">
        <w:rPr>
          <w:i/>
          <w:iCs/>
          <w:sz w:val="20"/>
          <w:szCs w:val="20"/>
        </w:rPr>
        <w:fldChar w:fldCharType="end"/>
      </w:r>
      <w:bookmarkEnd w:id="120"/>
      <w:r w:rsidRPr="007F422E">
        <w:rPr>
          <w:i/>
          <w:iCs/>
          <w:sz w:val="20"/>
          <w:szCs w:val="20"/>
        </w:rPr>
        <w:t xml:space="preserve"> Св. Григорий Богослов. Слово 3, в котором Григорий Богослов оправдывает свое удаление в Понт. Собрание творений в 2-х томах. Т. 1. Троице-Сергиева лавра, 1994. С. 43-44.</w:t>
      </w:r>
      <w:r w:rsidRPr="007F422E">
        <w:rPr>
          <w:i/>
          <w:iCs/>
          <w:sz w:val="20"/>
          <w:szCs w:val="20"/>
        </w:rPr>
        <w:br/>
      </w:r>
      <w:bookmarkStart w:id="121" w:name="53"/>
      <w:r w:rsidRPr="007F422E">
        <w:rPr>
          <w:i/>
          <w:iCs/>
          <w:sz w:val="20"/>
          <w:szCs w:val="20"/>
        </w:rPr>
        <w:fldChar w:fldCharType="begin"/>
      </w:r>
      <w:r w:rsidRPr="007F422E">
        <w:rPr>
          <w:i/>
          <w:iCs/>
          <w:sz w:val="20"/>
          <w:szCs w:val="20"/>
        </w:rPr>
        <w:instrText xml:space="preserve"> HYPERLINK "http://www.dere.ru/library/volkov/06.html" \l "-53#-53" \o "Вернуться в текст" </w:instrText>
      </w:r>
      <w:r w:rsidRPr="007F422E">
        <w:rPr>
          <w:i/>
          <w:iCs/>
          <w:sz w:val="20"/>
          <w:szCs w:val="20"/>
        </w:rPr>
        <w:fldChar w:fldCharType="separate"/>
      </w:r>
      <w:r w:rsidRPr="007F422E">
        <w:rPr>
          <w:i/>
          <w:iCs/>
          <w:sz w:val="20"/>
        </w:rPr>
        <w:t>[53]</w:t>
      </w:r>
      <w:r w:rsidRPr="007F422E">
        <w:rPr>
          <w:i/>
          <w:iCs/>
          <w:sz w:val="20"/>
          <w:szCs w:val="20"/>
        </w:rPr>
        <w:fldChar w:fldCharType="end"/>
      </w:r>
      <w:bookmarkEnd w:id="121"/>
      <w:r w:rsidRPr="007F422E">
        <w:rPr>
          <w:i/>
          <w:iCs/>
          <w:sz w:val="20"/>
          <w:szCs w:val="20"/>
        </w:rPr>
        <w:t xml:space="preserve"> Св. Григорий Богослов. Там же. С. 50.</w:t>
      </w:r>
      <w:r w:rsidRPr="007F422E">
        <w:rPr>
          <w:i/>
          <w:iCs/>
          <w:sz w:val="20"/>
          <w:szCs w:val="20"/>
        </w:rPr>
        <w:br/>
      </w:r>
      <w:bookmarkStart w:id="122" w:name="54"/>
      <w:r w:rsidRPr="007F422E">
        <w:rPr>
          <w:i/>
          <w:iCs/>
          <w:sz w:val="20"/>
          <w:szCs w:val="20"/>
        </w:rPr>
        <w:fldChar w:fldCharType="begin"/>
      </w:r>
      <w:r w:rsidRPr="007F422E">
        <w:rPr>
          <w:i/>
          <w:iCs/>
          <w:sz w:val="20"/>
          <w:szCs w:val="20"/>
        </w:rPr>
        <w:instrText xml:space="preserve"> HYPERLINK "http://www.dere.ru/library/volkov/06.html" \l "-54#-54" \o "Вернуться в текст" </w:instrText>
      </w:r>
      <w:r w:rsidRPr="007F422E">
        <w:rPr>
          <w:i/>
          <w:iCs/>
          <w:sz w:val="20"/>
          <w:szCs w:val="20"/>
        </w:rPr>
        <w:fldChar w:fldCharType="separate"/>
      </w:r>
      <w:r w:rsidRPr="007F422E">
        <w:rPr>
          <w:i/>
          <w:iCs/>
          <w:sz w:val="20"/>
        </w:rPr>
        <w:t>[54]</w:t>
      </w:r>
      <w:r w:rsidRPr="007F422E">
        <w:rPr>
          <w:i/>
          <w:iCs/>
          <w:sz w:val="20"/>
          <w:szCs w:val="20"/>
        </w:rPr>
        <w:fldChar w:fldCharType="end"/>
      </w:r>
      <w:bookmarkEnd w:id="122"/>
      <w:r w:rsidRPr="007F422E">
        <w:rPr>
          <w:i/>
          <w:iCs/>
          <w:sz w:val="20"/>
          <w:szCs w:val="20"/>
        </w:rPr>
        <w:t xml:space="preserve"> Аристотель. Риторика. Античные риторики. С. 118.</w:t>
      </w:r>
      <w:r w:rsidRPr="007F422E">
        <w:rPr>
          <w:i/>
          <w:iCs/>
          <w:sz w:val="20"/>
          <w:szCs w:val="20"/>
        </w:rPr>
        <w:br/>
      </w:r>
      <w:bookmarkStart w:id="123" w:name="55"/>
      <w:r w:rsidRPr="007F422E">
        <w:rPr>
          <w:i/>
          <w:iCs/>
          <w:sz w:val="20"/>
          <w:szCs w:val="20"/>
        </w:rPr>
        <w:fldChar w:fldCharType="begin"/>
      </w:r>
      <w:r w:rsidRPr="007F422E">
        <w:rPr>
          <w:i/>
          <w:iCs/>
          <w:sz w:val="20"/>
          <w:szCs w:val="20"/>
        </w:rPr>
        <w:instrText xml:space="preserve"> HYPERLINK "http://www.dere.ru/library/volkov/06.html" \l "-55#-55" \o "Вернуться в текст" </w:instrText>
      </w:r>
      <w:r w:rsidRPr="007F422E">
        <w:rPr>
          <w:i/>
          <w:iCs/>
          <w:sz w:val="20"/>
          <w:szCs w:val="20"/>
        </w:rPr>
        <w:fldChar w:fldCharType="separate"/>
      </w:r>
      <w:r w:rsidRPr="007F422E">
        <w:rPr>
          <w:i/>
          <w:iCs/>
          <w:sz w:val="20"/>
        </w:rPr>
        <w:t>[55]</w:t>
      </w:r>
      <w:r w:rsidRPr="007F422E">
        <w:rPr>
          <w:i/>
          <w:iCs/>
          <w:sz w:val="20"/>
          <w:szCs w:val="20"/>
        </w:rPr>
        <w:fldChar w:fldCharType="end"/>
      </w:r>
      <w:bookmarkEnd w:id="123"/>
      <w:r w:rsidRPr="007F422E">
        <w:rPr>
          <w:i/>
          <w:iCs/>
          <w:sz w:val="20"/>
          <w:szCs w:val="20"/>
        </w:rPr>
        <w:t xml:space="preserve"> Аристотель. Вторая аналитика. Соч.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1978. С. 328.</w:t>
      </w:r>
      <w:r w:rsidRPr="007F422E">
        <w:rPr>
          <w:i/>
          <w:iCs/>
          <w:sz w:val="20"/>
          <w:szCs w:val="20"/>
        </w:rPr>
        <w:br/>
      </w:r>
      <w:bookmarkStart w:id="124" w:name="56"/>
      <w:r w:rsidRPr="007F422E">
        <w:rPr>
          <w:i/>
          <w:iCs/>
          <w:sz w:val="20"/>
          <w:szCs w:val="20"/>
        </w:rPr>
        <w:fldChar w:fldCharType="begin"/>
      </w:r>
      <w:r w:rsidRPr="007F422E">
        <w:rPr>
          <w:i/>
          <w:iCs/>
          <w:sz w:val="20"/>
          <w:szCs w:val="20"/>
        </w:rPr>
        <w:instrText xml:space="preserve"> HYPERLINK "http://www.dere.ru/library/volkov/06.html" \l "-56#-56" \o "Вернуться в текст" </w:instrText>
      </w:r>
      <w:r w:rsidRPr="007F422E">
        <w:rPr>
          <w:i/>
          <w:iCs/>
          <w:sz w:val="20"/>
          <w:szCs w:val="20"/>
        </w:rPr>
        <w:fldChar w:fldCharType="separate"/>
      </w:r>
      <w:r w:rsidRPr="007F422E">
        <w:rPr>
          <w:i/>
          <w:iCs/>
          <w:sz w:val="20"/>
        </w:rPr>
        <w:t>[56]</w:t>
      </w:r>
      <w:r w:rsidRPr="007F422E">
        <w:rPr>
          <w:i/>
          <w:iCs/>
          <w:sz w:val="20"/>
          <w:szCs w:val="20"/>
        </w:rPr>
        <w:fldChar w:fldCharType="end"/>
      </w:r>
      <w:bookmarkEnd w:id="124"/>
      <w:r w:rsidRPr="007F422E">
        <w:rPr>
          <w:i/>
          <w:iCs/>
          <w:sz w:val="20"/>
          <w:szCs w:val="20"/>
        </w:rPr>
        <w:t xml:space="preserve"> Феодорит епископ Кирский. Церковная история. М., 1993. С. 72-73.</w:t>
      </w:r>
      <w:r w:rsidRPr="007F422E">
        <w:rPr>
          <w:i/>
          <w:iCs/>
          <w:sz w:val="20"/>
          <w:szCs w:val="20"/>
        </w:rPr>
        <w:br/>
      </w:r>
      <w:bookmarkStart w:id="125" w:name="57"/>
      <w:r w:rsidRPr="007F422E">
        <w:rPr>
          <w:i/>
          <w:iCs/>
          <w:sz w:val="20"/>
          <w:szCs w:val="20"/>
        </w:rPr>
        <w:fldChar w:fldCharType="begin"/>
      </w:r>
      <w:r w:rsidRPr="007F422E">
        <w:rPr>
          <w:i/>
          <w:iCs/>
          <w:sz w:val="20"/>
          <w:szCs w:val="20"/>
        </w:rPr>
        <w:instrText xml:space="preserve"> HYPERLINK "http://www.dere.ru/library/volkov/06.html" \l "-57#-57" \o "Вернуться в текст" </w:instrText>
      </w:r>
      <w:r w:rsidRPr="007F422E">
        <w:rPr>
          <w:i/>
          <w:iCs/>
          <w:sz w:val="20"/>
          <w:szCs w:val="20"/>
        </w:rPr>
        <w:fldChar w:fldCharType="separate"/>
      </w:r>
      <w:r w:rsidRPr="007F422E">
        <w:rPr>
          <w:i/>
          <w:iCs/>
          <w:sz w:val="20"/>
        </w:rPr>
        <w:t>[57]</w:t>
      </w:r>
      <w:r w:rsidRPr="007F422E">
        <w:rPr>
          <w:i/>
          <w:iCs/>
          <w:sz w:val="20"/>
          <w:szCs w:val="20"/>
        </w:rPr>
        <w:fldChar w:fldCharType="end"/>
      </w:r>
      <w:bookmarkEnd w:id="125"/>
      <w:r w:rsidRPr="007F422E">
        <w:rPr>
          <w:i/>
          <w:iCs/>
          <w:sz w:val="20"/>
          <w:szCs w:val="20"/>
        </w:rPr>
        <w:t xml:space="preserve"> Преп. Иоанн Дамаскин. Против манихеев. Творения. Христологические и полемические трактаты. М., «Ма</w:t>
      </w:r>
      <w:r w:rsidRPr="007F422E">
        <w:rPr>
          <w:i/>
          <w:iCs/>
          <w:sz w:val="20"/>
          <w:szCs w:val="20"/>
        </w:rPr>
        <w:t>р</w:t>
      </w:r>
      <w:r w:rsidRPr="007F422E">
        <w:rPr>
          <w:i/>
          <w:iCs/>
          <w:sz w:val="20"/>
          <w:szCs w:val="20"/>
        </w:rPr>
        <w:t>тис», 1997. С. 56.</w:t>
      </w:r>
      <w:r w:rsidRPr="007F422E">
        <w:rPr>
          <w:i/>
          <w:iCs/>
          <w:sz w:val="20"/>
          <w:szCs w:val="20"/>
        </w:rPr>
        <w:br/>
      </w:r>
      <w:bookmarkStart w:id="126" w:name="58"/>
      <w:r w:rsidRPr="007F422E">
        <w:rPr>
          <w:i/>
          <w:iCs/>
          <w:sz w:val="20"/>
          <w:szCs w:val="20"/>
        </w:rPr>
        <w:fldChar w:fldCharType="begin"/>
      </w:r>
      <w:r w:rsidRPr="007F422E">
        <w:rPr>
          <w:i/>
          <w:iCs/>
          <w:sz w:val="20"/>
          <w:szCs w:val="20"/>
        </w:rPr>
        <w:instrText xml:space="preserve"> HYPERLINK "http://www.dere.ru/library/volkov/06.html" \l "-58#-58" \o "Вернуться в текст" </w:instrText>
      </w:r>
      <w:r w:rsidRPr="007F422E">
        <w:rPr>
          <w:i/>
          <w:iCs/>
          <w:sz w:val="20"/>
          <w:szCs w:val="20"/>
        </w:rPr>
        <w:fldChar w:fldCharType="separate"/>
      </w:r>
      <w:r w:rsidRPr="007F422E">
        <w:rPr>
          <w:i/>
          <w:iCs/>
          <w:sz w:val="20"/>
        </w:rPr>
        <w:t>[58]</w:t>
      </w:r>
      <w:r w:rsidRPr="007F422E">
        <w:rPr>
          <w:i/>
          <w:iCs/>
          <w:sz w:val="20"/>
          <w:szCs w:val="20"/>
        </w:rPr>
        <w:fldChar w:fldCharType="end"/>
      </w:r>
      <w:bookmarkEnd w:id="126"/>
      <w:r w:rsidRPr="007F422E">
        <w:rPr>
          <w:i/>
          <w:iCs/>
          <w:sz w:val="20"/>
          <w:szCs w:val="20"/>
        </w:rPr>
        <w:t xml:space="preserve"> Св. Иоанн Дамаскин. Философские главы. С. 79.</w:t>
      </w:r>
      <w:r w:rsidRPr="007F422E">
        <w:rPr>
          <w:i/>
          <w:iCs/>
          <w:sz w:val="20"/>
          <w:szCs w:val="20"/>
        </w:rPr>
        <w:br/>
      </w:r>
      <w:bookmarkStart w:id="127" w:name="59"/>
      <w:r w:rsidRPr="007F422E">
        <w:rPr>
          <w:i/>
          <w:iCs/>
          <w:sz w:val="20"/>
          <w:szCs w:val="20"/>
        </w:rPr>
        <w:fldChar w:fldCharType="begin"/>
      </w:r>
      <w:r w:rsidRPr="007F422E">
        <w:rPr>
          <w:i/>
          <w:iCs/>
          <w:sz w:val="20"/>
          <w:szCs w:val="20"/>
        </w:rPr>
        <w:instrText xml:space="preserve"> HYPERLINK "http://www.dere.ru/library/volkov/06.html" \l "-59#-59" \o "Вернуться в текст" </w:instrText>
      </w:r>
      <w:r w:rsidRPr="007F422E">
        <w:rPr>
          <w:i/>
          <w:iCs/>
          <w:sz w:val="20"/>
          <w:szCs w:val="20"/>
        </w:rPr>
        <w:fldChar w:fldCharType="separate"/>
      </w:r>
      <w:r w:rsidRPr="007F422E">
        <w:rPr>
          <w:i/>
          <w:iCs/>
          <w:sz w:val="20"/>
        </w:rPr>
        <w:t>[59]</w:t>
      </w:r>
      <w:r w:rsidRPr="007F422E">
        <w:rPr>
          <w:i/>
          <w:iCs/>
          <w:sz w:val="20"/>
          <w:szCs w:val="20"/>
        </w:rPr>
        <w:fldChar w:fldCharType="end"/>
      </w:r>
      <w:bookmarkEnd w:id="127"/>
      <w:r w:rsidRPr="007F422E">
        <w:rPr>
          <w:i/>
          <w:iCs/>
          <w:sz w:val="20"/>
          <w:szCs w:val="20"/>
        </w:rPr>
        <w:t xml:space="preserve"> См. Спасский А. История догматических движений в эпоху Вселенских Соборов. Сергиев Посад, 1914. С. 315-323; Карташев А. B. Вселенские Соборы. М., «Республика</w:t>
      </w:r>
      <w:r w:rsidR="002E7A9E">
        <w:rPr>
          <w:i/>
          <w:iCs/>
          <w:sz w:val="20"/>
          <w:szCs w:val="20"/>
        </w:rPr>
        <w:t>»,</w:t>
      </w:r>
      <w:r w:rsidRPr="007F422E">
        <w:rPr>
          <w:i/>
          <w:iCs/>
          <w:sz w:val="20"/>
          <w:szCs w:val="20"/>
        </w:rPr>
        <w:t xml:space="preserve"> 1994, С. 63-72.</w:t>
      </w:r>
      <w:r w:rsidRPr="007F422E">
        <w:rPr>
          <w:i/>
          <w:iCs/>
          <w:sz w:val="20"/>
          <w:szCs w:val="20"/>
        </w:rPr>
        <w:br/>
      </w:r>
      <w:bookmarkStart w:id="128" w:name="60"/>
      <w:r w:rsidRPr="007F422E">
        <w:rPr>
          <w:i/>
          <w:iCs/>
          <w:sz w:val="20"/>
          <w:szCs w:val="20"/>
        </w:rPr>
        <w:fldChar w:fldCharType="begin"/>
      </w:r>
      <w:r w:rsidRPr="007F422E">
        <w:rPr>
          <w:i/>
          <w:iCs/>
          <w:sz w:val="20"/>
          <w:szCs w:val="20"/>
        </w:rPr>
        <w:instrText xml:space="preserve"> HYPERLINK "http://www.dere.ru/library/volkov/06.html" \l "-60#-60" \o "Вернуться в текст" </w:instrText>
      </w:r>
      <w:r w:rsidRPr="007F422E">
        <w:rPr>
          <w:i/>
          <w:iCs/>
          <w:sz w:val="20"/>
          <w:szCs w:val="20"/>
        </w:rPr>
        <w:fldChar w:fldCharType="separate"/>
      </w:r>
      <w:r w:rsidRPr="007F422E">
        <w:rPr>
          <w:i/>
          <w:iCs/>
          <w:sz w:val="20"/>
        </w:rPr>
        <w:t>[60]</w:t>
      </w:r>
      <w:r w:rsidRPr="007F422E">
        <w:rPr>
          <w:i/>
          <w:iCs/>
          <w:sz w:val="20"/>
          <w:szCs w:val="20"/>
        </w:rPr>
        <w:fldChar w:fldCharType="end"/>
      </w:r>
      <w:bookmarkEnd w:id="128"/>
      <w:r w:rsidRPr="007F422E">
        <w:rPr>
          <w:i/>
          <w:iCs/>
          <w:sz w:val="20"/>
          <w:szCs w:val="20"/>
        </w:rPr>
        <w:t xml:space="preserve"> Феодорит епископ Кирский. Церковная история. М., «Росмэн</w:t>
      </w:r>
      <w:r w:rsidR="002E7A9E">
        <w:rPr>
          <w:i/>
          <w:iCs/>
          <w:sz w:val="20"/>
          <w:szCs w:val="20"/>
        </w:rPr>
        <w:t>»,</w:t>
      </w:r>
      <w:r w:rsidRPr="007F422E">
        <w:rPr>
          <w:i/>
          <w:iCs/>
          <w:sz w:val="20"/>
          <w:szCs w:val="20"/>
        </w:rPr>
        <w:t xml:space="preserve"> 1993. С. 104-105.</w:t>
      </w:r>
      <w:r w:rsidRPr="007F422E">
        <w:rPr>
          <w:i/>
          <w:iCs/>
          <w:sz w:val="20"/>
          <w:szCs w:val="20"/>
        </w:rPr>
        <w:br/>
      </w:r>
      <w:bookmarkStart w:id="129" w:name="61"/>
      <w:r w:rsidRPr="007F422E">
        <w:rPr>
          <w:i/>
          <w:iCs/>
          <w:sz w:val="20"/>
          <w:szCs w:val="20"/>
        </w:rPr>
        <w:fldChar w:fldCharType="begin"/>
      </w:r>
      <w:r w:rsidRPr="007F422E">
        <w:rPr>
          <w:i/>
          <w:iCs/>
          <w:sz w:val="20"/>
          <w:szCs w:val="20"/>
        </w:rPr>
        <w:instrText xml:space="preserve"> HYPERLINK "http://www.dere.ru/library/volkov/06.html" \l "-61#-61" \o "Вернуться в текст" </w:instrText>
      </w:r>
      <w:r w:rsidRPr="007F422E">
        <w:rPr>
          <w:i/>
          <w:iCs/>
          <w:sz w:val="20"/>
          <w:szCs w:val="20"/>
        </w:rPr>
        <w:fldChar w:fldCharType="separate"/>
      </w:r>
      <w:r w:rsidRPr="007F422E">
        <w:rPr>
          <w:i/>
          <w:iCs/>
          <w:sz w:val="20"/>
        </w:rPr>
        <w:t>[61]</w:t>
      </w:r>
      <w:r w:rsidRPr="007F422E">
        <w:rPr>
          <w:i/>
          <w:iCs/>
          <w:sz w:val="20"/>
          <w:szCs w:val="20"/>
        </w:rPr>
        <w:fldChar w:fldCharType="end"/>
      </w:r>
      <w:bookmarkEnd w:id="129"/>
      <w:r w:rsidRPr="007F422E">
        <w:rPr>
          <w:i/>
          <w:iCs/>
          <w:sz w:val="20"/>
          <w:szCs w:val="20"/>
        </w:rPr>
        <w:t xml:space="preserve"> См. Тема 4. Политическая и судебная речь.</w:t>
      </w:r>
      <w:r w:rsidRPr="007F422E">
        <w:rPr>
          <w:i/>
          <w:iCs/>
          <w:sz w:val="20"/>
          <w:szCs w:val="20"/>
        </w:rPr>
        <w:br/>
      </w:r>
      <w:bookmarkStart w:id="130" w:name="62"/>
      <w:r w:rsidRPr="007F422E">
        <w:rPr>
          <w:i/>
          <w:iCs/>
          <w:sz w:val="20"/>
          <w:szCs w:val="20"/>
        </w:rPr>
        <w:fldChar w:fldCharType="begin"/>
      </w:r>
      <w:r w:rsidRPr="007F422E">
        <w:rPr>
          <w:i/>
          <w:iCs/>
          <w:sz w:val="20"/>
          <w:szCs w:val="20"/>
        </w:rPr>
        <w:instrText xml:space="preserve"> HYPERLINK "http://www.dere.ru/library/volkov/06.html" \l "-62#-62" \o "Вернуться в текст" </w:instrText>
      </w:r>
      <w:r w:rsidRPr="007F422E">
        <w:rPr>
          <w:i/>
          <w:iCs/>
          <w:sz w:val="20"/>
          <w:szCs w:val="20"/>
        </w:rPr>
        <w:fldChar w:fldCharType="separate"/>
      </w:r>
      <w:r w:rsidRPr="007F422E">
        <w:rPr>
          <w:i/>
          <w:iCs/>
          <w:sz w:val="20"/>
        </w:rPr>
        <w:t>[62]</w:t>
      </w:r>
      <w:r w:rsidRPr="007F422E">
        <w:rPr>
          <w:i/>
          <w:iCs/>
          <w:sz w:val="20"/>
          <w:szCs w:val="20"/>
        </w:rPr>
        <w:fldChar w:fldCharType="end"/>
      </w:r>
      <w:bookmarkEnd w:id="130"/>
      <w:r w:rsidRPr="007F422E">
        <w:rPr>
          <w:i/>
          <w:iCs/>
          <w:sz w:val="20"/>
          <w:szCs w:val="20"/>
        </w:rPr>
        <w:t xml:space="preserve"> Эдикт благочестивейшего и христолюбивого императора Константина... Деяния Вселенских Соборов. Собор Константинопольский 3-й; Вселенский шестый. Т. 4. СПб., 1996. С. 253.</w:t>
      </w:r>
      <w:r w:rsidRPr="007F422E">
        <w:rPr>
          <w:i/>
          <w:iCs/>
          <w:sz w:val="20"/>
          <w:szCs w:val="20"/>
        </w:rPr>
        <w:br/>
      </w:r>
      <w:bookmarkStart w:id="131" w:name="63"/>
      <w:r w:rsidRPr="007F422E">
        <w:rPr>
          <w:i/>
          <w:iCs/>
          <w:sz w:val="20"/>
          <w:szCs w:val="20"/>
        </w:rPr>
        <w:fldChar w:fldCharType="begin"/>
      </w:r>
      <w:r w:rsidRPr="007F422E">
        <w:rPr>
          <w:i/>
          <w:iCs/>
          <w:sz w:val="20"/>
          <w:szCs w:val="20"/>
        </w:rPr>
        <w:instrText xml:space="preserve"> HYPERLINK "http://www.dere.ru/library/volkov/06.html" \l "-63#-63" \o "Вернуться в текст" </w:instrText>
      </w:r>
      <w:r w:rsidRPr="007F422E">
        <w:rPr>
          <w:i/>
          <w:iCs/>
          <w:sz w:val="20"/>
          <w:szCs w:val="20"/>
        </w:rPr>
        <w:fldChar w:fldCharType="separate"/>
      </w:r>
      <w:r w:rsidRPr="007F422E">
        <w:rPr>
          <w:i/>
          <w:iCs/>
          <w:sz w:val="20"/>
        </w:rPr>
        <w:t>[63]</w:t>
      </w:r>
      <w:r w:rsidRPr="007F422E">
        <w:rPr>
          <w:i/>
          <w:iCs/>
          <w:sz w:val="20"/>
          <w:szCs w:val="20"/>
        </w:rPr>
        <w:fldChar w:fldCharType="end"/>
      </w:r>
      <w:bookmarkEnd w:id="131"/>
      <w:r w:rsidRPr="007F422E">
        <w:rPr>
          <w:i/>
          <w:iCs/>
          <w:sz w:val="20"/>
          <w:szCs w:val="20"/>
        </w:rPr>
        <w:t xml:space="preserve"> Преп. Максим Исповедник. Главы о любви. Творения. Книга I. М., «Мартис</w:t>
      </w:r>
      <w:r w:rsidR="002E7A9E">
        <w:rPr>
          <w:i/>
          <w:iCs/>
          <w:sz w:val="20"/>
          <w:szCs w:val="20"/>
        </w:rPr>
        <w:t>»,</w:t>
      </w:r>
      <w:r w:rsidRPr="007F422E">
        <w:rPr>
          <w:i/>
          <w:iCs/>
          <w:sz w:val="20"/>
          <w:szCs w:val="20"/>
        </w:rPr>
        <w:t xml:space="preserve"> 1993. </w:t>
      </w:r>
      <w:r w:rsidRPr="007F422E">
        <w:rPr>
          <w:i/>
          <w:iCs/>
          <w:sz w:val="20"/>
          <w:szCs w:val="20"/>
        </w:rPr>
        <w:br/>
      </w:r>
      <w:bookmarkStart w:id="132" w:name="64"/>
      <w:r w:rsidRPr="007F422E">
        <w:rPr>
          <w:i/>
          <w:iCs/>
          <w:sz w:val="20"/>
          <w:szCs w:val="20"/>
        </w:rPr>
        <w:fldChar w:fldCharType="begin"/>
      </w:r>
      <w:r w:rsidRPr="007F422E">
        <w:rPr>
          <w:i/>
          <w:iCs/>
          <w:sz w:val="20"/>
          <w:szCs w:val="20"/>
        </w:rPr>
        <w:instrText xml:space="preserve"> HYPERLINK "http://www.dere.ru/library/volkov/06.html" \l "-64#-64" \o "Вернуться в текст" </w:instrText>
      </w:r>
      <w:r w:rsidRPr="007F422E">
        <w:rPr>
          <w:i/>
          <w:iCs/>
          <w:sz w:val="20"/>
          <w:szCs w:val="20"/>
        </w:rPr>
        <w:fldChar w:fldCharType="separate"/>
      </w:r>
      <w:r w:rsidRPr="007F422E">
        <w:rPr>
          <w:i/>
          <w:iCs/>
          <w:sz w:val="20"/>
        </w:rPr>
        <w:t>[64]</w:t>
      </w:r>
      <w:r w:rsidRPr="007F422E">
        <w:rPr>
          <w:i/>
          <w:iCs/>
          <w:sz w:val="20"/>
          <w:szCs w:val="20"/>
        </w:rPr>
        <w:fldChar w:fldCharType="end"/>
      </w:r>
      <w:bookmarkEnd w:id="132"/>
      <w:r w:rsidRPr="007F422E">
        <w:rPr>
          <w:i/>
          <w:iCs/>
          <w:sz w:val="20"/>
          <w:szCs w:val="20"/>
        </w:rPr>
        <w:t xml:space="preserve"> и начнет бить товарищей своих и есть и пить с пьяницами, — то придет господин раба того в день, в кот</w:t>
      </w:r>
      <w:r w:rsidRPr="007F422E">
        <w:rPr>
          <w:i/>
          <w:iCs/>
          <w:sz w:val="20"/>
          <w:szCs w:val="20"/>
        </w:rPr>
        <w:t>о</w:t>
      </w:r>
      <w:r w:rsidRPr="007F422E">
        <w:rPr>
          <w:i/>
          <w:iCs/>
          <w:sz w:val="20"/>
          <w:szCs w:val="20"/>
        </w:rPr>
        <w:t>рый он не ожидает, и в час, в который не думает, и рассечет его, и подвергнет его одной участи с лицемерами; там будет плач и скрежет зубов.</w:t>
      </w:r>
      <w:r w:rsidRPr="007F422E">
        <w:rPr>
          <w:i/>
          <w:iCs/>
          <w:sz w:val="20"/>
          <w:szCs w:val="20"/>
        </w:rPr>
        <w:br/>
      </w:r>
      <w:bookmarkStart w:id="133" w:name="65"/>
      <w:r w:rsidRPr="007F422E">
        <w:rPr>
          <w:i/>
          <w:iCs/>
          <w:sz w:val="20"/>
          <w:szCs w:val="20"/>
        </w:rPr>
        <w:fldChar w:fldCharType="begin"/>
      </w:r>
      <w:r w:rsidRPr="007F422E">
        <w:rPr>
          <w:i/>
          <w:iCs/>
          <w:sz w:val="20"/>
          <w:szCs w:val="20"/>
        </w:rPr>
        <w:instrText xml:space="preserve"> HYPERLINK "http://www.dere.ru/library/volkov/06.html" \l "-65#-65" \o "Вернуться в текст" </w:instrText>
      </w:r>
      <w:r w:rsidRPr="007F422E">
        <w:rPr>
          <w:i/>
          <w:iCs/>
          <w:sz w:val="20"/>
          <w:szCs w:val="20"/>
        </w:rPr>
        <w:fldChar w:fldCharType="separate"/>
      </w:r>
      <w:r w:rsidRPr="007F422E">
        <w:rPr>
          <w:i/>
          <w:iCs/>
          <w:sz w:val="20"/>
        </w:rPr>
        <w:t>[65]</w:t>
      </w:r>
      <w:r w:rsidRPr="007F422E">
        <w:rPr>
          <w:i/>
          <w:iCs/>
          <w:sz w:val="20"/>
          <w:szCs w:val="20"/>
        </w:rPr>
        <w:fldChar w:fldCharType="end"/>
      </w:r>
      <w:bookmarkEnd w:id="133"/>
      <w:r w:rsidRPr="007F422E">
        <w:rPr>
          <w:i/>
          <w:iCs/>
          <w:sz w:val="20"/>
          <w:szCs w:val="20"/>
        </w:rPr>
        <w:t xml:space="preserve"> При этом сказал им: смотрите, берегитесь любостяжания, ибо жизнь человека не зависит от изобилия его имения.</w:t>
      </w:r>
      <w:r w:rsidRPr="007F422E">
        <w:rPr>
          <w:i/>
          <w:iCs/>
          <w:sz w:val="20"/>
          <w:szCs w:val="20"/>
        </w:rPr>
        <w:br/>
      </w:r>
      <w:bookmarkStart w:id="134" w:name="66"/>
      <w:r w:rsidRPr="007F422E">
        <w:rPr>
          <w:i/>
          <w:iCs/>
          <w:sz w:val="20"/>
          <w:szCs w:val="20"/>
        </w:rPr>
        <w:fldChar w:fldCharType="begin"/>
      </w:r>
      <w:r w:rsidRPr="007F422E">
        <w:rPr>
          <w:i/>
          <w:iCs/>
          <w:sz w:val="20"/>
          <w:szCs w:val="20"/>
        </w:rPr>
        <w:instrText xml:space="preserve"> HYPERLINK "http://www.dere.ru/library/volkov/06.html" \l "-66#-66" \o "Вернуться в текст" </w:instrText>
      </w:r>
      <w:r w:rsidRPr="007F422E">
        <w:rPr>
          <w:i/>
          <w:iCs/>
          <w:sz w:val="20"/>
          <w:szCs w:val="20"/>
        </w:rPr>
        <w:fldChar w:fldCharType="separate"/>
      </w:r>
      <w:r w:rsidRPr="007F422E">
        <w:rPr>
          <w:i/>
          <w:iCs/>
          <w:sz w:val="20"/>
        </w:rPr>
        <w:t>[66]</w:t>
      </w:r>
      <w:r w:rsidRPr="007F422E">
        <w:rPr>
          <w:i/>
          <w:iCs/>
          <w:sz w:val="20"/>
          <w:szCs w:val="20"/>
        </w:rPr>
        <w:fldChar w:fldCharType="end"/>
      </w:r>
      <w:bookmarkEnd w:id="134"/>
      <w:r w:rsidRPr="007F422E">
        <w:rPr>
          <w:i/>
          <w:iCs/>
          <w:sz w:val="20"/>
          <w:szCs w:val="20"/>
        </w:rPr>
        <w:t xml:space="preserve"> терпением вашим спасайте души ваши.</w:t>
      </w:r>
      <w:r w:rsidRPr="007F422E">
        <w:rPr>
          <w:i/>
          <w:iCs/>
          <w:sz w:val="20"/>
          <w:szCs w:val="20"/>
        </w:rPr>
        <w:br/>
      </w:r>
      <w:bookmarkStart w:id="135" w:name="67"/>
      <w:r w:rsidRPr="007F422E">
        <w:rPr>
          <w:i/>
          <w:iCs/>
          <w:sz w:val="20"/>
          <w:szCs w:val="20"/>
        </w:rPr>
        <w:fldChar w:fldCharType="begin"/>
      </w:r>
      <w:r w:rsidRPr="007F422E">
        <w:rPr>
          <w:i/>
          <w:iCs/>
          <w:sz w:val="20"/>
          <w:szCs w:val="20"/>
        </w:rPr>
        <w:instrText xml:space="preserve"> HYPERLINK "http://www.dere.ru/library/volkov/06.html" \l "-67#-67" \o "Вернуться в текст" </w:instrText>
      </w:r>
      <w:r w:rsidRPr="007F422E">
        <w:rPr>
          <w:i/>
          <w:iCs/>
          <w:sz w:val="20"/>
          <w:szCs w:val="20"/>
        </w:rPr>
        <w:fldChar w:fldCharType="separate"/>
      </w:r>
      <w:r w:rsidRPr="007F422E">
        <w:rPr>
          <w:i/>
          <w:iCs/>
          <w:sz w:val="20"/>
        </w:rPr>
        <w:t>[67]</w:t>
      </w:r>
      <w:r w:rsidRPr="007F422E">
        <w:rPr>
          <w:i/>
          <w:iCs/>
          <w:sz w:val="20"/>
          <w:szCs w:val="20"/>
        </w:rPr>
        <w:fldChar w:fldCharType="end"/>
      </w:r>
      <w:bookmarkEnd w:id="135"/>
      <w:r w:rsidRPr="007F422E">
        <w:rPr>
          <w:i/>
          <w:iCs/>
          <w:sz w:val="20"/>
          <w:szCs w:val="20"/>
        </w:rPr>
        <w:t xml:space="preserve"> И отрет Бог всякую слезу с очей их, и смерти не будет уже; ни плача, ни вопля, ни болезни уже не будет, ибо прежнее прошло.</w:t>
      </w:r>
      <w:r w:rsidRPr="007F422E">
        <w:rPr>
          <w:i/>
          <w:iCs/>
          <w:sz w:val="20"/>
          <w:szCs w:val="20"/>
        </w:rPr>
        <w:br/>
      </w:r>
      <w:bookmarkStart w:id="136" w:name="68"/>
      <w:r w:rsidRPr="007F422E">
        <w:rPr>
          <w:i/>
          <w:iCs/>
          <w:sz w:val="20"/>
          <w:szCs w:val="20"/>
        </w:rPr>
        <w:fldChar w:fldCharType="begin"/>
      </w:r>
      <w:r w:rsidRPr="007F422E">
        <w:rPr>
          <w:i/>
          <w:iCs/>
          <w:sz w:val="20"/>
          <w:szCs w:val="20"/>
        </w:rPr>
        <w:instrText xml:space="preserve"> HYPERLINK "http://www.dere.ru/library/volkov/06.html" \l "-68#-68" \o "Вернуться в текст" </w:instrText>
      </w:r>
      <w:r w:rsidRPr="007F422E">
        <w:rPr>
          <w:i/>
          <w:iCs/>
          <w:sz w:val="20"/>
          <w:szCs w:val="20"/>
        </w:rPr>
        <w:fldChar w:fldCharType="separate"/>
      </w:r>
      <w:r w:rsidRPr="007F422E">
        <w:rPr>
          <w:i/>
          <w:iCs/>
          <w:sz w:val="20"/>
        </w:rPr>
        <w:t>[68]</w:t>
      </w:r>
      <w:r w:rsidRPr="007F422E">
        <w:rPr>
          <w:i/>
          <w:iCs/>
          <w:sz w:val="20"/>
          <w:szCs w:val="20"/>
        </w:rPr>
        <w:fldChar w:fldCharType="end"/>
      </w:r>
      <w:bookmarkEnd w:id="136"/>
      <w:r w:rsidRPr="007F422E">
        <w:rPr>
          <w:i/>
          <w:iCs/>
          <w:sz w:val="20"/>
          <w:szCs w:val="20"/>
        </w:rPr>
        <w:t xml:space="preserve"> Побеждающий наследует все, и буду ему Богом, и он будет Мне сыном.</w:t>
      </w:r>
      <w:r w:rsidRPr="007F422E">
        <w:rPr>
          <w:i/>
          <w:iCs/>
          <w:sz w:val="20"/>
          <w:szCs w:val="20"/>
        </w:rPr>
        <w:br/>
      </w:r>
      <w:bookmarkStart w:id="137" w:name="69"/>
      <w:r w:rsidRPr="007F422E">
        <w:rPr>
          <w:i/>
          <w:iCs/>
          <w:sz w:val="20"/>
          <w:szCs w:val="20"/>
        </w:rPr>
        <w:fldChar w:fldCharType="begin"/>
      </w:r>
      <w:r w:rsidRPr="007F422E">
        <w:rPr>
          <w:i/>
          <w:iCs/>
          <w:sz w:val="20"/>
          <w:szCs w:val="20"/>
        </w:rPr>
        <w:instrText xml:space="preserve"> HYPERLINK "http://www.dere.ru/library/volkov/06.html" \l "-69#-69" \o "Вернуться в текст" </w:instrText>
      </w:r>
      <w:r w:rsidRPr="007F422E">
        <w:rPr>
          <w:i/>
          <w:iCs/>
          <w:sz w:val="20"/>
          <w:szCs w:val="20"/>
        </w:rPr>
        <w:fldChar w:fldCharType="separate"/>
      </w:r>
      <w:r w:rsidRPr="007F422E">
        <w:rPr>
          <w:i/>
          <w:iCs/>
          <w:sz w:val="20"/>
        </w:rPr>
        <w:t>[69]</w:t>
      </w:r>
      <w:r w:rsidRPr="007F422E">
        <w:rPr>
          <w:i/>
          <w:iCs/>
          <w:sz w:val="20"/>
          <w:szCs w:val="20"/>
        </w:rPr>
        <w:fldChar w:fldCharType="end"/>
      </w:r>
      <w:bookmarkEnd w:id="137"/>
      <w:r w:rsidRPr="007F422E">
        <w:rPr>
          <w:i/>
          <w:iCs/>
          <w:sz w:val="20"/>
          <w:szCs w:val="20"/>
        </w:rPr>
        <w:t xml:space="preserve"> Св. Григорий Палама. Беседы. Часть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«Паломник</w:t>
      </w:r>
      <w:r w:rsidR="002E7A9E">
        <w:rPr>
          <w:i/>
          <w:iCs/>
          <w:sz w:val="20"/>
          <w:szCs w:val="20"/>
        </w:rPr>
        <w:t>»,</w:t>
      </w:r>
      <w:r w:rsidRPr="007F422E">
        <w:rPr>
          <w:i/>
          <w:iCs/>
          <w:sz w:val="20"/>
          <w:szCs w:val="20"/>
        </w:rPr>
        <w:t xml:space="preserve"> 1993. С. 190.</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rPr>
        <w:t>XI. Цель и средство.</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 xml:space="preserve">Средство — технический прием (например: </w:t>
      </w:r>
      <w:r w:rsidRPr="007F422E">
        <w:rPr>
          <w:b/>
          <w:bCs/>
          <w:i/>
          <w:iCs/>
        </w:rPr>
        <w:t xml:space="preserve">радикальные средства), </w:t>
      </w:r>
      <w:r w:rsidRPr="007F422E">
        <w:rPr>
          <w:b/>
          <w:bCs/>
        </w:rPr>
        <w:t xml:space="preserve">или инструмент, при помощи которого действие осуществляется (например: </w:t>
      </w:r>
      <w:r w:rsidRPr="007F422E">
        <w:rPr>
          <w:b/>
          <w:bCs/>
          <w:i/>
          <w:iCs/>
        </w:rPr>
        <w:t>транспортные средства).</w:t>
      </w:r>
      <w:r w:rsidRPr="007F422E">
        <w:t xml:space="preserve"> </w:t>
      </w:r>
    </w:p>
    <w:p w:rsidR="007856DE" w:rsidRPr="007F422E" w:rsidRDefault="007856DE" w:rsidP="007856DE">
      <w:pPr>
        <w:spacing w:before="100" w:beforeAutospacing="1" w:after="100" w:afterAutospacing="1"/>
        <w:ind w:firstLine="450"/>
        <w:jc w:val="both"/>
      </w:pPr>
      <w:r w:rsidRPr="007F422E">
        <w:t xml:space="preserve">Цель и средство являются характеристикой в первую очередь лица, совершающего действие, а через лицо и самого действия. Поэтому средства прямо связаны с основанием действия. </w:t>
      </w:r>
    </w:p>
    <w:p w:rsidR="007856DE" w:rsidRPr="007F422E" w:rsidRDefault="007856DE" w:rsidP="007856DE">
      <w:pPr>
        <w:spacing w:before="100" w:beforeAutospacing="1" w:after="100" w:afterAutospacing="1"/>
        <w:ind w:firstLine="450"/>
        <w:jc w:val="both"/>
      </w:pPr>
      <w:r w:rsidRPr="007F422E">
        <w:t>Средства всегда целесообразны и однородны с целью, поэтому их применение рассматривается как свободно избранное и намеренное, — выбор средства предполагает оценку и ответс</w:t>
      </w:r>
      <w:r w:rsidRPr="007F422E">
        <w:t>т</w:t>
      </w:r>
      <w:r w:rsidRPr="007F422E">
        <w:t xml:space="preserve">венность в отношении к цели. Различение средства и цели также затруднительно, так как цели и средства постоянно меняются местами и средство приобретает самостоятельную ценность. </w:t>
      </w:r>
    </w:p>
    <w:p w:rsidR="007856DE" w:rsidRPr="007F422E" w:rsidRDefault="007856DE" w:rsidP="007856DE">
      <w:pPr>
        <w:spacing w:before="100" w:beforeAutospacing="1" w:after="100" w:afterAutospacing="1"/>
        <w:ind w:firstLine="450"/>
        <w:jc w:val="both"/>
      </w:pPr>
      <w:r w:rsidRPr="007F422E">
        <w:t xml:space="preserve">Положение </w:t>
      </w:r>
      <w:r w:rsidRPr="007F422E">
        <w:rPr>
          <w:i/>
          <w:iCs/>
        </w:rPr>
        <w:t xml:space="preserve">«цель оправдывает средства» </w:t>
      </w:r>
      <w:r w:rsidRPr="007F422E">
        <w:t xml:space="preserve">осуждается с нравственной точки зрения и ему противостоит положение </w:t>
      </w:r>
      <w:r w:rsidRPr="007F422E">
        <w:rPr>
          <w:i/>
          <w:iCs/>
        </w:rPr>
        <w:t>«достойные цели не могут достигаться недостойными средствами»</w:t>
      </w:r>
      <w:r w:rsidRPr="007F422E">
        <w:t>:</w:t>
      </w:r>
      <w:r w:rsidRPr="007F422E">
        <w:rPr>
          <w:i/>
          <w:iCs/>
        </w:rPr>
        <w:t xml:space="preserve"> </w:t>
      </w:r>
      <w:r w:rsidRPr="007F422E">
        <w:t xml:space="preserve">характер средства свидетельствует о действительной цели. </w:t>
      </w:r>
    </w:p>
    <w:p w:rsidR="007856DE" w:rsidRPr="007F422E" w:rsidRDefault="007856DE" w:rsidP="007856DE">
      <w:pPr>
        <w:spacing w:before="100" w:beforeAutospacing="1" w:after="100" w:afterAutospacing="1"/>
        <w:ind w:firstLine="450"/>
        <w:jc w:val="both"/>
      </w:pPr>
      <w:r w:rsidRPr="007F422E">
        <w:t xml:space="preserve">На топе </w:t>
      </w:r>
      <w:r w:rsidRPr="007F422E">
        <w:rPr>
          <w:i/>
          <w:iCs/>
        </w:rPr>
        <w:t xml:space="preserve">средство/цель </w:t>
      </w:r>
      <w:r w:rsidRPr="007F422E">
        <w:t>основана полемическая аргументация св. Григория Паламы, направленная против мнений монаха Варлаама и других гуманистов, ошибочно полагавших, будто ф</w:t>
      </w:r>
      <w:r w:rsidRPr="007F422E">
        <w:t>и</w:t>
      </w:r>
      <w:r w:rsidRPr="007F422E">
        <w:t xml:space="preserve">лософское и научное знание может быть путем к спасению и имеет самостоятельную духовную ценность. </w:t>
      </w:r>
    </w:p>
    <w:p w:rsidR="007856DE" w:rsidRPr="007F422E" w:rsidRDefault="007856DE" w:rsidP="007856DE">
      <w:pPr>
        <w:spacing w:before="100" w:beforeAutospacing="1" w:after="100" w:afterAutospacing="1"/>
        <w:ind w:firstLine="450"/>
        <w:jc w:val="both"/>
      </w:pPr>
      <w:r w:rsidRPr="007F422E">
        <w:t>«Они говорят, что никому нельзя приобщиться к совершенству и святости, не открыв истинных мнений о сущем, а открыть их будто бы невозможно без различений, умозаключений и расчленений. Они думают таким образом, что хотящий достичь совершенства и святости обязател</w:t>
      </w:r>
      <w:r w:rsidRPr="007F422E">
        <w:t>ь</w:t>
      </w:r>
      <w:r w:rsidRPr="007F422E">
        <w:t>но должен узнать от внешней науки эти приемы различения, умозаключения и расчленения и в совершенстве овладеть ими; такими доводами они пытаются снова доказать действительность упраздненной мудрости. Но если бы, смиренно придя к могущим судить о всем, они захотели научиться истине от них, то услышали бы, что это эллинское убеждение, учение (ересь) стоиков или пифагорейцев, которые целью созерцания считают как раз знание, приобретаемое через у</w:t>
      </w:r>
      <w:r w:rsidRPr="007F422E">
        <w:t>с</w:t>
      </w:r>
      <w:r w:rsidRPr="007F422E">
        <w:t>воение наук; наоборот, мы называем истинным воззрением не знание, добываемое рассуждени</w:t>
      </w:r>
      <w:r w:rsidRPr="007F422E">
        <w:t>я</w:t>
      </w:r>
      <w:r w:rsidRPr="007F422E">
        <w:t>ми и умозаключениями, а знание, являемое делами и жизнью, единственное не просто истинное, но прочное и непоколебимое: ведь, как говорится, всякое слово борется со словом, но какое — с жизнью? И уж конечно мы не думаем, что приемами различения, умозаключения и расчленения человек способен познать самого себя, если трудным покаянием и напряженным борением не изгонит прежде из собственного ума гордость и лукавство. Поэтому кто не приведет своего ума таким путем и к такому устроению, тот не увидит даже своего незнания, а только с этого начин</w:t>
      </w:r>
      <w:r w:rsidRPr="007F422E">
        <w:t>а</w:t>
      </w:r>
      <w:r w:rsidRPr="007F422E">
        <w:t xml:space="preserve">ется успешное познание самого себя. </w:t>
      </w:r>
    </w:p>
    <w:p w:rsidR="007856DE" w:rsidRPr="007F422E" w:rsidRDefault="007856DE" w:rsidP="007856DE">
      <w:pPr>
        <w:spacing w:before="100" w:beforeAutospacing="1" w:after="100" w:afterAutospacing="1"/>
        <w:ind w:firstLine="450"/>
        <w:jc w:val="both"/>
      </w:pPr>
      <w:r w:rsidRPr="007F422E">
        <w:t>Мало того: благоразумный человек не всякое незнание станет осуждать, как и не всякое зн</w:t>
      </w:r>
      <w:r w:rsidRPr="007F422E">
        <w:t>а</w:t>
      </w:r>
      <w:r w:rsidRPr="007F422E">
        <w:t>ние мы благословляем. Неужели во всей нашей практике мы должны смотреть на знание как на последнюю цель? Видов истины, говорит Василий Великий, два: одну истину крайне необход</w:t>
      </w:r>
      <w:r w:rsidRPr="007F422E">
        <w:t>и</w:t>
      </w:r>
      <w:r w:rsidRPr="007F422E">
        <w:t>мо и самому иметь и другим сообщать как помогающую спасению; а если не узнаем доподлинно истины о земле и океане, о небе и небесных телах, то не будет никакой помехи для обетованного блаженства. Стоящая перед нами последняя цель — это обещанные Богом будущие блага, бог</w:t>
      </w:r>
      <w:r w:rsidRPr="007F422E">
        <w:t>о</w:t>
      </w:r>
      <w:r w:rsidRPr="007F422E">
        <w:t>сыновство, обожение, откровение небесных сокровищ, их приобретение и наслаждение ими; а знания нынешней науки, как мы знаем, привязаны к веку сему. «Если бы чувственные рассужд</w:t>
      </w:r>
      <w:r w:rsidRPr="007F422E">
        <w:t>е</w:t>
      </w:r>
      <w:r w:rsidRPr="007F422E">
        <w:t>ния представляли истину вещей в будущем веке, то мудрецы века сего стали бы наследниками Небесного Царства; но если ее видит чистая душа, мирские мудрецы окажутся далеки от позн</w:t>
      </w:r>
      <w:r w:rsidRPr="007F422E">
        <w:t>а</w:t>
      </w:r>
      <w:r w:rsidRPr="007F422E">
        <w:t>ния Бога», по слову истинного любителя мудрости Максима. Итак, можно говорить, что без т</w:t>
      </w:r>
      <w:r w:rsidRPr="007F422E">
        <w:t>а</w:t>
      </w:r>
      <w:r w:rsidRPr="007F422E">
        <w:t>кого знания нельзя достичь совершенства и святости</w:t>
      </w:r>
      <w:r w:rsidR="002E7A9E">
        <w:t>».</w:t>
      </w:r>
      <w:r w:rsidRPr="007F422E">
        <w:t xml:space="preserve"> </w:t>
      </w:r>
      <w:bookmarkStart w:id="138" w:name="-70"/>
      <w:r w:rsidRPr="007F422E">
        <w:fldChar w:fldCharType="begin"/>
      </w:r>
      <w:r w:rsidRPr="007F422E">
        <w:instrText xml:space="preserve"> HYPERLINK "http://www.dere.ru/library/volkov/07.html" \l "70#70" </w:instrText>
      </w:r>
      <w:r w:rsidRPr="007F422E">
        <w:fldChar w:fldCharType="separate"/>
      </w:r>
      <w:r w:rsidRPr="007F422E">
        <w:t>[70]</w:t>
      </w:r>
      <w:r w:rsidRPr="007F422E">
        <w:fldChar w:fldCharType="end"/>
      </w:r>
      <w:bookmarkEnd w:id="138"/>
      <w:r w:rsidRPr="007F422E">
        <w:t xml:space="preserve"> </w:t>
      </w:r>
    </w:p>
    <w:p w:rsidR="007856DE" w:rsidRPr="007F422E" w:rsidRDefault="007856DE" w:rsidP="007856DE">
      <w:pPr>
        <w:spacing w:before="100" w:beforeAutospacing="1" w:after="100" w:afterAutospacing="1"/>
        <w:ind w:firstLine="450"/>
        <w:jc w:val="both"/>
      </w:pPr>
      <w:r w:rsidRPr="007F422E">
        <w:t xml:space="preserve">Понимание св. Григорием соотношения цели и средства зависит от характера цели. Если цель — спасение души, то средство — устроение жизни в духовном делании — органически </w:t>
      </w:r>
      <w:r w:rsidRPr="007F422E">
        <w:lastRenderedPageBreak/>
        <w:t>о</w:t>
      </w:r>
      <w:r w:rsidRPr="007F422E">
        <w:t>п</w:t>
      </w:r>
      <w:r w:rsidRPr="007F422E">
        <w:t>ределяется целью и является постоянным. Если целью является достижение мирского знания, то цель связана со средством более свободным образом, поскольку выбор средства зависит от ко</w:t>
      </w:r>
      <w:r w:rsidRPr="007F422E">
        <w:t>н</w:t>
      </w:r>
      <w:r w:rsidRPr="007F422E">
        <w:t xml:space="preserve">кретных особенностей поставленной задачи. </w:t>
      </w:r>
    </w:p>
    <w:p w:rsidR="007856DE" w:rsidRPr="007F422E" w:rsidRDefault="007856DE" w:rsidP="007856DE">
      <w:pPr>
        <w:spacing w:before="100" w:beforeAutospacing="1" w:after="100" w:afterAutospacing="1"/>
        <w:ind w:firstLine="450"/>
        <w:jc w:val="both"/>
      </w:pPr>
      <w:r w:rsidRPr="007F422E">
        <w:rPr>
          <w:b/>
          <w:bCs/>
        </w:rPr>
        <w:t>4. Топы определения.</w:t>
      </w:r>
      <w:r w:rsidRPr="007F422E">
        <w:t xml:space="preserve"> Рассмотрев фактическую сторону проблемы, можно приступить к определению понятий и к обобщению фактов. </w:t>
      </w:r>
    </w:p>
    <w:p w:rsidR="007856DE" w:rsidRPr="007F422E" w:rsidRDefault="007856DE" w:rsidP="007856DE">
      <w:pPr>
        <w:spacing w:before="100" w:beforeAutospacing="1" w:after="100" w:afterAutospacing="1"/>
        <w:ind w:firstLine="450"/>
        <w:jc w:val="both"/>
      </w:pPr>
      <w:r w:rsidRPr="007F422E">
        <w:rPr>
          <w:b/>
          <w:bCs/>
        </w:rPr>
        <w:t>Как источники изобретения топы определения представляют собой ходы мысли, посредством которых конкретные данные приводятся к общим понятиям или нормам. Опр</w:t>
      </w:r>
      <w:r w:rsidRPr="007F422E">
        <w:rPr>
          <w:b/>
          <w:bCs/>
        </w:rPr>
        <w:t>е</w:t>
      </w:r>
      <w:r w:rsidRPr="007F422E">
        <w:rPr>
          <w:b/>
          <w:bCs/>
        </w:rPr>
        <w:t>делить — значит указать существенные черты определяемого предмета и отличить его от сходных предметов.</w:t>
      </w:r>
      <w:r w:rsidRPr="007F422E">
        <w:t xml:space="preserve"> </w:t>
      </w:r>
    </w:p>
    <w:p w:rsidR="007856DE" w:rsidRPr="007F422E" w:rsidRDefault="007856DE" w:rsidP="007856DE">
      <w:pPr>
        <w:spacing w:before="100" w:beforeAutospacing="1" w:after="100" w:afterAutospacing="1"/>
        <w:ind w:firstLine="450"/>
        <w:jc w:val="both"/>
      </w:pPr>
      <w:r w:rsidRPr="007F422E">
        <w:t>В</w:t>
      </w:r>
      <w:r w:rsidRPr="007F422E">
        <w:rPr>
          <w:b/>
          <w:bCs/>
        </w:rPr>
        <w:t xml:space="preserve"> </w:t>
      </w:r>
      <w:r w:rsidRPr="007F422E">
        <w:t xml:space="preserve">риторике различаются собственно </w:t>
      </w:r>
      <w:r w:rsidRPr="007F422E">
        <w:rPr>
          <w:b/>
          <w:bCs/>
        </w:rPr>
        <w:t xml:space="preserve">определения и изречения. </w:t>
      </w:r>
      <w:r w:rsidRPr="007F422E">
        <w:t>Изречение (или риторич</w:t>
      </w:r>
      <w:r w:rsidRPr="007F422E">
        <w:t>е</w:t>
      </w:r>
      <w:r w:rsidRPr="007F422E">
        <w:t>ское определение) представляет собой фигуру речи, по форме подобную определениям, но не являющуюся определениями по существу, например: «Душа русского народа — певучая душа и высказывается в церковном пении; а все наше богослужение, по содержанию своему, есть не о</w:t>
      </w:r>
      <w:r w:rsidRPr="007F422E">
        <w:t>д</w:t>
      </w:r>
      <w:r w:rsidRPr="007F422E">
        <w:t>на молитва словесная и не одна проповедь, но во всем составе своем есть благочестивое созерц</w:t>
      </w:r>
      <w:r w:rsidRPr="007F422E">
        <w:t>а</w:t>
      </w:r>
      <w:r w:rsidRPr="007F422E">
        <w:t>ние и сердечная песнь Богу</w:t>
      </w:r>
      <w:r w:rsidR="002E7A9E">
        <w:t>».</w:t>
      </w:r>
      <w:r w:rsidRPr="007F422E">
        <w:t xml:space="preserve"> </w:t>
      </w:r>
      <w:bookmarkStart w:id="139" w:name="-71"/>
      <w:r w:rsidRPr="007F422E">
        <w:fldChar w:fldCharType="begin"/>
      </w:r>
      <w:r w:rsidRPr="007F422E">
        <w:instrText xml:space="preserve"> HYPERLINK "http://www.dere.ru/library/volkov/07.html" \l "71#71" </w:instrText>
      </w:r>
      <w:r w:rsidRPr="007F422E">
        <w:fldChar w:fldCharType="separate"/>
      </w:r>
      <w:r w:rsidRPr="007F422E">
        <w:t>[71]</w:t>
      </w:r>
      <w:r w:rsidRPr="007F422E">
        <w:fldChar w:fldCharType="end"/>
      </w:r>
      <w:bookmarkEnd w:id="139"/>
      <w:r w:rsidRPr="007F422E">
        <w:t xml:space="preserve"> </w:t>
      </w:r>
    </w:p>
    <w:p w:rsidR="007856DE" w:rsidRPr="007F422E" w:rsidRDefault="007856DE" w:rsidP="007856DE">
      <w:pPr>
        <w:spacing w:before="100" w:beforeAutospacing="1" w:after="100" w:afterAutospacing="1"/>
        <w:ind w:firstLine="450"/>
        <w:jc w:val="both"/>
      </w:pPr>
      <w:r w:rsidRPr="007F422E">
        <w:rPr>
          <w:b/>
          <w:bCs/>
        </w:rPr>
        <w:t>XII. Присущее и привходящее.</w:t>
      </w:r>
      <w:r w:rsidRPr="007F422E">
        <w:t xml:space="preserve"> </w:t>
      </w:r>
    </w:p>
    <w:p w:rsidR="007856DE" w:rsidRPr="007F422E" w:rsidRDefault="007856DE" w:rsidP="007856DE">
      <w:pPr>
        <w:spacing w:before="100" w:beforeAutospacing="1" w:after="100" w:afterAutospacing="1"/>
        <w:ind w:firstLine="450"/>
        <w:jc w:val="both"/>
      </w:pPr>
      <w:r w:rsidRPr="007F422E">
        <w:t>Любой объект характеризуется множеством особенностей, совокупность которых лежит в основе нашего представления о нем. Но среди этих особенностей или черт выделяются сущес</w:t>
      </w:r>
      <w:r w:rsidRPr="007F422E">
        <w:t>т</w:t>
      </w:r>
      <w:r w:rsidRPr="007F422E">
        <w:t>венные и несущественные. Существенные особенности предмета постоянны и сохраняются в различных его состояниях и отношениях к другим предметам. Некоторые из таких существе</w:t>
      </w:r>
      <w:r w:rsidRPr="007F422E">
        <w:t>н</w:t>
      </w:r>
      <w:r w:rsidRPr="007F422E">
        <w:t>ных особенностей являются общими для классов или групп однородных предметов, другие х</w:t>
      </w:r>
      <w:r w:rsidRPr="007F422E">
        <w:t>а</w:t>
      </w:r>
      <w:r w:rsidRPr="007F422E">
        <w:t xml:space="preserve">рактеризуют отдельные группировки предметов внутри классов. </w:t>
      </w:r>
    </w:p>
    <w:p w:rsidR="007856DE" w:rsidRPr="007F422E" w:rsidRDefault="007856DE" w:rsidP="007856DE">
      <w:pPr>
        <w:spacing w:before="100" w:beforeAutospacing="1" w:after="100" w:afterAutospacing="1"/>
        <w:ind w:firstLine="450"/>
        <w:jc w:val="both"/>
      </w:pPr>
      <w:r w:rsidRPr="007F422E">
        <w:rPr>
          <w:b/>
          <w:bCs/>
        </w:rPr>
        <w:t>Присущими</w:t>
      </w:r>
      <w:r w:rsidRPr="007F422E">
        <w:t xml:space="preserve"> являются те особенности предмета, которые отличаются постоянством при и</w:t>
      </w:r>
      <w:r w:rsidRPr="007F422E">
        <w:t>з</w:t>
      </w:r>
      <w:r w:rsidRPr="007F422E">
        <w:t>менении его состояния и без которых существование предмета представляется невозможным</w:t>
      </w:r>
      <w:r w:rsidRPr="007F422E">
        <w:rPr>
          <w:b/>
          <w:bCs/>
        </w:rPr>
        <w:t>. Привходящими</w:t>
      </w:r>
      <w:r w:rsidRPr="007F422E">
        <w:t xml:space="preserve"> являются переменные или необязательные особенности предмета. </w:t>
      </w:r>
    </w:p>
    <w:p w:rsidR="007856DE" w:rsidRPr="007F422E" w:rsidRDefault="007856DE" w:rsidP="007856DE">
      <w:pPr>
        <w:spacing w:before="100" w:beforeAutospacing="1" w:after="100" w:afterAutospacing="1"/>
        <w:ind w:firstLine="450"/>
        <w:jc w:val="both"/>
      </w:pPr>
      <w:r w:rsidRPr="007F422E">
        <w:t>Человек может обладать тем или иным цветом глаз, кожи, волос, голосом; он может быть мужчиной или женщиной, ребенком, юношей, стариком. Но ни одна из этих особенностей не характеризует человека как такового, ибо люди отличаются от всех других живых существ сов</w:t>
      </w:r>
      <w:r w:rsidRPr="007F422E">
        <w:t>о</w:t>
      </w:r>
      <w:r w:rsidRPr="007F422E">
        <w:t xml:space="preserve">купностью черт — разумом, языком, телесностью. От животных люди отличаются разумом и языком, от ангелов — телесностью. </w:t>
      </w:r>
    </w:p>
    <w:p w:rsidR="007856DE" w:rsidRPr="007F422E" w:rsidRDefault="007856DE" w:rsidP="007856DE">
      <w:pPr>
        <w:spacing w:before="100" w:beforeAutospacing="1" w:after="100" w:afterAutospacing="1"/>
        <w:ind w:firstLine="450"/>
        <w:jc w:val="both"/>
      </w:pPr>
      <w:r w:rsidRPr="007F422E">
        <w:t xml:space="preserve">Вместе с тем все люди обязательно бывают либо мужчинами, либо женщинами; равно как либо младенцами, либо детьми, либо юношами и девушками, либо лицами среднего возраста, либо стариками. Чтобы разделить людей по полу или возрасту, нужно иметь представление об особенностях, </w:t>
      </w:r>
      <w:r w:rsidRPr="007F422E">
        <w:rPr>
          <w:b/>
          <w:bCs/>
        </w:rPr>
        <w:t xml:space="preserve">присущих </w:t>
      </w:r>
      <w:r w:rsidRPr="007F422E">
        <w:t xml:space="preserve">всем людям, а половые и возрастные признаки окажутся </w:t>
      </w:r>
      <w:r w:rsidRPr="007F422E">
        <w:rPr>
          <w:b/>
          <w:bCs/>
        </w:rPr>
        <w:t>привход</w:t>
      </w:r>
      <w:r w:rsidRPr="007F422E">
        <w:rPr>
          <w:b/>
          <w:bCs/>
        </w:rPr>
        <w:t>я</w:t>
      </w:r>
      <w:r w:rsidRPr="007F422E">
        <w:rPr>
          <w:b/>
          <w:bCs/>
        </w:rPr>
        <w:t xml:space="preserve">щими, </w:t>
      </w:r>
      <w:r w:rsidRPr="007F422E">
        <w:t>так как любой человек, оставаясь разумным, может быть мужчиной, женщиной, ребе</w:t>
      </w:r>
      <w:r w:rsidRPr="007F422E">
        <w:t>н</w:t>
      </w:r>
      <w:r w:rsidRPr="007F422E">
        <w:t xml:space="preserve">ком, юношей и т.д. </w:t>
      </w:r>
    </w:p>
    <w:p w:rsidR="007856DE" w:rsidRPr="007F422E" w:rsidRDefault="007856DE" w:rsidP="007856DE">
      <w:pPr>
        <w:spacing w:before="100" w:beforeAutospacing="1" w:after="100" w:afterAutospacing="1"/>
        <w:ind w:firstLine="450"/>
        <w:jc w:val="both"/>
      </w:pPr>
      <w:r w:rsidRPr="007F422E">
        <w:t>Отношение присущего и привходящего является основой построения рассуждений. Обо</w:t>
      </w:r>
      <w:r w:rsidRPr="007F422E">
        <w:t>б</w:t>
      </w:r>
      <w:r w:rsidRPr="007F422E">
        <w:t xml:space="preserve">щение требует отвлечения от несущественных для целей аргументации данных; упорядочения и группировки существенных. </w:t>
      </w:r>
    </w:p>
    <w:p w:rsidR="007856DE" w:rsidRPr="007F422E" w:rsidRDefault="007856DE" w:rsidP="007856DE">
      <w:pPr>
        <w:spacing w:before="100" w:beforeAutospacing="1" w:after="100" w:afterAutospacing="1"/>
        <w:ind w:firstLine="450"/>
        <w:jc w:val="both"/>
      </w:pPr>
      <w:r w:rsidRPr="007F422E">
        <w:t xml:space="preserve">Присущими являются субстанциальные свойства. Под </w:t>
      </w:r>
      <w:r w:rsidRPr="007F422E">
        <w:rPr>
          <w:b/>
          <w:bCs/>
        </w:rPr>
        <w:t xml:space="preserve">субстанцией </w:t>
      </w:r>
      <w:r w:rsidRPr="007F422E">
        <w:t xml:space="preserve">в античной философии понимается первая сущность, бытие вообще или наивысший род, и в этом смысле субстанция противостоит </w:t>
      </w:r>
      <w:r w:rsidRPr="007F422E">
        <w:rPr>
          <w:b/>
          <w:bCs/>
        </w:rPr>
        <w:t>природе</w:t>
      </w:r>
      <w:r w:rsidRPr="007F422E">
        <w:t>, которая есть субстанция, проявляющаяся в своих существенных призн</w:t>
      </w:r>
      <w:r w:rsidRPr="007F422E">
        <w:t>а</w:t>
      </w:r>
      <w:r w:rsidRPr="007F422E">
        <w:t xml:space="preserve">ках </w:t>
      </w:r>
      <w:r w:rsidRPr="007F422E">
        <w:lastRenderedPageBreak/>
        <w:t>и обладающая качественной определенностью, например, одушевленность, разумность и т</w:t>
      </w:r>
      <w:r w:rsidRPr="007F422E">
        <w:t>е</w:t>
      </w:r>
      <w:r w:rsidRPr="007F422E">
        <w:t xml:space="preserve">лесность человека. </w:t>
      </w:r>
      <w:bookmarkStart w:id="140" w:name="-72"/>
      <w:r w:rsidRPr="007F422E">
        <w:fldChar w:fldCharType="begin"/>
      </w:r>
      <w:r w:rsidRPr="007F422E">
        <w:instrText xml:space="preserve"> HYPERLINK "http://www.dere.ru/library/volkov/07.html" \l "72#72" </w:instrText>
      </w:r>
      <w:r w:rsidRPr="007F422E">
        <w:fldChar w:fldCharType="separate"/>
      </w:r>
      <w:r w:rsidRPr="007F422E">
        <w:t>[72]</w:t>
      </w:r>
      <w:r w:rsidRPr="007F422E">
        <w:fldChar w:fldCharType="end"/>
      </w:r>
      <w:bookmarkEnd w:id="140"/>
      <w:r w:rsidRPr="007F422E">
        <w:t xml:space="preserve"> </w:t>
      </w:r>
    </w:p>
    <w:p w:rsidR="007856DE" w:rsidRPr="007F422E" w:rsidRDefault="007856DE" w:rsidP="007856DE">
      <w:pPr>
        <w:spacing w:before="100" w:beforeAutospacing="1" w:after="100" w:afterAutospacing="1"/>
        <w:ind w:firstLine="450"/>
        <w:jc w:val="both"/>
      </w:pPr>
      <w:r w:rsidRPr="007F422E">
        <w:t>«Но святые отцы, отказавшись от бесполезных словопрений, общее, о многих предметах высказываемое, т.е. низший вид называли субстанцией, природой и формой, например, ангела, ч</w:t>
      </w:r>
      <w:r w:rsidRPr="007F422E">
        <w:t>е</w:t>
      </w:r>
      <w:r w:rsidRPr="007F422E">
        <w:t xml:space="preserve">ловека, собаку и т. п. Равным образом слова </w:t>
      </w:r>
      <w:r w:rsidRPr="007F422E">
        <w:rPr>
          <w:i/>
          <w:iCs/>
        </w:rPr>
        <w:t xml:space="preserve">вид </w:t>
      </w:r>
      <w:r w:rsidRPr="007F422E">
        <w:t xml:space="preserve">и </w:t>
      </w:r>
      <w:r w:rsidRPr="007F422E">
        <w:rPr>
          <w:i/>
          <w:iCs/>
        </w:rPr>
        <w:t xml:space="preserve">форма </w:t>
      </w:r>
      <w:r w:rsidRPr="007F422E">
        <w:t xml:space="preserve">имеют значение одинаковое со словом </w:t>
      </w:r>
      <w:r w:rsidRPr="007F422E">
        <w:rPr>
          <w:i/>
          <w:iCs/>
        </w:rPr>
        <w:t xml:space="preserve">природа. </w:t>
      </w:r>
      <w:r w:rsidRPr="007F422E">
        <w:t xml:space="preserve">Единичное же они назвали </w:t>
      </w:r>
      <w:r w:rsidRPr="007F422E">
        <w:rPr>
          <w:i/>
          <w:iCs/>
        </w:rPr>
        <w:t xml:space="preserve">индивидом, лицом, ипостасью, </w:t>
      </w:r>
      <w:r w:rsidRPr="007F422E">
        <w:t>например, Петра, Павла</w:t>
      </w:r>
      <w:r w:rsidR="002E7A9E">
        <w:t>».</w:t>
      </w:r>
      <w:r w:rsidRPr="007F422E">
        <w:t xml:space="preserve"> </w:t>
      </w:r>
      <w:bookmarkStart w:id="141" w:name="-73"/>
      <w:r w:rsidRPr="007F422E">
        <w:fldChar w:fldCharType="begin"/>
      </w:r>
      <w:r w:rsidRPr="007F422E">
        <w:instrText xml:space="preserve"> HYPERLINK "http://www.dere.ru/library/volkov/07.html" \l "73#73" </w:instrText>
      </w:r>
      <w:r w:rsidRPr="007F422E">
        <w:fldChar w:fldCharType="separate"/>
      </w:r>
      <w:r w:rsidRPr="007F422E">
        <w:t>[73]</w:t>
      </w:r>
      <w:r w:rsidRPr="007F422E">
        <w:fldChar w:fldCharType="end"/>
      </w:r>
      <w:bookmarkEnd w:id="141"/>
      <w:r w:rsidRPr="007F422E">
        <w:t xml:space="preserve"> </w:t>
      </w:r>
    </w:p>
    <w:p w:rsidR="007856DE" w:rsidRPr="007F422E" w:rsidRDefault="007856DE" w:rsidP="007856DE">
      <w:pPr>
        <w:spacing w:before="100" w:beforeAutospacing="1" w:after="100" w:afterAutospacing="1"/>
        <w:ind w:firstLine="450"/>
        <w:jc w:val="both"/>
      </w:pPr>
      <w:r w:rsidRPr="007F422E">
        <w:rPr>
          <w:b/>
          <w:bCs/>
        </w:rPr>
        <w:t xml:space="preserve">Привходящее (акциденция) </w:t>
      </w:r>
      <w:r w:rsidRPr="007F422E">
        <w:t>«есть то, что в предметах и бывает и отсутствует, не разрушая предмета. И снова: акциденция есть то, что может одному и тому же предмету как принадлежать, так и не принадлежать. Так человек может быть белым, а также высоким, умным, с приплюсн</w:t>
      </w:r>
      <w:r w:rsidRPr="007F422E">
        <w:t>у</w:t>
      </w:r>
      <w:r w:rsidRPr="007F422E">
        <w:t>тым носом</w:t>
      </w:r>
      <w:r w:rsidR="002E7A9E">
        <w:t>».</w:t>
      </w:r>
      <w:bookmarkStart w:id="142" w:name="-74"/>
      <w:r w:rsidRPr="007F422E">
        <w:fldChar w:fldCharType="begin"/>
      </w:r>
      <w:r w:rsidRPr="007F422E">
        <w:instrText xml:space="preserve"> HYPERLINK "http://www.dere.ru/library/volkov/07.html" \l "74#74" </w:instrText>
      </w:r>
      <w:r w:rsidRPr="007F422E">
        <w:fldChar w:fldCharType="separate"/>
      </w:r>
      <w:r w:rsidRPr="007F422E">
        <w:t>[74]</w:t>
      </w:r>
      <w:r w:rsidRPr="007F422E">
        <w:fldChar w:fldCharType="end"/>
      </w:r>
      <w:bookmarkEnd w:id="142"/>
      <w:r w:rsidRPr="007F422E">
        <w:t xml:space="preserve"> </w:t>
      </w:r>
    </w:p>
    <w:p w:rsidR="007856DE" w:rsidRPr="007F422E" w:rsidRDefault="007856DE" w:rsidP="007856DE">
      <w:pPr>
        <w:spacing w:before="100" w:beforeAutospacing="1" w:after="100" w:afterAutospacing="1"/>
        <w:ind w:firstLine="450"/>
        <w:jc w:val="both"/>
      </w:pPr>
      <w:r w:rsidRPr="007F422E">
        <w:t>Если акциденция является характеристикой существующего предмета и как привходящее носит частный характер, то субстанция, как присущее бытию конкретного предмета или совокупности предметов, имеет общий и обязательный характер и в отдельных предметах проявляе</w:t>
      </w:r>
      <w:r w:rsidRPr="007F422E">
        <w:t>т</w:t>
      </w:r>
      <w:r w:rsidRPr="007F422E">
        <w:t xml:space="preserve">ся вместе с привходящим. </w:t>
      </w:r>
    </w:p>
    <w:p w:rsidR="007856DE" w:rsidRPr="007F422E" w:rsidRDefault="007856DE" w:rsidP="007856DE">
      <w:pPr>
        <w:spacing w:before="100" w:beforeAutospacing="1" w:after="100" w:afterAutospacing="1"/>
        <w:ind w:firstLine="450"/>
        <w:jc w:val="both"/>
      </w:pPr>
      <w:r w:rsidRPr="007F422E">
        <w:t>Поэтому «носителем» сущности является отдельный предмет, а класс мыслится при условии абстракции от частных особенностей входящих в него индивидуальных предметов. Человека в</w:t>
      </w:r>
      <w:r w:rsidRPr="007F422E">
        <w:t>о</w:t>
      </w:r>
      <w:r w:rsidRPr="007F422E">
        <w:t>обще не существует: Адам был первым человеком, конкретным носителем всех существенных особенностей человеческого рода, но также и частных черт, присущих только ему — Адаму, и никому иному. Так и каждый человек является в той же степени человеком, как и все остальные: не бывает человека в большей или меньшей степени. Человечество представлено конкретными людьми, каждый из которых является обладателем всех существенных, присущих человеку ос</w:t>
      </w:r>
      <w:r w:rsidRPr="007F422E">
        <w:t>о</w:t>
      </w:r>
      <w:r w:rsidRPr="007F422E">
        <w:t xml:space="preserve">бенностей независимо от того, каким образом и насколько эти черты проявляются в нем: </w:t>
      </w:r>
    </w:p>
    <w:p w:rsidR="007856DE" w:rsidRPr="007F422E" w:rsidRDefault="007856DE" w:rsidP="007856DE">
      <w:pPr>
        <w:spacing w:before="100" w:beforeAutospacing="1" w:after="100" w:afterAutospacing="1"/>
        <w:ind w:firstLine="450"/>
        <w:jc w:val="both"/>
      </w:pPr>
      <w:r w:rsidRPr="007F422E">
        <w:t>«Нет разумной души, которая по сущности была бы более ценной, чем другая разумная д</w:t>
      </w:r>
      <w:r w:rsidRPr="007F422E">
        <w:t>у</w:t>
      </w:r>
      <w:r w:rsidRPr="007F422E">
        <w:t>ша. Ибо Бог, будучи Благим, созидает всякую душу по образу Самого Себя и производит ее в бытие самодвижущейся. И каждая душа по своей воле избирает либо честь, либо через дела свои добровольно избирает бесчестие</w:t>
      </w:r>
      <w:r w:rsidR="002E7A9E">
        <w:t>».</w:t>
      </w:r>
      <w:r w:rsidRPr="007F422E">
        <w:t xml:space="preserve"> </w:t>
      </w:r>
      <w:bookmarkStart w:id="143" w:name="-75"/>
      <w:r w:rsidRPr="007F422E">
        <w:fldChar w:fldCharType="begin"/>
      </w:r>
      <w:r w:rsidRPr="007F422E">
        <w:instrText xml:space="preserve"> HYPERLINK "http://www.dere.ru/library/volkov/07.html" \l "75#75" </w:instrText>
      </w:r>
      <w:r w:rsidRPr="007F422E">
        <w:fldChar w:fldCharType="separate"/>
      </w:r>
      <w:r w:rsidRPr="007F422E">
        <w:t>[75]</w:t>
      </w:r>
      <w:r w:rsidRPr="007F422E">
        <w:fldChar w:fldCharType="end"/>
      </w:r>
      <w:bookmarkEnd w:id="143"/>
      <w:r w:rsidRPr="007F422E">
        <w:t xml:space="preserve"> </w:t>
      </w:r>
    </w:p>
    <w:p w:rsidR="007856DE" w:rsidRPr="007F422E" w:rsidRDefault="007856DE" w:rsidP="007856DE">
      <w:pPr>
        <w:spacing w:before="100" w:beforeAutospacing="1" w:after="100" w:afterAutospacing="1"/>
        <w:ind w:firstLine="450"/>
        <w:jc w:val="both"/>
      </w:pPr>
      <w:r w:rsidRPr="007F422E">
        <w:t xml:space="preserve">Акциденции подразделяются на </w:t>
      </w:r>
      <w:r w:rsidRPr="007F422E">
        <w:rPr>
          <w:b/>
          <w:bCs/>
        </w:rPr>
        <w:t xml:space="preserve">отделимые </w:t>
      </w:r>
      <w:r w:rsidRPr="007F422E">
        <w:t>и</w:t>
      </w:r>
      <w:r w:rsidRPr="007F422E">
        <w:rPr>
          <w:b/>
          <w:bCs/>
        </w:rPr>
        <w:t xml:space="preserve"> неотделимые</w:t>
      </w:r>
      <w:r w:rsidRPr="007F422E">
        <w:t>. Отделимые акциденции представляют собой состояния или положения предмета (молодость, старость, болезнь, здоровое состояние), которые проявляются в тех или иных обстоятельствах места, времени, состояния. Неотделимые акциденции представляют собой особенности многих предметов (например, курн</w:t>
      </w:r>
      <w:r w:rsidRPr="007F422E">
        <w:t>о</w:t>
      </w:r>
      <w:r w:rsidRPr="007F422E">
        <w:t xml:space="preserve">сый нос, высокий рост), неотъемлемые от них. </w:t>
      </w:r>
    </w:p>
    <w:p w:rsidR="007856DE" w:rsidRPr="007F422E" w:rsidRDefault="007856DE" w:rsidP="007856DE">
      <w:pPr>
        <w:spacing w:before="100" w:beforeAutospacing="1" w:after="100" w:afterAutospacing="1"/>
        <w:ind w:firstLine="450"/>
        <w:jc w:val="both"/>
      </w:pPr>
      <w:r w:rsidRPr="007F422E">
        <w:t>«... мы неприкосновенно сохраняем все церковные предания, утвержденные письменно или неписьменно. Одно из них заповедует делать живописные иконные изображения, так как это согласно с историею евангельской проповеди, служит подтверждением того, что Бог Слово истинно, а не призрачно, вочеловечился, и служит на пользу нам: потому что такие вещи, которые взаимно друг друга объясняют, без сомнения, и доказывают взаимно друг друга. На таком основ</w:t>
      </w:r>
      <w:r w:rsidRPr="007F422E">
        <w:t>а</w:t>
      </w:r>
      <w:r w:rsidRPr="007F422E">
        <w:t>нии мы, шествующие царским путем и следующие божественному учению святых отцев наших и преданию кафолической церкви, — ибо знаем, что в ней обитает Дух Святый, — со всяким тщанием и осмотрительностью определяем, чтобы святые и честные иконы предлагались (для поклонения) точно так же, как и изображение честного и животворящего креста, будут ли они сделаны из красок, или (мозаических) плиточек, или из какого-либо другого вещества, только были бы сделаны приличным образом, и будут ли находиться в святых церквах Божиих на св</w:t>
      </w:r>
      <w:r w:rsidRPr="007F422E">
        <w:t>я</w:t>
      </w:r>
      <w:r w:rsidRPr="007F422E">
        <w:t>щенных сосудах и одеждах, на стенах и на дощечках, или в домах и при дорогах, а равно будут ли это иконы Господа Бога и Спасителя нашего Иисуса Христа, или непорочной Владычицы н</w:t>
      </w:r>
      <w:r w:rsidRPr="007F422E">
        <w:t>а</w:t>
      </w:r>
      <w:r w:rsidRPr="007F422E">
        <w:t xml:space="preserve">шей святой Богородицы, или честных ангелов и всех святых и праведных мужей». </w:t>
      </w:r>
      <w:bookmarkStart w:id="144" w:name="-76"/>
      <w:r w:rsidRPr="007F422E">
        <w:fldChar w:fldCharType="begin"/>
      </w:r>
      <w:r w:rsidRPr="007F422E">
        <w:instrText xml:space="preserve"> HYPERLINK "http://www.dere.ru/library/volkov/07.html" \l "76#76" </w:instrText>
      </w:r>
      <w:r w:rsidRPr="007F422E">
        <w:fldChar w:fldCharType="separate"/>
      </w:r>
      <w:r w:rsidRPr="007F422E">
        <w:t>[76]</w:t>
      </w:r>
      <w:r w:rsidRPr="007F422E">
        <w:fldChar w:fldCharType="end"/>
      </w:r>
      <w:bookmarkEnd w:id="144"/>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B определении Вселенского Собора указываются постоянные и переменные акциденции. Постоянные — предмет изображения на иконе, переменные — способы, материалы, места. </w:t>
      </w:r>
    </w:p>
    <w:p w:rsidR="007856DE" w:rsidRPr="007F422E" w:rsidRDefault="007856DE" w:rsidP="007856DE">
      <w:pPr>
        <w:spacing w:before="100" w:beforeAutospacing="1" w:after="100" w:afterAutospacing="1"/>
        <w:ind w:firstLine="450"/>
        <w:jc w:val="both"/>
      </w:pPr>
      <w:r w:rsidRPr="007F422E">
        <w:rPr>
          <w:b/>
          <w:bCs/>
        </w:rPr>
        <w:t>XIII. Признаки.</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Признаки — наблюдаемые проявления, которыми предметы отождествляются и отл</w:t>
      </w:r>
      <w:r w:rsidRPr="007F422E">
        <w:rPr>
          <w:b/>
          <w:bCs/>
        </w:rPr>
        <w:t>и</w:t>
      </w:r>
      <w:r w:rsidRPr="007F422E">
        <w:rPr>
          <w:b/>
          <w:bCs/>
        </w:rPr>
        <w:t>чаются друг от друга.</w:t>
      </w:r>
      <w:r w:rsidRPr="007F422E">
        <w:t xml:space="preserve"> </w:t>
      </w:r>
    </w:p>
    <w:p w:rsidR="007856DE" w:rsidRPr="007F422E" w:rsidRDefault="007856DE" w:rsidP="007856DE">
      <w:pPr>
        <w:spacing w:before="100" w:beforeAutospacing="1" w:after="100" w:afterAutospacing="1"/>
        <w:ind w:firstLine="450"/>
        <w:jc w:val="both"/>
      </w:pPr>
      <w:r w:rsidRPr="007F422E">
        <w:t>Топ признака имеет важное значение: признаки используются для заключения о свойствах, качествах, состоянии, сущности предмета речи, на основе признаков строятся сравнения, сопо</w:t>
      </w:r>
      <w:r w:rsidRPr="007F422E">
        <w:t>с</w:t>
      </w:r>
      <w:r w:rsidRPr="007F422E">
        <w:t xml:space="preserve">тавления и т.д. </w:t>
      </w:r>
    </w:p>
    <w:p w:rsidR="007856DE" w:rsidRPr="007F422E" w:rsidRDefault="007856DE" w:rsidP="007856DE">
      <w:pPr>
        <w:spacing w:before="100" w:beforeAutospacing="1" w:after="100" w:afterAutospacing="1"/>
        <w:ind w:firstLine="450"/>
        <w:jc w:val="both"/>
      </w:pPr>
      <w:r w:rsidRPr="007F422E">
        <w:t>Но признаки как таковые и даже группы признаков сами по себе ничего не говорят о свойс</w:t>
      </w:r>
      <w:r w:rsidRPr="007F422E">
        <w:t>т</w:t>
      </w:r>
      <w:r w:rsidRPr="007F422E">
        <w:t>вах или качествах предметов: киты не рыбы, хотя киты и рыбы обладают рядом сходных призн</w:t>
      </w:r>
      <w:r w:rsidRPr="007F422E">
        <w:t>а</w:t>
      </w:r>
      <w:r w:rsidRPr="007F422E">
        <w:t>ков. Умозаключения, которые строятся на основе признаков, называются энтимемами в собс</w:t>
      </w:r>
      <w:r w:rsidRPr="007F422E">
        <w:t>т</w:t>
      </w:r>
      <w:r w:rsidRPr="007F422E">
        <w:t xml:space="preserve">венном смысле слова. </w:t>
      </w:r>
      <w:bookmarkStart w:id="145" w:name="-77"/>
      <w:r w:rsidRPr="007F422E">
        <w:fldChar w:fldCharType="begin"/>
      </w:r>
      <w:r w:rsidRPr="007F422E">
        <w:instrText xml:space="preserve"> HYPERLINK "http://www.dere.ru/library/volkov/07.html" \l "77#77" </w:instrText>
      </w:r>
      <w:r w:rsidRPr="007F422E">
        <w:fldChar w:fldCharType="separate"/>
      </w:r>
      <w:r w:rsidRPr="007F422E">
        <w:t>[77]</w:t>
      </w:r>
      <w:r w:rsidRPr="007F422E">
        <w:fldChar w:fldCharType="end"/>
      </w:r>
      <w:bookmarkEnd w:id="145"/>
      <w:r w:rsidRPr="007F422E">
        <w:t xml:space="preserve"> Умозаключение-энтимема носит вероятностный и эстетически оц</w:t>
      </w:r>
      <w:r w:rsidRPr="007F422E">
        <w:t>е</w:t>
      </w:r>
      <w:r w:rsidRPr="007F422E">
        <w:t xml:space="preserve">ночный характер, который ясно виден в следующем примере. </w:t>
      </w:r>
    </w:p>
    <w:p w:rsidR="007856DE" w:rsidRPr="007F422E" w:rsidRDefault="007856DE" w:rsidP="007856DE">
      <w:pPr>
        <w:spacing w:before="100" w:beforeAutospacing="1" w:after="100" w:afterAutospacing="1"/>
        <w:ind w:firstLine="450"/>
        <w:jc w:val="both"/>
      </w:pPr>
      <w:r w:rsidRPr="007F422E">
        <w:t xml:space="preserve">«Есть некий духовный закон, владеющий человеческой жизнью; согласно этому закону, </w:t>
      </w:r>
      <w:r w:rsidRPr="007F422E">
        <w:rPr>
          <w:i/>
          <w:iCs/>
        </w:rPr>
        <w:t>ч</w:t>
      </w:r>
      <w:r w:rsidRPr="007F422E">
        <w:rPr>
          <w:i/>
          <w:iCs/>
        </w:rPr>
        <w:t>е</w:t>
      </w:r>
      <w:r w:rsidRPr="007F422E">
        <w:rPr>
          <w:i/>
          <w:iCs/>
        </w:rPr>
        <w:t xml:space="preserve">ловек сам постепенно </w:t>
      </w:r>
      <w:r w:rsidRPr="007F422E">
        <w:t xml:space="preserve">уподобляется </w:t>
      </w:r>
      <w:r w:rsidRPr="007F422E">
        <w:rPr>
          <w:i/>
          <w:iCs/>
        </w:rPr>
        <w:t xml:space="preserve">тому, во что он верит. </w:t>
      </w:r>
      <w:r w:rsidRPr="007F422E">
        <w:t>Чем сильнее и цельнее его вера, тем явственнее и убедительнее обнаруживается этот закон. Это нетрудно понять: душа человека пл</w:t>
      </w:r>
      <w:r w:rsidRPr="007F422E">
        <w:t>е</w:t>
      </w:r>
      <w:r w:rsidRPr="007F422E">
        <w:t>няется тем, во что она верит, и оказывается в плену; это содержание начинает господствовать в душе человека, как бы поглощает ее силы и заполняет ее объем... Так обстоит всегда. Если чел</w:t>
      </w:r>
      <w:r w:rsidRPr="007F422E">
        <w:t>о</w:t>
      </w:r>
      <w:r w:rsidRPr="007F422E">
        <w:t xml:space="preserve">век верит только в чувственные наслаждения, принимая </w:t>
      </w:r>
      <w:r w:rsidRPr="007F422E">
        <w:rPr>
          <w:i/>
          <w:iCs/>
        </w:rPr>
        <w:t xml:space="preserve">их </w:t>
      </w:r>
      <w:r w:rsidRPr="007F422E">
        <w:t xml:space="preserve">за главнейшие в жизни, </w:t>
      </w:r>
      <w:r w:rsidRPr="007F422E">
        <w:rPr>
          <w:i/>
          <w:iCs/>
        </w:rPr>
        <w:t xml:space="preserve">их </w:t>
      </w:r>
      <w:r w:rsidRPr="007F422E">
        <w:t xml:space="preserve">любя, </w:t>
      </w:r>
      <w:r w:rsidRPr="007F422E">
        <w:rPr>
          <w:i/>
          <w:iCs/>
        </w:rPr>
        <w:t xml:space="preserve">им </w:t>
      </w:r>
      <w:r w:rsidRPr="007F422E">
        <w:t>служа и предаваясь, — то он сам превращается постепенно в чувственное существо, в искателя земных удовольствий, в наслаждающееся животное; и это будет выражаться в его лице и в его походке, смотреть из его глаз и управлять его поступками. Если человек верит в деньги и власть, то душа его постепенно высохнет в голодной жадности, в холодной жажде власти; и опытный наблюдатель прочтет все это в его взоре, услышит в его речи и не ошибется, ожидая от него с</w:t>
      </w:r>
      <w:r w:rsidRPr="007F422E">
        <w:t>о</w:t>
      </w:r>
      <w:r w:rsidRPr="007F422E">
        <w:t>ответствующих поступков. Если он поверит в классовую борьбу и завистливое равенство, то он сам скоро станет профессиональным завистником и ненавистником, и в глазах его отразится че</w:t>
      </w:r>
      <w:r w:rsidRPr="007F422E">
        <w:t>р</w:t>
      </w:r>
      <w:r w:rsidRPr="007F422E">
        <w:t>ствая злоба, а в поступках-политическое ожесточение...</w:t>
      </w:r>
      <w:r w:rsidR="002E7A9E">
        <w:t>».</w:t>
      </w:r>
      <w:r w:rsidRPr="007F422E">
        <w:t xml:space="preserve"> </w:t>
      </w:r>
      <w:bookmarkStart w:id="146" w:name="-78"/>
      <w:r w:rsidRPr="007F422E">
        <w:fldChar w:fldCharType="begin"/>
      </w:r>
      <w:r w:rsidRPr="007F422E">
        <w:instrText xml:space="preserve"> HYPERLINK "http://www.dere.ru/library/volkov/07.html" \l "78#78" </w:instrText>
      </w:r>
      <w:r w:rsidRPr="007F422E">
        <w:fldChar w:fldCharType="separate"/>
      </w:r>
      <w:r w:rsidRPr="007F422E">
        <w:t>[78]</w:t>
      </w:r>
      <w:r w:rsidRPr="007F422E">
        <w:fldChar w:fldCharType="end"/>
      </w:r>
      <w:bookmarkEnd w:id="146"/>
      <w:r w:rsidRPr="007F422E">
        <w:t xml:space="preserve"> </w:t>
      </w:r>
    </w:p>
    <w:p w:rsidR="007856DE" w:rsidRPr="007F422E" w:rsidRDefault="007856DE" w:rsidP="007856DE">
      <w:pPr>
        <w:spacing w:before="100" w:beforeAutospacing="1" w:after="100" w:afterAutospacing="1"/>
        <w:ind w:firstLine="450"/>
        <w:jc w:val="both"/>
      </w:pPr>
      <w:r w:rsidRPr="007F422E">
        <w:t>Признаки могут быть существенными и несущественными, дифференциальными и инт</w:t>
      </w:r>
      <w:r w:rsidRPr="007F422E">
        <w:t>е</w:t>
      </w:r>
      <w:r w:rsidRPr="007F422E">
        <w:t xml:space="preserve">гральными. </w:t>
      </w:r>
    </w:p>
    <w:p w:rsidR="007856DE" w:rsidRPr="007F422E" w:rsidRDefault="007856DE" w:rsidP="007856DE">
      <w:pPr>
        <w:spacing w:before="100" w:beforeAutospacing="1" w:after="100" w:afterAutospacing="1"/>
        <w:ind w:firstLine="450"/>
        <w:jc w:val="both"/>
      </w:pPr>
      <w:r w:rsidRPr="007F422E">
        <w:rPr>
          <w:b/>
          <w:bCs/>
        </w:rPr>
        <w:t>Существенными</w:t>
      </w:r>
      <w:r w:rsidRPr="007F422E">
        <w:t xml:space="preserve"> называются признаки, которые не могут быть отделены от предмета, пр</w:t>
      </w:r>
      <w:r w:rsidRPr="007F422E">
        <w:t>о</w:t>
      </w:r>
      <w:r w:rsidRPr="007F422E">
        <w:t xml:space="preserve">являются в нем обязательно и отличают данный предмет от однородных предметов. </w:t>
      </w:r>
    </w:p>
    <w:p w:rsidR="007856DE" w:rsidRPr="007F422E" w:rsidRDefault="007856DE" w:rsidP="007856DE">
      <w:pPr>
        <w:spacing w:before="100" w:beforeAutospacing="1" w:after="100" w:afterAutospacing="1"/>
        <w:ind w:firstLine="450"/>
        <w:jc w:val="both"/>
      </w:pPr>
      <w:r w:rsidRPr="007F422E">
        <w:rPr>
          <w:b/>
          <w:bCs/>
        </w:rPr>
        <w:t>Несущественными</w:t>
      </w:r>
      <w:r w:rsidRPr="007F422E">
        <w:t xml:space="preserve"> называются признаки, которые могут проявляться в тех или иных с</w:t>
      </w:r>
      <w:r w:rsidRPr="007F422E">
        <w:t>и</w:t>
      </w:r>
      <w:r w:rsidRPr="007F422E">
        <w:t xml:space="preserve">туациях или состояниях. </w:t>
      </w:r>
    </w:p>
    <w:p w:rsidR="007856DE" w:rsidRPr="007F422E" w:rsidRDefault="007856DE" w:rsidP="007856DE">
      <w:pPr>
        <w:spacing w:before="100" w:beforeAutospacing="1" w:after="100" w:afterAutospacing="1"/>
        <w:ind w:firstLine="450"/>
        <w:jc w:val="both"/>
      </w:pPr>
      <w:r w:rsidRPr="007F422E">
        <w:t>B примере признак рассматривается как непременное внешнее проявление предмета веры человека, хотя на самом деле подобные признаки субъективны и носят вероятностный характер: И. А. Ильин использует философский, риторический аргумент и движется от качества к призн</w:t>
      </w:r>
      <w:r w:rsidRPr="007F422E">
        <w:t>а</w:t>
      </w:r>
      <w:r w:rsidRPr="007F422E">
        <w:t xml:space="preserve">ку, в то время как научная аргументация обычно предполагает движение от признака к качеству или свойству. </w:t>
      </w:r>
    </w:p>
    <w:p w:rsidR="007856DE" w:rsidRPr="007F422E" w:rsidRDefault="007856DE" w:rsidP="007856DE">
      <w:pPr>
        <w:spacing w:before="100" w:beforeAutospacing="1" w:after="100" w:afterAutospacing="1"/>
        <w:ind w:firstLine="450"/>
        <w:jc w:val="both"/>
      </w:pPr>
      <w:r w:rsidRPr="007F422E">
        <w:rPr>
          <w:b/>
          <w:bCs/>
        </w:rPr>
        <w:t xml:space="preserve">Дифференциальные </w:t>
      </w:r>
      <w:r w:rsidRPr="007F422E">
        <w:t>признаки указывают на отличие данного предмета или класса предм</w:t>
      </w:r>
      <w:r w:rsidRPr="007F422E">
        <w:t>е</w:t>
      </w:r>
      <w:r w:rsidRPr="007F422E">
        <w:t xml:space="preserve">тов от других, сходных с ним. Например, светлая кожа отличает представителей европеоидной расы от представителей негроидной. </w:t>
      </w:r>
    </w:p>
    <w:p w:rsidR="007856DE" w:rsidRPr="007F422E" w:rsidRDefault="007856DE" w:rsidP="007856DE">
      <w:pPr>
        <w:spacing w:before="100" w:beforeAutospacing="1" w:after="100" w:afterAutospacing="1"/>
        <w:ind w:firstLine="450"/>
        <w:jc w:val="both"/>
      </w:pPr>
      <w:r w:rsidRPr="007F422E">
        <w:rPr>
          <w:b/>
          <w:bCs/>
        </w:rPr>
        <w:lastRenderedPageBreak/>
        <w:t xml:space="preserve">Интегральные </w:t>
      </w:r>
      <w:r w:rsidRPr="007F422E">
        <w:t>признаки указывают на сходство предметов, на основе которого можно их сгруппировать. Например, наличие плавников или ласт является признаком водоплавающих ж</w:t>
      </w:r>
      <w:r w:rsidRPr="007F422E">
        <w:t>и</w:t>
      </w:r>
      <w:r w:rsidRPr="007F422E">
        <w:t xml:space="preserve">вотных. </w:t>
      </w:r>
    </w:p>
    <w:p w:rsidR="007856DE" w:rsidRPr="007F422E" w:rsidRDefault="007856DE" w:rsidP="007856DE">
      <w:pPr>
        <w:spacing w:before="100" w:beforeAutospacing="1" w:after="100" w:afterAutospacing="1"/>
        <w:ind w:firstLine="450"/>
        <w:jc w:val="both"/>
      </w:pPr>
      <w:r w:rsidRPr="007F422E">
        <w:rPr>
          <w:b/>
          <w:bCs/>
        </w:rPr>
        <w:t>XIV. Качества.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Качества — особенности предмета, определяющие его цельность и строение и проя</w:t>
      </w:r>
      <w:r w:rsidRPr="007F422E">
        <w:rPr>
          <w:b/>
          <w:bCs/>
        </w:rPr>
        <w:t>в</w:t>
      </w:r>
      <w:r w:rsidRPr="007F422E">
        <w:rPr>
          <w:b/>
          <w:bCs/>
        </w:rPr>
        <w:t>ляющиеся с большей или меньшей интенсивностью.</w:t>
      </w:r>
      <w:r w:rsidRPr="007F422E">
        <w:t xml:space="preserve"> </w:t>
      </w:r>
    </w:p>
    <w:p w:rsidR="007856DE" w:rsidRPr="007F422E" w:rsidRDefault="007856DE" w:rsidP="007856DE">
      <w:pPr>
        <w:spacing w:before="100" w:beforeAutospacing="1" w:after="100" w:afterAutospacing="1"/>
        <w:ind w:firstLine="450"/>
        <w:jc w:val="both"/>
      </w:pPr>
      <w:r w:rsidRPr="007F422E">
        <w:t>Аристотель называет качеством «то, благодаря чему предметы называются такими-то</w:t>
      </w:r>
      <w:r w:rsidR="002E7A9E">
        <w:t>».</w:t>
      </w:r>
      <w:r w:rsidRPr="007F422E">
        <w:t xml:space="preserve"> </w:t>
      </w:r>
      <w:bookmarkStart w:id="147" w:name="-79"/>
      <w:r w:rsidRPr="007F422E">
        <w:fldChar w:fldCharType="begin"/>
      </w:r>
      <w:r w:rsidRPr="007F422E">
        <w:instrText xml:space="preserve"> HYPERLINK "http://www.dere.ru/library/volkov/07.html" \l "79#79" </w:instrText>
      </w:r>
      <w:r w:rsidRPr="007F422E">
        <w:fldChar w:fldCharType="separate"/>
      </w:r>
      <w:r w:rsidRPr="007F422E">
        <w:t>[79]</w:t>
      </w:r>
      <w:r w:rsidRPr="007F422E">
        <w:fldChar w:fldCharType="end"/>
      </w:r>
      <w:bookmarkEnd w:id="147"/>
      <w:r w:rsidRPr="007F422E">
        <w:t xml:space="preserve"> Например, благочестие, от которого люди называются благочестивыми. Качества могут быть п</w:t>
      </w:r>
      <w:r w:rsidRPr="007F422E">
        <w:t>о</w:t>
      </w:r>
      <w:r w:rsidRPr="007F422E">
        <w:t>стоянными, например, добродетель, и привходящими, например, здоровье, и проявляться в большей или меньшей степени. Св. Иоанн Дамаскин указывает следующие особенности катег</w:t>
      </w:r>
      <w:r w:rsidRPr="007F422E">
        <w:t>о</w:t>
      </w:r>
      <w:r w:rsidRPr="007F422E">
        <w:t xml:space="preserve">рии качества: </w:t>
      </w:r>
    </w:p>
    <w:p w:rsidR="007856DE" w:rsidRPr="007F422E" w:rsidRDefault="007856DE" w:rsidP="007856DE">
      <w:pPr>
        <w:spacing w:before="100" w:beforeAutospacing="1" w:after="100" w:afterAutospacing="1"/>
        <w:ind w:firstLine="450"/>
        <w:jc w:val="both"/>
      </w:pPr>
      <w:r w:rsidRPr="007F422E">
        <w:t>«Качество обладает следующими тремя особенностями или свойствами. Во-первых, оно д</w:t>
      </w:r>
      <w:r w:rsidRPr="007F422E">
        <w:t>о</w:t>
      </w:r>
      <w:r w:rsidRPr="007F422E">
        <w:t xml:space="preserve">пускает противоположение: так теплое противопоставляется холодному, белое — черному. Во-вторых, принимает определения: более или менее, так как где имеет место противоположение, там бывают налицо и определения </w:t>
      </w:r>
      <w:r w:rsidRPr="007F422E">
        <w:rPr>
          <w:i/>
          <w:iCs/>
        </w:rPr>
        <w:t xml:space="preserve">более </w:t>
      </w:r>
      <w:r w:rsidRPr="007F422E">
        <w:t xml:space="preserve">или </w:t>
      </w:r>
      <w:r w:rsidRPr="007F422E">
        <w:rPr>
          <w:i/>
          <w:iCs/>
        </w:rPr>
        <w:t xml:space="preserve">менее. </w:t>
      </w:r>
      <w:r w:rsidRPr="007F422E">
        <w:t>«Более» означает усиление, а «менее» — ослабление. Поэтому можно сказать, что данный вид более бел, чем другой. Третьей особенн</w:t>
      </w:r>
      <w:r w:rsidRPr="007F422E">
        <w:t>о</w:t>
      </w:r>
      <w:r w:rsidRPr="007F422E">
        <w:t>стью, составляющей главное свойство качества, является то, что оно допускает сходство и н</w:t>
      </w:r>
      <w:r w:rsidRPr="007F422E">
        <w:t>е</w:t>
      </w:r>
      <w:r w:rsidRPr="007F422E">
        <w:t>сходство. Следует иметь в виду, что фигура не допускает противоположения</w:t>
      </w:r>
      <w:r w:rsidR="002E7A9E">
        <w:t>».</w:t>
      </w:r>
      <w:r w:rsidRPr="007F422E">
        <w:t xml:space="preserve"> </w:t>
      </w:r>
      <w:bookmarkStart w:id="148" w:name="-80"/>
      <w:r w:rsidRPr="007F422E">
        <w:fldChar w:fldCharType="begin"/>
      </w:r>
      <w:r w:rsidRPr="007F422E">
        <w:instrText xml:space="preserve"> HYPERLINK "http://www.dere.ru/library/volkov/07.html" \l "80#80" </w:instrText>
      </w:r>
      <w:r w:rsidRPr="007F422E">
        <w:fldChar w:fldCharType="separate"/>
      </w:r>
      <w:r w:rsidRPr="007F422E">
        <w:t>[80]</w:t>
      </w:r>
      <w:r w:rsidRPr="007F422E">
        <w:fldChar w:fldCharType="end"/>
      </w:r>
      <w:bookmarkEnd w:id="148"/>
      <w:r w:rsidRPr="007F422E">
        <w:t xml:space="preserve"> </w:t>
      </w:r>
    </w:p>
    <w:p w:rsidR="007856DE" w:rsidRPr="007F422E" w:rsidRDefault="007856DE" w:rsidP="007856DE">
      <w:pPr>
        <w:spacing w:before="100" w:beforeAutospacing="1" w:after="100" w:afterAutospacing="1"/>
        <w:ind w:firstLine="450"/>
        <w:jc w:val="both"/>
      </w:pPr>
      <w:r w:rsidRPr="007F422E">
        <w:t>Качественная характеристика предмета имеет большое значение в аргументации, поскольку посредством качественного представления создается образ предмета, который является сильным и трудноопровержимым доводом. Основным инструментом такой характеристики являются обыкновенно качественные прилагательные или синонимичные им слова и словосочетания. Ра</w:t>
      </w:r>
      <w:r w:rsidRPr="007F422E">
        <w:t>с</w:t>
      </w:r>
      <w:r w:rsidRPr="007F422E">
        <w:t xml:space="preserve">смотрим пример. </w:t>
      </w:r>
    </w:p>
    <w:p w:rsidR="007856DE" w:rsidRPr="007F422E" w:rsidRDefault="007856DE" w:rsidP="007856DE">
      <w:pPr>
        <w:spacing w:before="100" w:beforeAutospacing="1" w:after="100" w:afterAutospacing="1"/>
        <w:ind w:firstLine="450"/>
        <w:jc w:val="both"/>
      </w:pPr>
      <w:r w:rsidRPr="007F422E">
        <w:t>«Русское общественное мнение положительно отказывается допустить, чтобы степенная, серьезная, честная, вполне правдивая нация, какою наконец известна миру Германия во все эп</w:t>
      </w:r>
      <w:r w:rsidRPr="007F422E">
        <w:t>о</w:t>
      </w:r>
      <w:r w:rsidRPr="007F422E">
        <w:t>хи своей истории, чтобы эта нация, говорю я, могла отрешиться от своей природы и усвоить себе другую, созданную по образцу нескольких мечтательных или нестройных умов, нескольких странных или недобросовестных крикунов; чтобы Германия, отказываясь от своего прошлого, не сознавая настоящего и искажая будущее, согласилась признать и питать дурное чувство, недостойное ее, единственно из удовольствия совершить великий исторический промах. Нет, это н</w:t>
      </w:r>
      <w:r w:rsidRPr="007F422E">
        <w:t>е</w:t>
      </w:r>
      <w:r w:rsidRPr="007F422E">
        <w:t xml:space="preserve">возможно!» </w:t>
      </w:r>
      <w:bookmarkStart w:id="149" w:name="-81"/>
      <w:r w:rsidRPr="007F422E">
        <w:fldChar w:fldCharType="begin"/>
      </w:r>
      <w:r w:rsidRPr="007F422E">
        <w:instrText xml:space="preserve"> HYPERLINK "http://www.dere.ru/library/volkov/07.html" \l "81#81" </w:instrText>
      </w:r>
      <w:r w:rsidRPr="007F422E">
        <w:fldChar w:fldCharType="separate"/>
      </w:r>
      <w:r w:rsidRPr="007F422E">
        <w:t>[81]</w:t>
      </w:r>
      <w:r w:rsidRPr="007F422E">
        <w:fldChar w:fldCharType="end"/>
      </w:r>
      <w:bookmarkEnd w:id="149"/>
      <w:r w:rsidRPr="007F422E">
        <w:t xml:space="preserve"> </w:t>
      </w:r>
    </w:p>
    <w:p w:rsidR="007856DE" w:rsidRPr="007F422E" w:rsidRDefault="007856DE" w:rsidP="007856DE">
      <w:pPr>
        <w:spacing w:before="100" w:beforeAutospacing="1" w:after="100" w:afterAutospacing="1"/>
        <w:ind w:firstLine="450"/>
        <w:jc w:val="both"/>
      </w:pPr>
      <w:r w:rsidRPr="007F422E">
        <w:t>Как и в предшествующем примере с использованием признаков, качественная характерист</w:t>
      </w:r>
      <w:r w:rsidRPr="007F422E">
        <w:t>и</w:t>
      </w:r>
      <w:r w:rsidRPr="007F422E">
        <w:t>ка германской нации используется для противопоставления положительного образа Германии, который Ф. И. Тютчев называет ее природными качествами, тому отрицательному ее образу, к</w:t>
      </w:r>
      <w:r w:rsidRPr="007F422E">
        <w:t>о</w:t>
      </w:r>
      <w:r w:rsidRPr="007F422E">
        <w:t xml:space="preserve">торый складывается вследствие деятельности немецких журналистов. </w:t>
      </w:r>
    </w:p>
    <w:p w:rsidR="007856DE" w:rsidRPr="007F422E" w:rsidRDefault="007856DE" w:rsidP="007856DE">
      <w:pPr>
        <w:spacing w:before="100" w:beforeAutospacing="1" w:after="100" w:afterAutospacing="1"/>
        <w:ind w:firstLine="450"/>
        <w:jc w:val="both"/>
      </w:pPr>
      <w:r w:rsidRPr="007F422E">
        <w:rPr>
          <w:b/>
          <w:bCs/>
        </w:rPr>
        <w:t>XV. Свойство.</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Свойство — специфическая особенность предмета, неотьемлемая от его природы и о</w:t>
      </w:r>
      <w:r w:rsidRPr="007F422E">
        <w:rPr>
          <w:b/>
          <w:bCs/>
        </w:rPr>
        <w:t>д</w:t>
      </w:r>
      <w:r w:rsidRPr="007F422E">
        <w:rPr>
          <w:b/>
          <w:bCs/>
        </w:rPr>
        <w:t>новременно присушая определенному классу предметов.</w:t>
      </w:r>
      <w:r w:rsidRPr="007F422E">
        <w:t xml:space="preserve"> </w:t>
      </w:r>
    </w:p>
    <w:p w:rsidR="007856DE" w:rsidRPr="007F422E" w:rsidRDefault="007856DE" w:rsidP="007856DE">
      <w:pPr>
        <w:spacing w:before="100" w:beforeAutospacing="1" w:after="100" w:afterAutospacing="1"/>
        <w:ind w:firstLine="450"/>
        <w:jc w:val="both"/>
      </w:pPr>
      <w:r w:rsidRPr="007F422E">
        <w:t>Рассматривая свойство в строгом смысле, св. Иоанн Дамаскин отмечает: «Свойство есть то, что принадлежит всему виду, одному этому виду и всегда</w:t>
      </w:r>
      <w:r w:rsidR="002E7A9E">
        <w:t>».</w:t>
      </w:r>
      <w:r w:rsidRPr="007F422E">
        <w:t xml:space="preserve"> </w:t>
      </w:r>
      <w:bookmarkStart w:id="150" w:name="-82"/>
      <w:r w:rsidRPr="007F422E">
        <w:fldChar w:fldCharType="begin"/>
      </w:r>
      <w:r w:rsidRPr="007F422E">
        <w:instrText xml:space="preserve"> HYPERLINK "http://www.dere.ru/library/volkov/07.html" \l "82#82" </w:instrText>
      </w:r>
      <w:r w:rsidRPr="007F422E">
        <w:fldChar w:fldCharType="separate"/>
      </w:r>
      <w:r w:rsidRPr="007F422E">
        <w:t>[82]</w:t>
      </w:r>
      <w:r w:rsidRPr="007F422E">
        <w:fldChar w:fldCharType="end"/>
      </w:r>
      <w:bookmarkEnd w:id="150"/>
      <w:r w:rsidRPr="007F422E">
        <w:t xml:space="preserve"> B отличие от качества свойство не связано с количественной характеристикой предмета мысли, то есть не может проявляться в большем или меньшем объеме. </w:t>
      </w:r>
    </w:p>
    <w:p w:rsidR="007856DE" w:rsidRPr="007F422E" w:rsidRDefault="007856DE" w:rsidP="007856DE">
      <w:pPr>
        <w:spacing w:before="100" w:beforeAutospacing="1" w:after="100" w:afterAutospacing="1"/>
        <w:ind w:firstLine="450"/>
        <w:jc w:val="both"/>
      </w:pPr>
      <w:r w:rsidRPr="007F422E">
        <w:lastRenderedPageBreak/>
        <w:t xml:space="preserve">Например: </w:t>
      </w:r>
    </w:p>
    <w:p w:rsidR="007856DE" w:rsidRPr="007F422E" w:rsidRDefault="007856DE" w:rsidP="007856DE">
      <w:pPr>
        <w:spacing w:before="100" w:beforeAutospacing="1" w:after="100" w:afterAutospacing="1"/>
        <w:ind w:firstLine="450"/>
        <w:jc w:val="both"/>
      </w:pPr>
      <w:r w:rsidRPr="007F422E">
        <w:t xml:space="preserve">«Весь этот видимый мир есть лишь незаметная черта в обширном лоне природы. Никакая мысль не обнимает ее. Сколько бы мы ни тщеславились нашим проникновением за пределы мыслимых пространств, мы воспринимаем лишь атомы в сравнении с действительным бытием. Эта </w:t>
      </w:r>
      <w:r w:rsidRPr="007F422E">
        <w:rPr>
          <w:i/>
          <w:iCs/>
        </w:rPr>
        <w:t xml:space="preserve">бесконечная сфера, центр которой везде, а окружность нигде. </w:t>
      </w:r>
      <w:r w:rsidRPr="007F422E">
        <w:t>Наконец, самое осязательное свидетельство всемогущества Божия это то, что наше воображение теряется в этой мысли</w:t>
      </w:r>
      <w:r w:rsidR="002E7A9E">
        <w:t>».</w:t>
      </w:r>
      <w:r w:rsidRPr="007F422E">
        <w:t xml:space="preserve"> </w:t>
      </w:r>
      <w:bookmarkStart w:id="151" w:name="-83"/>
      <w:r w:rsidRPr="007F422E">
        <w:fldChar w:fldCharType="begin"/>
      </w:r>
      <w:r w:rsidRPr="007F422E">
        <w:instrText xml:space="preserve"> HYPERLINK "http://www.dere.ru/library/volkov/07.html" \l "83#83" </w:instrText>
      </w:r>
      <w:r w:rsidRPr="007F422E">
        <w:fldChar w:fldCharType="separate"/>
      </w:r>
      <w:r w:rsidRPr="007F422E">
        <w:t>[83]</w:t>
      </w:r>
      <w:r w:rsidRPr="007F422E">
        <w:fldChar w:fldCharType="end"/>
      </w:r>
      <w:bookmarkEnd w:id="151"/>
      <w:r w:rsidRPr="007F422E">
        <w:t xml:space="preserve"> </w:t>
      </w:r>
    </w:p>
    <w:p w:rsidR="007856DE" w:rsidRPr="007F422E" w:rsidRDefault="007856DE" w:rsidP="007856DE">
      <w:pPr>
        <w:spacing w:before="100" w:beforeAutospacing="1" w:after="100" w:afterAutospacing="1"/>
        <w:ind w:firstLine="450"/>
        <w:jc w:val="both"/>
      </w:pPr>
      <w:r w:rsidRPr="007F422E">
        <w:t>B этой статье из «Мыслей» Блеза Паскаля устанавливаются свойства Вселенной — беск</w:t>
      </w:r>
      <w:r w:rsidRPr="007F422E">
        <w:t>о</w:t>
      </w:r>
      <w:r w:rsidRPr="007F422E">
        <w:t xml:space="preserve">нечность и сферическая конфигурация пространства — и свойства человеческого познания — конечность, ограниченность опыта, внутренняя противоречивость понятия бесконечного. </w:t>
      </w:r>
    </w:p>
    <w:p w:rsidR="007856DE" w:rsidRPr="007F422E" w:rsidRDefault="007856DE" w:rsidP="007856DE">
      <w:pPr>
        <w:spacing w:before="100" w:beforeAutospacing="1" w:after="100" w:afterAutospacing="1"/>
        <w:ind w:firstLine="450"/>
        <w:jc w:val="both"/>
      </w:pPr>
      <w:r w:rsidRPr="007F422E">
        <w:t>B определении Б. Паскаля слова «бесконечная</w:t>
      </w:r>
      <w:r w:rsidR="002E7A9E">
        <w:t>»,</w:t>
      </w:r>
      <w:r w:rsidRPr="007F422E">
        <w:t xml:space="preserve"> «повсюду</w:t>
      </w:r>
      <w:r w:rsidR="002E7A9E">
        <w:t>»,</w:t>
      </w:r>
      <w:r w:rsidRPr="007F422E">
        <w:t xml:space="preserve"> «нигде» являются такими об</w:t>
      </w:r>
      <w:r w:rsidRPr="007F422E">
        <w:t>я</w:t>
      </w:r>
      <w:r w:rsidRPr="007F422E">
        <w:t>зательными эпитетами, создающими смысловую определенность уникального предмета мысли — Вселенной, который, однако, сопоставим с известными и представимыми предметами; устранение любого из так называемых обязательных эпитетов, обозначающих свойства, разрушит о</w:t>
      </w:r>
      <w:r w:rsidRPr="007F422E">
        <w:t>п</w:t>
      </w:r>
      <w:r w:rsidRPr="007F422E">
        <w:t xml:space="preserve">ределение. </w:t>
      </w:r>
    </w:p>
    <w:p w:rsidR="007856DE" w:rsidRPr="007F422E" w:rsidRDefault="007856DE" w:rsidP="007856DE">
      <w:pPr>
        <w:spacing w:before="100" w:beforeAutospacing="1" w:after="100" w:afterAutospacing="1"/>
        <w:ind w:firstLine="450"/>
        <w:jc w:val="both"/>
      </w:pPr>
      <w:r w:rsidRPr="007F422E">
        <w:rPr>
          <w:b/>
          <w:bCs/>
        </w:rPr>
        <w:t>XVI. Отношение.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Отношением называется такая связь между двумя или более предметами, при которой определенные особенности одних предметов предполагают наличие или, наоборот, отсутс</w:t>
      </w:r>
      <w:r w:rsidRPr="007F422E">
        <w:rPr>
          <w:b/>
          <w:bCs/>
        </w:rPr>
        <w:t>т</w:t>
      </w:r>
      <w:r w:rsidRPr="007F422E">
        <w:rPr>
          <w:b/>
          <w:bCs/>
        </w:rPr>
        <w:t>вие определенных особенностей других.</w:t>
      </w:r>
      <w:r w:rsidRPr="007F422E">
        <w:t xml:space="preserve"> </w:t>
      </w:r>
    </w:p>
    <w:p w:rsidR="007856DE" w:rsidRPr="007F422E" w:rsidRDefault="007856DE" w:rsidP="007856DE">
      <w:pPr>
        <w:spacing w:before="100" w:beforeAutospacing="1" w:after="100" w:afterAutospacing="1"/>
        <w:ind w:firstLine="450"/>
        <w:jc w:val="both"/>
      </w:pPr>
      <w:r w:rsidRPr="007F422E">
        <w:t>Например, отношение мужа к жене предполагает наличие в том и в другой свойства быть супругом данного лица, наличие и отсутствие свойств мужского и соответственно женского п</w:t>
      </w:r>
      <w:r w:rsidRPr="007F422E">
        <w:t>о</w:t>
      </w:r>
      <w:r w:rsidRPr="007F422E">
        <w:t xml:space="preserve">ла. </w:t>
      </w:r>
    </w:p>
    <w:p w:rsidR="007856DE" w:rsidRPr="007F422E" w:rsidRDefault="007856DE" w:rsidP="007856DE">
      <w:pPr>
        <w:spacing w:before="100" w:beforeAutospacing="1" w:after="100" w:afterAutospacing="1"/>
        <w:ind w:firstLine="450"/>
        <w:jc w:val="both"/>
      </w:pPr>
      <w:r w:rsidRPr="007F422E">
        <w:t>Соотносительное (отношение) в строгом смысле как обязательное совместное наличие или отсутствие чего-либо предполагает невозможность одного члена отношения без другого: невозможно быть отцом без детей, а учителем — без учеников. Соотносительное в более общем смы</w:t>
      </w:r>
      <w:r w:rsidRPr="007F422E">
        <w:t>с</w:t>
      </w:r>
      <w:r w:rsidRPr="007F422E">
        <w:t>ле предполагает фактическое наличие связи, которой может и не быть: можно мыслить знание без обучения. Соотносительному противостоит понятие отрешенного — предмета или особенн</w:t>
      </w:r>
      <w:r w:rsidRPr="007F422E">
        <w:t>о</w:t>
      </w:r>
      <w:r w:rsidRPr="007F422E">
        <w:t xml:space="preserve">сти, не включенных в систему отношений. </w:t>
      </w:r>
    </w:p>
    <w:p w:rsidR="007856DE" w:rsidRPr="007F422E" w:rsidRDefault="007856DE" w:rsidP="007856DE">
      <w:pPr>
        <w:spacing w:before="100" w:beforeAutospacing="1" w:after="100" w:afterAutospacing="1"/>
        <w:ind w:firstLine="450"/>
        <w:jc w:val="both"/>
      </w:pPr>
      <w:r w:rsidRPr="007F422E">
        <w:t>«Но кто не знает, — указывает св. Василий Великий, — что те имена, которые произносятся в смысле отрешенном, о вещах самих по себе, действительно обозначают соответствующие им предметы, а те, в которых выражается применение одного предмета к другим, показывают тол</w:t>
      </w:r>
      <w:r w:rsidRPr="007F422E">
        <w:t>ь</w:t>
      </w:r>
      <w:r w:rsidRPr="007F422E">
        <w:t xml:space="preserve">ко отношение его к предметам, к которым он применяется? Так имена </w:t>
      </w:r>
      <w:r w:rsidRPr="007F422E">
        <w:rPr>
          <w:i/>
          <w:iCs/>
        </w:rPr>
        <w:t xml:space="preserve">человек, конь, вол </w:t>
      </w:r>
      <w:r w:rsidRPr="007F422E">
        <w:t>означ</w:t>
      </w:r>
      <w:r w:rsidRPr="007F422E">
        <w:t>а</w:t>
      </w:r>
      <w:r w:rsidRPr="007F422E">
        <w:t xml:space="preserve">ют самые предметы именуемые. А выражения </w:t>
      </w:r>
      <w:r w:rsidRPr="007F422E">
        <w:rPr>
          <w:i/>
          <w:iCs/>
        </w:rPr>
        <w:t xml:space="preserve">сын, </w:t>
      </w:r>
      <w:r w:rsidRPr="007F422E">
        <w:t xml:space="preserve">или </w:t>
      </w:r>
      <w:r w:rsidRPr="007F422E">
        <w:rPr>
          <w:i/>
          <w:iCs/>
        </w:rPr>
        <w:t xml:space="preserve">раб, </w:t>
      </w:r>
      <w:r w:rsidRPr="007F422E">
        <w:t xml:space="preserve">или </w:t>
      </w:r>
      <w:r w:rsidRPr="007F422E">
        <w:rPr>
          <w:i/>
          <w:iCs/>
        </w:rPr>
        <w:t xml:space="preserve">друг </w:t>
      </w:r>
      <w:r w:rsidRPr="007F422E">
        <w:t xml:space="preserve">показывают единственно соприкосновение одного имени с другим, которое с ним связано. Таким образом, кто слышит слово </w:t>
      </w:r>
      <w:r w:rsidRPr="007F422E">
        <w:rPr>
          <w:i/>
          <w:iCs/>
        </w:rPr>
        <w:t xml:space="preserve">«порождение», </w:t>
      </w:r>
      <w:r w:rsidRPr="007F422E">
        <w:t>тот не обращается мыслью к какой-нибудь сущности, а разумеет только, что одно с другим связано, ибо порождением называется порождение чье-нибудь... Ибо различие Сына от других состоит не в отношении Его к чему-нибудь, а в особенном характере сущности, в которой является превосходство Бога пред существами смертными</w:t>
      </w:r>
      <w:r w:rsidR="002E7A9E">
        <w:t>».</w:t>
      </w:r>
      <w:r w:rsidRPr="007F422E">
        <w:t xml:space="preserve"> </w:t>
      </w:r>
      <w:bookmarkStart w:id="152" w:name="-84"/>
      <w:r w:rsidRPr="007F422E">
        <w:fldChar w:fldCharType="begin"/>
      </w:r>
      <w:r w:rsidRPr="007F422E">
        <w:instrText xml:space="preserve"> HYPERLINK "http://www.dere.ru/library/volkov/07.html" \l "84#84" </w:instrText>
      </w:r>
      <w:r w:rsidRPr="007F422E">
        <w:fldChar w:fldCharType="separate"/>
      </w:r>
      <w:r w:rsidRPr="007F422E">
        <w:t>[84]</w:t>
      </w:r>
      <w:r w:rsidRPr="007F422E">
        <w:fldChar w:fldCharType="end"/>
      </w:r>
      <w:bookmarkEnd w:id="152"/>
      <w:r w:rsidRPr="007F422E">
        <w:t xml:space="preserve"> </w:t>
      </w:r>
    </w:p>
    <w:p w:rsidR="007856DE" w:rsidRPr="007F422E" w:rsidRDefault="007856DE" w:rsidP="007856DE">
      <w:pPr>
        <w:spacing w:before="100" w:beforeAutospacing="1" w:after="100" w:afterAutospacing="1"/>
        <w:ind w:firstLine="450"/>
        <w:jc w:val="both"/>
      </w:pPr>
      <w:r w:rsidRPr="007F422E">
        <w:rPr>
          <w:b/>
          <w:bCs/>
        </w:rPr>
        <w:t>XVII. Род — вид, индивид.</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Топ является одним из самых важных для построения рассуждений и определений. </w:t>
      </w:r>
    </w:p>
    <w:p w:rsidR="007856DE" w:rsidRPr="007F422E" w:rsidRDefault="007856DE" w:rsidP="007856DE">
      <w:pPr>
        <w:spacing w:before="100" w:beforeAutospacing="1" w:after="100" w:afterAutospacing="1"/>
        <w:ind w:firstLine="450"/>
        <w:jc w:val="both"/>
      </w:pPr>
      <w:r w:rsidRPr="007F422E">
        <w:rPr>
          <w:b/>
          <w:bCs/>
          <w:u w:val="single"/>
        </w:rPr>
        <w:t>Родом</w:t>
      </w:r>
      <w:r w:rsidRPr="007F422E">
        <w:rPr>
          <w:b/>
          <w:bCs/>
        </w:rPr>
        <w:t xml:space="preserve"> называется класс предметов, который содержит в себе другие классы.</w:t>
      </w:r>
      <w:r w:rsidRPr="007F422E">
        <w:t xml:space="preserve"> </w:t>
      </w:r>
    </w:p>
    <w:p w:rsidR="007856DE" w:rsidRPr="007F422E" w:rsidRDefault="007856DE" w:rsidP="007856DE">
      <w:pPr>
        <w:spacing w:before="100" w:beforeAutospacing="1" w:after="100" w:afterAutospacing="1"/>
        <w:ind w:firstLine="450"/>
        <w:jc w:val="both"/>
      </w:pPr>
      <w:r w:rsidRPr="007F422E">
        <w:rPr>
          <w:b/>
          <w:bCs/>
          <w:u w:val="single"/>
        </w:rPr>
        <w:t>Видом</w:t>
      </w:r>
      <w:r w:rsidRPr="007F422E">
        <w:rPr>
          <w:b/>
          <w:bCs/>
        </w:rPr>
        <w:t xml:space="preserve"> называется класс предметов, который содержится в роде — более широком классе.</w:t>
      </w:r>
      <w:r w:rsidRPr="007F422E">
        <w:t xml:space="preserve"> </w:t>
      </w:r>
    </w:p>
    <w:p w:rsidR="007856DE" w:rsidRPr="007F422E" w:rsidRDefault="007856DE" w:rsidP="007856DE">
      <w:pPr>
        <w:spacing w:before="100" w:beforeAutospacing="1" w:after="100" w:afterAutospacing="1"/>
        <w:ind w:firstLine="450"/>
        <w:jc w:val="both"/>
      </w:pPr>
      <w:r w:rsidRPr="007F422E">
        <w:rPr>
          <w:b/>
          <w:bCs/>
          <w:u w:val="single"/>
        </w:rPr>
        <w:lastRenderedPageBreak/>
        <w:t>Индивидом</w:t>
      </w:r>
      <w:r w:rsidRPr="007F422E">
        <w:rPr>
          <w:b/>
          <w:bCs/>
        </w:rPr>
        <w:t xml:space="preserve"> называется единичный класс предметов, который содержится в виде, не содержит в себе видов и характеризуется качественной определенностью, неразложим</w:t>
      </w:r>
      <w:r w:rsidRPr="007F422E">
        <w:rPr>
          <w:b/>
          <w:bCs/>
        </w:rPr>
        <w:t>о</w:t>
      </w:r>
      <w:r w:rsidRPr="007F422E">
        <w:rPr>
          <w:b/>
          <w:bCs/>
        </w:rPr>
        <w:t>стью и совокупностью акцидентных признаков вида, отличающих данный индивид от др</w:t>
      </w:r>
      <w:r w:rsidRPr="007F422E">
        <w:rPr>
          <w:b/>
          <w:bCs/>
        </w:rPr>
        <w:t>у</w:t>
      </w:r>
      <w:r w:rsidRPr="007F422E">
        <w:rPr>
          <w:b/>
          <w:bCs/>
        </w:rPr>
        <w:t>гих.</w:t>
      </w:r>
      <w:r w:rsidRPr="007F422E">
        <w:t xml:space="preserve"> </w:t>
      </w:r>
    </w:p>
    <w:p w:rsidR="007856DE" w:rsidRPr="007F422E" w:rsidRDefault="007856DE" w:rsidP="007856DE">
      <w:pPr>
        <w:spacing w:before="100" w:beforeAutospacing="1" w:after="100" w:afterAutospacing="1"/>
        <w:ind w:firstLine="450"/>
        <w:jc w:val="both"/>
      </w:pPr>
      <w:r w:rsidRPr="007F422E">
        <w:t xml:space="preserve">Вид связан с родом таким образом, что свойства или постоянные признаки рода обязательно содержатся в видах этого рода, но не все свойства вида содержатся в роде. </w:t>
      </w:r>
    </w:p>
    <w:p w:rsidR="007856DE" w:rsidRPr="007F422E" w:rsidRDefault="007856DE" w:rsidP="007856DE">
      <w:pPr>
        <w:spacing w:before="100" w:beforeAutospacing="1" w:after="100" w:afterAutospacing="1"/>
        <w:ind w:firstLine="450"/>
        <w:jc w:val="both"/>
      </w:pPr>
      <w:r w:rsidRPr="007F422E">
        <w:t xml:space="preserve">Свойства рода </w:t>
      </w:r>
      <w:r w:rsidRPr="007F422E">
        <w:rPr>
          <w:i/>
          <w:iCs/>
        </w:rPr>
        <w:t xml:space="preserve">(студенты) </w:t>
      </w:r>
      <w:r w:rsidRPr="007F422E">
        <w:t xml:space="preserve">обязательно содержатся в видах </w:t>
      </w:r>
      <w:r w:rsidRPr="007F422E">
        <w:rPr>
          <w:i/>
          <w:iCs/>
        </w:rPr>
        <w:t xml:space="preserve">(студенты семинарии). </w:t>
      </w:r>
      <w:r w:rsidRPr="007F422E">
        <w:t>Поэтому можно сделать умозаключение, что если выпускники высших учебных заведений получают высшее образование, то и студенты семинарий получают высшее образование, или что если студенты такие-то учатся в семинарии, то они получают высшее образование. Но свойства, присущие виду, не обязательно содержатся в роде. Нельзя сделать вывод, что если студенты семин</w:t>
      </w:r>
      <w:r w:rsidRPr="007F422E">
        <w:t>а</w:t>
      </w:r>
      <w:r w:rsidRPr="007F422E">
        <w:t xml:space="preserve">рий изучают литургику, то и студенты университетов изучают литургику. </w:t>
      </w:r>
    </w:p>
    <w:p w:rsidR="007856DE" w:rsidRPr="007F422E" w:rsidRDefault="007856DE" w:rsidP="007856DE">
      <w:pPr>
        <w:spacing w:before="100" w:beforeAutospacing="1" w:after="100" w:afterAutospacing="1"/>
        <w:ind w:firstLine="450"/>
        <w:jc w:val="both"/>
      </w:pPr>
      <w:r w:rsidRPr="007F422E">
        <w:t>Использование топа рода связано с топами признака, качества и свойства, поскольку объединение предметов в классы основано на их группировке по признакам и на обобщенных качес</w:t>
      </w:r>
      <w:r w:rsidRPr="007F422E">
        <w:t>т</w:t>
      </w:r>
      <w:r w:rsidRPr="007F422E">
        <w:t xml:space="preserve">венных характеристиках, а отнесение таких классов к роду — на установлении и систематизации общих свойств предметов мысли или их классов-видов. Рассмотрим пример. </w:t>
      </w:r>
    </w:p>
    <w:p w:rsidR="007856DE" w:rsidRPr="007F422E" w:rsidRDefault="007856DE" w:rsidP="007856DE">
      <w:pPr>
        <w:spacing w:before="100" w:beforeAutospacing="1" w:after="100" w:afterAutospacing="1"/>
        <w:ind w:firstLine="450"/>
        <w:jc w:val="both"/>
      </w:pPr>
      <w:r w:rsidRPr="007F422E">
        <w:t xml:space="preserve">«Истина есть одна из естественных и существенных потребностей рода человеческого. </w:t>
      </w:r>
    </w:p>
    <w:p w:rsidR="007856DE" w:rsidRPr="007F422E" w:rsidRDefault="007856DE" w:rsidP="007856DE">
      <w:pPr>
        <w:spacing w:before="100" w:beforeAutospacing="1" w:after="100" w:afterAutospacing="1"/>
        <w:ind w:firstLine="450"/>
        <w:jc w:val="both"/>
      </w:pPr>
      <w:r w:rsidRPr="007F422E">
        <w:t>Божественное Откровение говорит в глубоком значении, что Слово Божие, или истина Б</w:t>
      </w:r>
      <w:r w:rsidRPr="007F422E">
        <w:t>о</w:t>
      </w:r>
      <w:r w:rsidRPr="007F422E">
        <w:t xml:space="preserve">жия есть хлеб жизни. </w:t>
      </w:r>
      <w:r w:rsidRPr="007F422E">
        <w:rPr>
          <w:i/>
          <w:iCs/>
        </w:rPr>
        <w:t>Не хлебом единым жив будет человек, но всяким словом, исходящем из уст Божиих</w:t>
      </w:r>
      <w:r w:rsidRPr="007F422E">
        <w:t xml:space="preserve"> (Мф. 4:4). Подобно и естественный разум, хотя и не в таком глубоком разумении, может сказать, что истина есть жизненная пища духа человеческого. Уничтожьте истину, в уме ост</w:t>
      </w:r>
      <w:r w:rsidRPr="007F422E">
        <w:t>а</w:t>
      </w:r>
      <w:r w:rsidRPr="007F422E">
        <w:t>нется пустота, голод, жажда, томление, мука, если только он не в омертвении или не в обмороке от крайнего невежества. Если вздумаете питать его образами воображения, имеющими преход</w:t>
      </w:r>
      <w:r w:rsidRPr="007F422E">
        <w:t>я</w:t>
      </w:r>
      <w:r w:rsidRPr="007F422E">
        <w:t>щий блеск, но не заключающими в себе твердой истины, ему вскоре наскучит черпать воду бе</w:t>
      </w:r>
      <w:r w:rsidRPr="007F422E">
        <w:t>з</w:t>
      </w:r>
      <w:r w:rsidRPr="007F422E">
        <w:t xml:space="preserve">донным сосудом, и жажда его останется неутолимой, и мука неисцельной. </w:t>
      </w:r>
    </w:p>
    <w:p w:rsidR="007856DE" w:rsidRPr="007F422E" w:rsidRDefault="007856DE" w:rsidP="007856DE">
      <w:pPr>
        <w:spacing w:before="100" w:beforeAutospacing="1" w:after="100" w:afterAutospacing="1"/>
        <w:ind w:firstLine="450"/>
        <w:jc w:val="both"/>
      </w:pPr>
      <w:r w:rsidRPr="007F422E">
        <w:t xml:space="preserve">Что значит любопытство детей, их желание о всем спросить и все узнать? Это естественная жажда истины, еще не знающая определительно, чего жаждет, и потому стремящаяся поглотить, что только возможно. </w:t>
      </w:r>
    </w:p>
    <w:p w:rsidR="007856DE" w:rsidRPr="007F422E" w:rsidRDefault="007856DE" w:rsidP="007856DE">
      <w:pPr>
        <w:spacing w:before="100" w:beforeAutospacing="1" w:after="100" w:afterAutospacing="1"/>
        <w:ind w:firstLine="450"/>
        <w:jc w:val="both"/>
      </w:pPr>
      <w:r w:rsidRPr="007F422E">
        <w:t xml:space="preserve">Чего ищет судия в законе и в судебном деле? — Истины. Если бы вы могли уверить его, что он не найдет истины, вы уничтожили бы закон и правосудие. </w:t>
      </w:r>
    </w:p>
    <w:p w:rsidR="007856DE" w:rsidRPr="007F422E" w:rsidRDefault="007856DE" w:rsidP="007856DE">
      <w:pPr>
        <w:spacing w:before="100" w:beforeAutospacing="1" w:after="100" w:afterAutospacing="1"/>
        <w:ind w:firstLine="450"/>
        <w:jc w:val="both"/>
      </w:pPr>
      <w:r w:rsidRPr="007F422E">
        <w:t>Чего ищет наука в неизмеримом пространстве вселенной и в тайных хранилищах природы человеческой? — Истины. Утвердите, что нельзя найти ее, вы поразите науку смертельным уд</w:t>
      </w:r>
      <w:r w:rsidRPr="007F422E">
        <w:t>а</w:t>
      </w:r>
      <w:r w:rsidRPr="007F422E">
        <w:t>ром</w:t>
      </w:r>
      <w:r w:rsidR="002E7A9E">
        <w:t>».</w:t>
      </w:r>
      <w:r w:rsidRPr="007F422E">
        <w:t xml:space="preserve"> </w:t>
      </w:r>
      <w:bookmarkStart w:id="153" w:name="-85"/>
      <w:r w:rsidRPr="007F422E">
        <w:fldChar w:fldCharType="begin"/>
      </w:r>
      <w:r w:rsidRPr="007F422E">
        <w:instrText xml:space="preserve"> HYPERLINK "http://www.dere.ru/library/volkov/07.html" \l "85#85" </w:instrText>
      </w:r>
      <w:r w:rsidRPr="007F422E">
        <w:fldChar w:fldCharType="separate"/>
      </w:r>
      <w:r w:rsidRPr="007F422E">
        <w:t>[85]</w:t>
      </w:r>
      <w:r w:rsidRPr="007F422E">
        <w:fldChar w:fldCharType="end"/>
      </w:r>
      <w:bookmarkEnd w:id="153"/>
      <w:r w:rsidRPr="007F422E">
        <w:t xml:space="preserve"> </w:t>
      </w:r>
    </w:p>
    <w:p w:rsidR="007856DE" w:rsidRPr="007F422E" w:rsidRDefault="007856DE" w:rsidP="007856DE">
      <w:pPr>
        <w:spacing w:before="100" w:beforeAutospacing="1" w:after="100" w:afterAutospacing="1"/>
        <w:ind w:firstLine="450"/>
        <w:jc w:val="both"/>
      </w:pPr>
      <w:r w:rsidRPr="007F422E">
        <w:t xml:space="preserve">Святитель Филарет использует один из самых распространенных аргументов, основанных на топе рода, — </w:t>
      </w:r>
      <w:r w:rsidRPr="007F422E">
        <w:rPr>
          <w:b/>
          <w:bCs/>
        </w:rPr>
        <w:t>энумерацию (перечисление)</w:t>
      </w:r>
      <w:r w:rsidRPr="007F422E">
        <w:t xml:space="preserve"> или </w:t>
      </w:r>
      <w:r w:rsidRPr="007F422E">
        <w:rPr>
          <w:b/>
          <w:bCs/>
        </w:rPr>
        <w:t>разделение родового понятия</w:t>
      </w:r>
      <w:r w:rsidRPr="007F422E">
        <w:t>. Истина опред</w:t>
      </w:r>
      <w:r w:rsidRPr="007F422E">
        <w:t>е</w:t>
      </w:r>
      <w:r w:rsidRPr="007F422E">
        <w:t>ляется как необходимая потребность человека и, следовательно, искание истины есть природное свойство человека. Аргумент от противного основан на топе признака — если с уничтожением истины обнаруживаются признаки смерти, то, следовательно, человек может жить только ист</w:t>
      </w:r>
      <w:r w:rsidRPr="007F422E">
        <w:t>и</w:t>
      </w:r>
      <w:r w:rsidRPr="007F422E">
        <w:t xml:space="preserve">ной. </w:t>
      </w:r>
    </w:p>
    <w:p w:rsidR="007856DE" w:rsidRPr="007F422E" w:rsidRDefault="007856DE" w:rsidP="007856DE">
      <w:pPr>
        <w:spacing w:before="100" w:beforeAutospacing="1" w:after="100" w:afterAutospacing="1"/>
        <w:ind w:firstLine="450"/>
        <w:jc w:val="both"/>
      </w:pPr>
      <w:r w:rsidRPr="007F422E">
        <w:t>Далее выделяются два рода истины: истина Божественная и подобная ей истина человеч</w:t>
      </w:r>
      <w:r w:rsidRPr="007F422E">
        <w:t>е</w:t>
      </w:r>
      <w:r w:rsidRPr="007F422E">
        <w:t>ская; последняя не получает определения, но искание истины представляется наглядно в качес</w:t>
      </w:r>
      <w:r w:rsidRPr="007F422E">
        <w:t>т</w:t>
      </w:r>
      <w:r w:rsidRPr="007F422E">
        <w:t xml:space="preserve">ве отдельных областей деятельности, которые разделяются по видам человеческой истины. Но </w:t>
      </w:r>
      <w:r w:rsidRPr="007F422E">
        <w:lastRenderedPageBreak/>
        <w:t xml:space="preserve">поскольку всякий вид содержит родовые свойства, искание частной истины есть искание истины как таковой. </w:t>
      </w:r>
    </w:p>
    <w:p w:rsidR="007856DE" w:rsidRPr="007F422E" w:rsidRDefault="007856DE" w:rsidP="007856DE">
      <w:pPr>
        <w:spacing w:before="100" w:beforeAutospacing="1" w:after="100" w:afterAutospacing="1"/>
        <w:ind w:firstLine="450"/>
        <w:jc w:val="both"/>
      </w:pPr>
      <w:r w:rsidRPr="007F422E">
        <w:t>Наглядность увеличивается тем, что исчисление оставляет возможность дополнения. Ритор, перечисляя области искания истины, движется от общечеловеческой детской любознательности к науке, останавливаясь далее именно на научной истине как предмете главного интереса ауд</w:t>
      </w:r>
      <w:r w:rsidRPr="007F422E">
        <w:t>и</w:t>
      </w:r>
      <w:r w:rsidRPr="007F422E">
        <w:t xml:space="preserve">тории. </w:t>
      </w:r>
    </w:p>
    <w:p w:rsidR="007856DE" w:rsidRPr="007F422E" w:rsidRDefault="007856DE" w:rsidP="007856DE">
      <w:pPr>
        <w:spacing w:before="100" w:beforeAutospacing="1" w:after="100" w:afterAutospacing="1"/>
        <w:ind w:firstLine="450"/>
        <w:jc w:val="both"/>
      </w:pPr>
      <w:r w:rsidRPr="007F422E">
        <w:t xml:space="preserve">Рассматривая понятие индивида, св. Иоанн Дамаскин указывает: </w:t>
      </w:r>
    </w:p>
    <w:p w:rsidR="007856DE" w:rsidRPr="007F422E" w:rsidRDefault="007856DE" w:rsidP="007856DE">
      <w:pPr>
        <w:spacing w:before="100" w:beforeAutospacing="1" w:after="100" w:afterAutospacing="1"/>
        <w:ind w:firstLine="450"/>
        <w:jc w:val="both"/>
      </w:pPr>
      <w:r w:rsidRPr="007F422E">
        <w:t xml:space="preserve">«Слово </w:t>
      </w:r>
      <w:r w:rsidRPr="007F422E">
        <w:rPr>
          <w:i/>
          <w:iCs/>
        </w:rPr>
        <w:t xml:space="preserve">индивид </w:t>
      </w:r>
      <w:r w:rsidRPr="007F422E">
        <w:t>употребляется в четырех значениях. Индивидом называется то, что не ра</w:t>
      </w:r>
      <w:r w:rsidRPr="007F422E">
        <w:t>с</w:t>
      </w:r>
      <w:r w:rsidRPr="007F422E">
        <w:t>секается и не делится: точка, теперь (момент, «квант» времени — А. В.), единица; подобные предметы называются неколичественными. Индивидом называется и то, что с трудом делится или рассыпается, например алмаз и подобное. Индивидом называется вид, не делящийся уже на другие виды, т.е. самый низший вид, например человек, лошадь и т. п. В собственном же смысле индивидом называется то, что, хотя и разделяется, однако после деления не сохраняет своего первоначального вида (в смысле «образа» — А. B.). Например, Петр делится на душу и тело. Но ни душа сама по себе не есть уже полный человек или полный Петр, ни тело. Философы говорят об индивиде в этом смысле, согласно которому он обозначает основывающуюся на субстанции ипостась</w:t>
      </w:r>
      <w:r w:rsidR="002E7A9E">
        <w:t>».</w:t>
      </w:r>
      <w:r w:rsidRPr="007F422E">
        <w:t xml:space="preserve"> </w:t>
      </w:r>
      <w:bookmarkStart w:id="154" w:name="-86"/>
      <w:r w:rsidRPr="007F422E">
        <w:fldChar w:fldCharType="begin"/>
      </w:r>
      <w:r w:rsidRPr="007F422E">
        <w:instrText xml:space="preserve"> HYPERLINK "http://www.dere.ru/library/volkov/07.html" \l "86#86" </w:instrText>
      </w:r>
      <w:r w:rsidRPr="007F422E">
        <w:fldChar w:fldCharType="separate"/>
      </w:r>
      <w:r w:rsidRPr="007F422E">
        <w:t>[86]</w:t>
      </w:r>
      <w:r w:rsidRPr="007F422E">
        <w:fldChar w:fldCharType="end"/>
      </w:r>
      <w:bookmarkEnd w:id="154"/>
      <w:r w:rsidRPr="007F422E">
        <w:t xml:space="preserve"> </w:t>
      </w:r>
    </w:p>
    <w:p w:rsidR="007856DE" w:rsidRPr="007F422E" w:rsidRDefault="007856DE" w:rsidP="007856DE">
      <w:pPr>
        <w:spacing w:before="100" w:beforeAutospacing="1" w:after="100" w:afterAutospacing="1"/>
        <w:ind w:firstLine="450"/>
        <w:jc w:val="both"/>
      </w:pPr>
      <w:r w:rsidRPr="007F422E">
        <w:t xml:space="preserve">Таким образом, понятие </w:t>
      </w:r>
      <w:r w:rsidRPr="007F422E">
        <w:rPr>
          <w:i/>
          <w:iCs/>
        </w:rPr>
        <w:t xml:space="preserve">индивид </w:t>
      </w:r>
      <w:r w:rsidRPr="007F422E">
        <w:t xml:space="preserve">используется в специальных — научном и философском (минимальная единица научной теории, минимальный вид, конечный таксон классификации) — и в общеязыковом значениях. </w:t>
      </w:r>
    </w:p>
    <w:p w:rsidR="007856DE" w:rsidRPr="007F422E" w:rsidRDefault="007856DE" w:rsidP="007856DE">
      <w:pPr>
        <w:spacing w:before="100" w:beforeAutospacing="1" w:after="100" w:afterAutospacing="1"/>
        <w:ind w:firstLine="450"/>
        <w:jc w:val="both"/>
      </w:pPr>
      <w:r w:rsidRPr="007F422E">
        <w:rPr>
          <w:b/>
          <w:bCs/>
        </w:rPr>
        <w:t>XVIII. Целое и часть.</w:t>
      </w:r>
      <w:r w:rsidRPr="007F422E">
        <w:t xml:space="preserve"> </w:t>
      </w:r>
    </w:p>
    <w:p w:rsidR="007856DE" w:rsidRPr="007F422E" w:rsidRDefault="007856DE" w:rsidP="007856DE">
      <w:pPr>
        <w:spacing w:before="100" w:beforeAutospacing="1" w:after="100" w:afterAutospacing="1"/>
        <w:ind w:firstLine="450"/>
        <w:jc w:val="both"/>
      </w:pPr>
      <w:r w:rsidRPr="007F422E">
        <w:rPr>
          <w:b/>
          <w:bCs/>
        </w:rPr>
        <w:t>Целым называется отдельный предмет, характеризующийся качественной определе</w:t>
      </w:r>
      <w:r w:rsidRPr="007F422E">
        <w:rPr>
          <w:b/>
          <w:bCs/>
        </w:rPr>
        <w:t>н</w:t>
      </w:r>
      <w:r w:rsidRPr="007F422E">
        <w:rPr>
          <w:b/>
          <w:bCs/>
        </w:rPr>
        <w:t>ностью и самостоятельным существованием.</w:t>
      </w:r>
      <w:r w:rsidRPr="007F422E">
        <w:t xml:space="preserve"> </w:t>
      </w:r>
    </w:p>
    <w:p w:rsidR="007856DE" w:rsidRPr="007F422E" w:rsidRDefault="007856DE" w:rsidP="007856DE">
      <w:pPr>
        <w:spacing w:before="100" w:beforeAutospacing="1" w:after="100" w:afterAutospacing="1"/>
        <w:ind w:firstLine="450"/>
        <w:jc w:val="both"/>
      </w:pPr>
      <w:r w:rsidRPr="007F422E">
        <w:rPr>
          <w:b/>
          <w:bCs/>
        </w:rPr>
        <w:t>Частью называется обладающая набором специфических признаков составляющая целого, назначение (функция) которой дополняет функции других частей и различена с ними.</w:t>
      </w:r>
      <w:r w:rsidRPr="007F422E">
        <w:t xml:space="preserve"> </w:t>
      </w:r>
    </w:p>
    <w:p w:rsidR="007856DE" w:rsidRPr="007F422E" w:rsidRDefault="007856DE" w:rsidP="007856DE">
      <w:pPr>
        <w:spacing w:before="100" w:beforeAutospacing="1" w:after="100" w:afterAutospacing="1"/>
        <w:ind w:firstLine="450"/>
        <w:jc w:val="both"/>
      </w:pPr>
      <w:r w:rsidRPr="007F422E">
        <w:t>Отношение целого и части достаточно сложно. Реально существует только целое, которое несводимо на сумму своих частей, часть подчинена целому и существует только в его пределах. Целым может быть отдельное, но не общее — индивид и группа индивидов, например, кошка, стая кошек, но не вид «кошка</w:t>
      </w:r>
      <w:r w:rsidR="002E7A9E">
        <w:t>».</w:t>
      </w:r>
      <w:r w:rsidRPr="007F422E">
        <w:t xml:space="preserve"> </w:t>
      </w:r>
      <w:bookmarkStart w:id="155" w:name="-87"/>
      <w:r w:rsidRPr="007F422E">
        <w:fldChar w:fldCharType="begin"/>
      </w:r>
      <w:r w:rsidRPr="007F422E">
        <w:instrText xml:space="preserve"> HYPERLINK "http://www.dere.ru/library/volkov/07.html" \l "87#87" </w:instrText>
      </w:r>
      <w:r w:rsidRPr="007F422E">
        <w:fldChar w:fldCharType="separate"/>
      </w:r>
      <w:r w:rsidRPr="007F422E">
        <w:t>[87]</w:t>
      </w:r>
      <w:r w:rsidRPr="007F422E">
        <w:fldChar w:fldCharType="end"/>
      </w:r>
      <w:bookmarkEnd w:id="155"/>
      <w:r w:rsidRPr="007F422E">
        <w:t xml:space="preserve"> </w:t>
      </w:r>
    </w:p>
    <w:p w:rsidR="007856DE" w:rsidRPr="007F422E" w:rsidRDefault="007856DE" w:rsidP="007856DE">
      <w:pPr>
        <w:spacing w:before="100" w:beforeAutospacing="1" w:after="100" w:afterAutospacing="1"/>
        <w:ind w:firstLine="450"/>
        <w:jc w:val="both"/>
      </w:pPr>
      <w:r w:rsidRPr="007F422E">
        <w:t>Целое может быть простым и сложным. Сложное целое разлагается на части и может мы</w:t>
      </w:r>
      <w:r w:rsidRPr="007F422E">
        <w:t>с</w:t>
      </w:r>
      <w:r w:rsidRPr="007F422E">
        <w:t>литься в составе частей, как животный организм, человеческая индивидуальность, общество. Но осколки разбитой вазы или капли воды, пролитой из стакана, не будут в строгом смысле частями вазы или воды, хотя такие фрагменты целого иногда могут называться его частями или гомомериями, если они сохраняют все свойства целого (как капли воды). Простое целое мыслится в с</w:t>
      </w:r>
      <w:r w:rsidRPr="007F422E">
        <w:t>о</w:t>
      </w:r>
      <w:r w:rsidRPr="007F422E">
        <w:t xml:space="preserve">ставе свойств или признаков: свойства души — воля, разум, память не будут ее частями. </w:t>
      </w:r>
    </w:p>
    <w:p w:rsidR="007856DE" w:rsidRPr="007F422E" w:rsidRDefault="007856DE" w:rsidP="007856DE">
      <w:pPr>
        <w:spacing w:before="100" w:beforeAutospacing="1" w:after="100" w:afterAutospacing="1"/>
        <w:ind w:firstLine="450"/>
        <w:jc w:val="both"/>
      </w:pPr>
      <w:r w:rsidRPr="007F422E">
        <w:t>Общество как сложное целое может существовать и мыслиться без конкретного гражданина, но быть гражданином без конкретного общества невозможно, как не бывает общества без гра</w:t>
      </w:r>
      <w:r w:rsidRPr="007F422E">
        <w:t>ж</w:t>
      </w:r>
      <w:r w:rsidRPr="007F422E">
        <w:t>дан. Вместе с тем отдельный человек является частью, членом общества лишь в той мере, в к</w:t>
      </w:r>
      <w:r w:rsidRPr="007F422E">
        <w:t>а</w:t>
      </w:r>
      <w:r w:rsidRPr="007F422E">
        <w:t>кой он включен в деятельность общества как системы. Быть членом общества — непременное, но не единственное свойство человека. Главное свойство человека — быть образом и подобием Божием. Это важнейшее свойство человека определяет духовно-нравственные цели и содерж</w:t>
      </w:r>
      <w:r w:rsidRPr="007F422E">
        <w:t>а</w:t>
      </w:r>
      <w:r w:rsidRPr="007F422E">
        <w:t>ние всей его деятельности. Поэтому полнота человеческого бытия предполагает включение ч</w:t>
      </w:r>
      <w:r w:rsidRPr="007F422E">
        <w:t>е</w:t>
      </w:r>
      <w:r w:rsidRPr="007F422E">
        <w:t xml:space="preserve">ловека в систему </w:t>
      </w:r>
      <w:r w:rsidRPr="007F422E">
        <w:lastRenderedPageBreak/>
        <w:t>общественных отношений. При этом первое содержательно подчинено втор</w:t>
      </w:r>
      <w:r w:rsidRPr="007F422E">
        <w:t>о</w:t>
      </w:r>
      <w:r w:rsidRPr="007F422E">
        <w:t xml:space="preserve">му, как низшие функции подчиняются высшим. </w:t>
      </w:r>
    </w:p>
    <w:p w:rsidR="007856DE" w:rsidRPr="007F422E" w:rsidRDefault="007856DE" w:rsidP="007856DE">
      <w:pPr>
        <w:spacing w:before="100" w:beforeAutospacing="1" w:after="100" w:afterAutospacing="1"/>
        <w:ind w:firstLine="450"/>
        <w:jc w:val="both"/>
      </w:pPr>
      <w:r w:rsidRPr="007F422E">
        <w:t>«Каждый член гражданского общества непосредственно имеет у себя в виду только свои особенные цели. Но особенные цели, как цели ограниченные, конечные, сами в себе не имеют самостоятельности; истинное основание бытия их составляет цель нравственно-всеобщая, нео</w:t>
      </w:r>
      <w:r w:rsidRPr="007F422E">
        <w:t>г</w:t>
      </w:r>
      <w:r w:rsidRPr="007F422E">
        <w:t xml:space="preserve">раниченная, бесконечная. </w:t>
      </w:r>
    </w:p>
    <w:p w:rsidR="007856DE" w:rsidRPr="007F422E" w:rsidRDefault="007856DE" w:rsidP="007856DE">
      <w:pPr>
        <w:spacing w:before="100" w:beforeAutospacing="1" w:after="100" w:afterAutospacing="1"/>
        <w:ind w:firstLine="450"/>
        <w:jc w:val="both"/>
      </w:pPr>
      <w:r w:rsidRPr="007F422E">
        <w:t>Союз лиц, которые при своих особенных целях признают целью своей деятельности еще цель нравственно-всеобщую — совокупность всех высших целей человеческого духа, есть гос</w:t>
      </w:r>
      <w:r w:rsidRPr="007F422E">
        <w:t>у</w:t>
      </w:r>
      <w:r w:rsidRPr="007F422E">
        <w:t>дарство. С одной стороны, в государстве все особенные цели получают обширнейшее развитие. С другой стороны, члены этого союза поставляют средоточием своей деятельности не свое ос</w:t>
      </w:r>
      <w:r w:rsidRPr="007F422E">
        <w:t>о</w:t>
      </w:r>
      <w:r w:rsidRPr="007F422E">
        <w:t>бенное благо, но всеобщее благо, благо целого; они не предощущают эту цель только темным образом, а ясно видят ее пред собой, знают ее; их познание не есть только мертвое сознание, а тогда же переходит в самое дело</w:t>
      </w:r>
      <w:r w:rsidR="002E7A9E">
        <w:t>».</w:t>
      </w:r>
      <w:r w:rsidRPr="007F422E">
        <w:t xml:space="preserve"> </w:t>
      </w:r>
      <w:bookmarkStart w:id="156" w:name="-88"/>
      <w:r w:rsidRPr="007F422E">
        <w:fldChar w:fldCharType="begin"/>
      </w:r>
      <w:r w:rsidRPr="007F422E">
        <w:instrText xml:space="preserve"> HYPERLINK "http://www.dere.ru/library/volkov/07.html" \l "88#88" </w:instrText>
      </w:r>
      <w:r w:rsidRPr="007F422E">
        <w:fldChar w:fldCharType="separate"/>
      </w:r>
      <w:r w:rsidRPr="007F422E">
        <w:t>[88]</w:t>
      </w:r>
      <w:r w:rsidRPr="007F422E">
        <w:fldChar w:fldCharType="end"/>
      </w:r>
      <w:bookmarkEnd w:id="156"/>
      <w:r w:rsidRPr="007F422E">
        <w:t xml:space="preserve"> </w:t>
      </w:r>
    </w:p>
    <w:p w:rsidR="007856DE" w:rsidRPr="007F422E" w:rsidRDefault="007856DE" w:rsidP="007856DE">
      <w:pPr>
        <w:ind w:firstLine="450"/>
        <w:jc w:val="both"/>
      </w:pPr>
      <w:r w:rsidRPr="007F422E">
        <w:pict>
          <v:rect id="_x0000_i1032" style="width:0;height:1.5pt" o:hralign="center" o:hrstd="t" o:hr="t" fillcolor="gray" stroked="f"/>
        </w:pict>
      </w:r>
    </w:p>
    <w:bookmarkStart w:id="157" w:name="70"/>
    <w:p w:rsidR="007856DE" w:rsidRPr="007F422E" w:rsidRDefault="007856DE" w:rsidP="007856DE">
      <w:pPr>
        <w:ind w:firstLine="450"/>
        <w:jc w:val="both"/>
        <w:rPr>
          <w:i/>
          <w:iCs/>
          <w:sz w:val="20"/>
          <w:szCs w:val="20"/>
        </w:rPr>
      </w:pPr>
      <w:r w:rsidRPr="007F422E">
        <w:rPr>
          <w:i/>
          <w:iCs/>
          <w:sz w:val="20"/>
          <w:szCs w:val="20"/>
        </w:rPr>
        <w:fldChar w:fldCharType="begin"/>
      </w:r>
      <w:r w:rsidRPr="007F422E">
        <w:rPr>
          <w:i/>
          <w:iCs/>
          <w:sz w:val="20"/>
          <w:szCs w:val="20"/>
        </w:rPr>
        <w:instrText xml:space="preserve"> HYPERLINK "http://www.dere.ru/library/volkov/07.html" \l "-70#-70" </w:instrText>
      </w:r>
      <w:r w:rsidRPr="007F422E">
        <w:rPr>
          <w:i/>
          <w:iCs/>
          <w:sz w:val="20"/>
          <w:szCs w:val="20"/>
        </w:rPr>
        <w:fldChar w:fldCharType="separate"/>
      </w:r>
      <w:r w:rsidRPr="007F422E">
        <w:rPr>
          <w:i/>
          <w:iCs/>
          <w:sz w:val="20"/>
        </w:rPr>
        <w:t>[70]</w:t>
      </w:r>
      <w:r w:rsidRPr="007F422E">
        <w:rPr>
          <w:i/>
          <w:iCs/>
          <w:sz w:val="20"/>
          <w:szCs w:val="20"/>
        </w:rPr>
        <w:fldChar w:fldCharType="end"/>
      </w:r>
      <w:bookmarkEnd w:id="157"/>
      <w:r w:rsidRPr="007F422E">
        <w:rPr>
          <w:i/>
          <w:iCs/>
          <w:sz w:val="20"/>
          <w:szCs w:val="20"/>
        </w:rPr>
        <w:t xml:space="preserve"> Св. Григорий Палама. Триады в защиту священно-безмолвствующих. М., «Канон</w:t>
      </w:r>
      <w:r w:rsidR="002E7A9E">
        <w:rPr>
          <w:i/>
          <w:iCs/>
          <w:sz w:val="20"/>
          <w:szCs w:val="20"/>
        </w:rPr>
        <w:t>»,</w:t>
      </w:r>
      <w:r w:rsidRPr="007F422E">
        <w:rPr>
          <w:i/>
          <w:iCs/>
          <w:sz w:val="20"/>
          <w:szCs w:val="20"/>
        </w:rPr>
        <w:t xml:space="preserve"> 1995. С. 72-74. </w:t>
      </w:r>
      <w:r w:rsidRPr="007F422E">
        <w:rPr>
          <w:i/>
          <w:iCs/>
          <w:sz w:val="20"/>
          <w:szCs w:val="20"/>
        </w:rPr>
        <w:br/>
      </w:r>
      <w:bookmarkStart w:id="158" w:name="71"/>
      <w:r w:rsidRPr="007F422E">
        <w:rPr>
          <w:i/>
          <w:iCs/>
          <w:sz w:val="20"/>
          <w:szCs w:val="20"/>
        </w:rPr>
        <w:fldChar w:fldCharType="begin"/>
      </w:r>
      <w:r w:rsidRPr="007F422E">
        <w:rPr>
          <w:i/>
          <w:iCs/>
          <w:sz w:val="20"/>
          <w:szCs w:val="20"/>
        </w:rPr>
        <w:instrText xml:space="preserve"> HYPERLINK "http://www.dere.ru/library/volkov/07.html" \l "-71#-71" </w:instrText>
      </w:r>
      <w:r w:rsidRPr="007F422E">
        <w:rPr>
          <w:i/>
          <w:iCs/>
          <w:sz w:val="20"/>
          <w:szCs w:val="20"/>
        </w:rPr>
        <w:fldChar w:fldCharType="separate"/>
      </w:r>
      <w:r w:rsidRPr="007F422E">
        <w:rPr>
          <w:i/>
          <w:iCs/>
          <w:sz w:val="20"/>
        </w:rPr>
        <w:t>[71]</w:t>
      </w:r>
      <w:r w:rsidRPr="007F422E">
        <w:rPr>
          <w:i/>
          <w:iCs/>
          <w:sz w:val="20"/>
          <w:szCs w:val="20"/>
        </w:rPr>
        <w:fldChar w:fldCharType="end"/>
      </w:r>
      <w:bookmarkEnd w:id="158"/>
      <w:r w:rsidRPr="007F422E">
        <w:rPr>
          <w:i/>
          <w:iCs/>
          <w:sz w:val="20"/>
          <w:szCs w:val="20"/>
        </w:rPr>
        <w:t xml:space="preserve"> Победоносцев К. П. Сочинения. СПб., «Наука</w:t>
      </w:r>
      <w:r w:rsidR="002E7A9E">
        <w:rPr>
          <w:i/>
          <w:iCs/>
          <w:sz w:val="20"/>
          <w:szCs w:val="20"/>
        </w:rPr>
        <w:t>»,</w:t>
      </w:r>
      <w:r w:rsidRPr="007F422E">
        <w:rPr>
          <w:i/>
          <w:iCs/>
          <w:sz w:val="20"/>
          <w:szCs w:val="20"/>
        </w:rPr>
        <w:t xml:space="preserve"> 1996. С. 207. </w:t>
      </w:r>
      <w:r w:rsidRPr="007F422E">
        <w:rPr>
          <w:i/>
          <w:iCs/>
          <w:sz w:val="20"/>
          <w:szCs w:val="20"/>
        </w:rPr>
        <w:br/>
      </w:r>
      <w:bookmarkStart w:id="159" w:name="72"/>
      <w:r w:rsidRPr="007F422E">
        <w:rPr>
          <w:i/>
          <w:iCs/>
          <w:sz w:val="20"/>
          <w:szCs w:val="20"/>
        </w:rPr>
        <w:fldChar w:fldCharType="begin"/>
      </w:r>
      <w:r w:rsidRPr="007F422E">
        <w:rPr>
          <w:i/>
          <w:iCs/>
          <w:sz w:val="20"/>
          <w:szCs w:val="20"/>
        </w:rPr>
        <w:instrText xml:space="preserve"> HYPERLINK "http://www.dere.ru/library/volkov/07.html" \l "-72#-72" </w:instrText>
      </w:r>
      <w:r w:rsidRPr="007F422E">
        <w:rPr>
          <w:i/>
          <w:iCs/>
          <w:sz w:val="20"/>
          <w:szCs w:val="20"/>
        </w:rPr>
        <w:fldChar w:fldCharType="separate"/>
      </w:r>
      <w:r w:rsidRPr="007F422E">
        <w:rPr>
          <w:i/>
          <w:iCs/>
          <w:sz w:val="20"/>
        </w:rPr>
        <w:t>[72]</w:t>
      </w:r>
      <w:r w:rsidRPr="007F422E">
        <w:rPr>
          <w:i/>
          <w:iCs/>
          <w:sz w:val="20"/>
          <w:szCs w:val="20"/>
        </w:rPr>
        <w:fldChar w:fldCharType="end"/>
      </w:r>
      <w:bookmarkEnd w:id="159"/>
      <w:r w:rsidRPr="007F422E">
        <w:rPr>
          <w:i/>
          <w:iCs/>
          <w:sz w:val="20"/>
          <w:szCs w:val="20"/>
        </w:rPr>
        <w:t xml:space="preserve"> Аристотель. Метафизика. Соч. Т. 1., М., 1976. С. 149-150.</w:t>
      </w:r>
      <w:r w:rsidRPr="007F422E">
        <w:rPr>
          <w:i/>
          <w:iCs/>
          <w:sz w:val="20"/>
          <w:szCs w:val="20"/>
        </w:rPr>
        <w:br/>
      </w:r>
      <w:bookmarkStart w:id="160" w:name="73"/>
      <w:r w:rsidRPr="007F422E">
        <w:rPr>
          <w:i/>
          <w:iCs/>
          <w:sz w:val="20"/>
          <w:szCs w:val="20"/>
        </w:rPr>
        <w:fldChar w:fldCharType="begin"/>
      </w:r>
      <w:r w:rsidRPr="007F422E">
        <w:rPr>
          <w:i/>
          <w:iCs/>
          <w:sz w:val="20"/>
          <w:szCs w:val="20"/>
        </w:rPr>
        <w:instrText xml:space="preserve"> HYPERLINK "http://www.dere.ru/library/volkov/07.html" \l "-73#-73" </w:instrText>
      </w:r>
      <w:r w:rsidRPr="007F422E">
        <w:rPr>
          <w:i/>
          <w:iCs/>
          <w:sz w:val="20"/>
          <w:szCs w:val="20"/>
        </w:rPr>
        <w:fldChar w:fldCharType="separate"/>
      </w:r>
      <w:r w:rsidRPr="007F422E">
        <w:rPr>
          <w:i/>
          <w:iCs/>
          <w:sz w:val="20"/>
        </w:rPr>
        <w:t>[73]</w:t>
      </w:r>
      <w:r w:rsidRPr="007F422E">
        <w:rPr>
          <w:i/>
          <w:iCs/>
          <w:sz w:val="20"/>
          <w:szCs w:val="20"/>
        </w:rPr>
        <w:fldChar w:fldCharType="end"/>
      </w:r>
      <w:bookmarkEnd w:id="160"/>
      <w:r w:rsidRPr="007F422E">
        <w:rPr>
          <w:i/>
          <w:iCs/>
          <w:sz w:val="20"/>
          <w:szCs w:val="20"/>
        </w:rPr>
        <w:t xml:space="preserve"> Св. Иоанн Дамаскин. Философские главы. С. 72.</w:t>
      </w:r>
      <w:r w:rsidRPr="007F422E">
        <w:rPr>
          <w:i/>
          <w:iCs/>
          <w:sz w:val="20"/>
          <w:szCs w:val="20"/>
        </w:rPr>
        <w:br/>
      </w:r>
      <w:bookmarkStart w:id="161" w:name="74"/>
      <w:r w:rsidRPr="007F422E">
        <w:rPr>
          <w:i/>
          <w:iCs/>
          <w:sz w:val="20"/>
          <w:szCs w:val="20"/>
        </w:rPr>
        <w:fldChar w:fldCharType="begin"/>
      </w:r>
      <w:r w:rsidRPr="007F422E">
        <w:rPr>
          <w:i/>
          <w:iCs/>
          <w:sz w:val="20"/>
          <w:szCs w:val="20"/>
        </w:rPr>
        <w:instrText xml:space="preserve"> HYPERLINK "http://www.dere.ru/library/volkov/07.html" \l "-74#-74" </w:instrText>
      </w:r>
      <w:r w:rsidRPr="007F422E">
        <w:rPr>
          <w:i/>
          <w:iCs/>
          <w:sz w:val="20"/>
          <w:szCs w:val="20"/>
        </w:rPr>
        <w:fldChar w:fldCharType="separate"/>
      </w:r>
      <w:r w:rsidRPr="007F422E">
        <w:rPr>
          <w:i/>
          <w:iCs/>
          <w:sz w:val="20"/>
        </w:rPr>
        <w:t>[74]</w:t>
      </w:r>
      <w:r w:rsidRPr="007F422E">
        <w:rPr>
          <w:i/>
          <w:iCs/>
          <w:sz w:val="20"/>
          <w:szCs w:val="20"/>
        </w:rPr>
        <w:fldChar w:fldCharType="end"/>
      </w:r>
      <w:bookmarkEnd w:id="161"/>
      <w:r w:rsidRPr="007F422E">
        <w:rPr>
          <w:i/>
          <w:iCs/>
          <w:sz w:val="20"/>
          <w:szCs w:val="20"/>
        </w:rPr>
        <w:t xml:space="preserve"> Св. Иоанн Дамаскин. Там же. С. 62-63.</w:t>
      </w:r>
      <w:r w:rsidRPr="007F422E">
        <w:rPr>
          <w:i/>
          <w:iCs/>
          <w:sz w:val="20"/>
          <w:szCs w:val="20"/>
        </w:rPr>
        <w:br/>
      </w:r>
      <w:bookmarkStart w:id="162" w:name="75"/>
      <w:r w:rsidRPr="007F422E">
        <w:rPr>
          <w:i/>
          <w:iCs/>
          <w:sz w:val="20"/>
          <w:szCs w:val="20"/>
        </w:rPr>
        <w:fldChar w:fldCharType="begin"/>
      </w:r>
      <w:r w:rsidRPr="007F422E">
        <w:rPr>
          <w:i/>
          <w:iCs/>
          <w:sz w:val="20"/>
          <w:szCs w:val="20"/>
        </w:rPr>
        <w:instrText xml:space="preserve"> HYPERLINK "http://www.dere.ru/library/volkov/07.html" \l "-75#-75" </w:instrText>
      </w:r>
      <w:r w:rsidRPr="007F422E">
        <w:rPr>
          <w:i/>
          <w:iCs/>
          <w:sz w:val="20"/>
          <w:szCs w:val="20"/>
        </w:rPr>
        <w:fldChar w:fldCharType="separate"/>
      </w:r>
      <w:r w:rsidRPr="007F422E">
        <w:rPr>
          <w:i/>
          <w:iCs/>
          <w:sz w:val="20"/>
        </w:rPr>
        <w:t>[75]</w:t>
      </w:r>
      <w:r w:rsidRPr="007F422E">
        <w:rPr>
          <w:i/>
          <w:iCs/>
          <w:sz w:val="20"/>
          <w:szCs w:val="20"/>
        </w:rPr>
        <w:fldChar w:fldCharType="end"/>
      </w:r>
      <w:bookmarkEnd w:id="162"/>
      <w:r w:rsidRPr="007F422E">
        <w:rPr>
          <w:i/>
          <w:iCs/>
          <w:sz w:val="20"/>
          <w:szCs w:val="20"/>
        </w:rPr>
        <w:t xml:space="preserve"> Св. Максим Исповедник. Главы о богословии и о домостроительстве воплощения Слова Божия. Творения. Кн. 1, «Мартис</w:t>
      </w:r>
      <w:r w:rsidR="002E7A9E">
        <w:rPr>
          <w:i/>
          <w:iCs/>
          <w:sz w:val="20"/>
          <w:szCs w:val="20"/>
        </w:rPr>
        <w:t>».</w:t>
      </w:r>
      <w:r w:rsidRPr="007F422E">
        <w:rPr>
          <w:i/>
          <w:iCs/>
          <w:sz w:val="20"/>
          <w:szCs w:val="20"/>
        </w:rPr>
        <w:t>, 1993. С. 216-217.</w:t>
      </w:r>
      <w:r w:rsidRPr="007F422E">
        <w:rPr>
          <w:i/>
          <w:iCs/>
          <w:sz w:val="20"/>
          <w:szCs w:val="20"/>
        </w:rPr>
        <w:br/>
      </w:r>
      <w:bookmarkStart w:id="163" w:name="76"/>
      <w:r w:rsidRPr="007F422E">
        <w:rPr>
          <w:i/>
          <w:iCs/>
          <w:sz w:val="20"/>
          <w:szCs w:val="20"/>
        </w:rPr>
        <w:fldChar w:fldCharType="begin"/>
      </w:r>
      <w:r w:rsidRPr="007F422E">
        <w:rPr>
          <w:i/>
          <w:iCs/>
          <w:sz w:val="20"/>
          <w:szCs w:val="20"/>
        </w:rPr>
        <w:instrText xml:space="preserve"> HYPERLINK "http://www.dere.ru/library/volkov/07.html" \l "-76#-76" </w:instrText>
      </w:r>
      <w:r w:rsidRPr="007F422E">
        <w:rPr>
          <w:i/>
          <w:iCs/>
          <w:sz w:val="20"/>
          <w:szCs w:val="20"/>
        </w:rPr>
        <w:fldChar w:fldCharType="separate"/>
      </w:r>
      <w:r w:rsidRPr="007F422E">
        <w:rPr>
          <w:i/>
          <w:iCs/>
          <w:sz w:val="20"/>
        </w:rPr>
        <w:t>[76]</w:t>
      </w:r>
      <w:r w:rsidRPr="007F422E">
        <w:rPr>
          <w:i/>
          <w:iCs/>
          <w:sz w:val="20"/>
          <w:szCs w:val="20"/>
        </w:rPr>
        <w:fldChar w:fldCharType="end"/>
      </w:r>
      <w:bookmarkEnd w:id="163"/>
      <w:r w:rsidRPr="007F422E">
        <w:rPr>
          <w:i/>
          <w:iCs/>
          <w:sz w:val="20"/>
          <w:szCs w:val="20"/>
        </w:rPr>
        <w:t xml:space="preserve"> Деяния Вселенских Соборов. Собор Никейский второй, Вселенский седьмой. Т. IV. СПб., 1996. С. 590-591. </w:t>
      </w:r>
      <w:r w:rsidRPr="007F422E">
        <w:rPr>
          <w:i/>
          <w:iCs/>
          <w:sz w:val="20"/>
          <w:szCs w:val="20"/>
        </w:rPr>
        <w:br/>
      </w:r>
      <w:bookmarkStart w:id="164" w:name="77"/>
      <w:r w:rsidRPr="007F422E">
        <w:rPr>
          <w:i/>
          <w:iCs/>
          <w:sz w:val="20"/>
          <w:szCs w:val="20"/>
        </w:rPr>
        <w:fldChar w:fldCharType="begin"/>
      </w:r>
      <w:r w:rsidRPr="007F422E">
        <w:rPr>
          <w:i/>
          <w:iCs/>
          <w:sz w:val="20"/>
          <w:szCs w:val="20"/>
        </w:rPr>
        <w:instrText xml:space="preserve"> HYPERLINK "http://www.dere.ru/library/volkov/07.html" \l "-77#-77" </w:instrText>
      </w:r>
      <w:r w:rsidRPr="007F422E">
        <w:rPr>
          <w:i/>
          <w:iCs/>
          <w:sz w:val="20"/>
          <w:szCs w:val="20"/>
        </w:rPr>
        <w:fldChar w:fldCharType="separate"/>
      </w:r>
      <w:r w:rsidRPr="007F422E">
        <w:rPr>
          <w:i/>
          <w:iCs/>
          <w:sz w:val="20"/>
        </w:rPr>
        <w:t>[77]</w:t>
      </w:r>
      <w:r w:rsidRPr="007F422E">
        <w:rPr>
          <w:i/>
          <w:iCs/>
          <w:sz w:val="20"/>
          <w:szCs w:val="20"/>
        </w:rPr>
        <w:fldChar w:fldCharType="end"/>
      </w:r>
      <w:bookmarkEnd w:id="164"/>
      <w:r w:rsidRPr="007F422E">
        <w:rPr>
          <w:i/>
          <w:iCs/>
          <w:sz w:val="20"/>
          <w:szCs w:val="20"/>
        </w:rPr>
        <w:t xml:space="preserve"> См., например, Лосев ?. ?. История античной эстетики. Аристотель и поздняя классика. М., 1975. С. 348 и далее. </w:t>
      </w:r>
      <w:r w:rsidRPr="007F422E">
        <w:rPr>
          <w:i/>
          <w:iCs/>
          <w:sz w:val="20"/>
          <w:szCs w:val="20"/>
        </w:rPr>
        <w:br/>
      </w:r>
      <w:bookmarkStart w:id="165" w:name="78"/>
      <w:r w:rsidRPr="007F422E">
        <w:rPr>
          <w:i/>
          <w:iCs/>
          <w:sz w:val="20"/>
          <w:szCs w:val="20"/>
        </w:rPr>
        <w:fldChar w:fldCharType="begin"/>
      </w:r>
      <w:r w:rsidRPr="007F422E">
        <w:rPr>
          <w:i/>
          <w:iCs/>
          <w:sz w:val="20"/>
          <w:szCs w:val="20"/>
        </w:rPr>
        <w:instrText xml:space="preserve"> HYPERLINK "http://www.dere.ru/library/volkov/07.html" \l "-78#-78" </w:instrText>
      </w:r>
      <w:r w:rsidRPr="007F422E">
        <w:rPr>
          <w:i/>
          <w:iCs/>
          <w:sz w:val="20"/>
          <w:szCs w:val="20"/>
        </w:rPr>
        <w:fldChar w:fldCharType="separate"/>
      </w:r>
      <w:r w:rsidRPr="007F422E">
        <w:rPr>
          <w:i/>
          <w:iCs/>
          <w:sz w:val="20"/>
        </w:rPr>
        <w:t>[78]</w:t>
      </w:r>
      <w:r w:rsidRPr="007F422E">
        <w:rPr>
          <w:i/>
          <w:iCs/>
          <w:sz w:val="20"/>
          <w:szCs w:val="20"/>
        </w:rPr>
        <w:fldChar w:fldCharType="end"/>
      </w:r>
      <w:bookmarkEnd w:id="165"/>
      <w:r w:rsidRPr="007F422E">
        <w:rPr>
          <w:i/>
          <w:iCs/>
          <w:sz w:val="20"/>
          <w:szCs w:val="20"/>
        </w:rPr>
        <w:t xml:space="preserve"> Ильин И. А. Путь духовного обновления. В кн.: Путь к очевидности. М., изд-во «Республика</w:t>
      </w:r>
      <w:r w:rsidR="002E7A9E">
        <w:rPr>
          <w:i/>
          <w:iCs/>
          <w:sz w:val="20"/>
          <w:szCs w:val="20"/>
        </w:rPr>
        <w:t>»,</w:t>
      </w:r>
      <w:r w:rsidRPr="007F422E">
        <w:rPr>
          <w:i/>
          <w:iCs/>
          <w:sz w:val="20"/>
          <w:szCs w:val="20"/>
        </w:rPr>
        <w:t xml:space="preserve"> 1993. С. 140. </w:t>
      </w:r>
      <w:r w:rsidRPr="007F422E">
        <w:rPr>
          <w:i/>
          <w:iCs/>
          <w:sz w:val="20"/>
          <w:szCs w:val="20"/>
        </w:rPr>
        <w:br/>
      </w:r>
      <w:bookmarkStart w:id="166" w:name="79"/>
      <w:r w:rsidRPr="007F422E">
        <w:rPr>
          <w:i/>
          <w:iCs/>
          <w:sz w:val="20"/>
          <w:szCs w:val="20"/>
        </w:rPr>
        <w:fldChar w:fldCharType="begin"/>
      </w:r>
      <w:r w:rsidRPr="007F422E">
        <w:rPr>
          <w:i/>
          <w:iCs/>
          <w:sz w:val="20"/>
          <w:szCs w:val="20"/>
        </w:rPr>
        <w:instrText xml:space="preserve"> HYPERLINK "http://www.dere.ru/library/volkov/07.html" \l "-79#-79" </w:instrText>
      </w:r>
      <w:r w:rsidRPr="007F422E">
        <w:rPr>
          <w:i/>
          <w:iCs/>
          <w:sz w:val="20"/>
          <w:szCs w:val="20"/>
        </w:rPr>
        <w:fldChar w:fldCharType="separate"/>
      </w:r>
      <w:r w:rsidRPr="007F422E">
        <w:rPr>
          <w:i/>
          <w:iCs/>
          <w:sz w:val="20"/>
        </w:rPr>
        <w:t>[79]</w:t>
      </w:r>
      <w:r w:rsidRPr="007F422E">
        <w:rPr>
          <w:i/>
          <w:iCs/>
          <w:sz w:val="20"/>
          <w:szCs w:val="20"/>
        </w:rPr>
        <w:fldChar w:fldCharType="end"/>
      </w:r>
      <w:bookmarkEnd w:id="166"/>
      <w:r w:rsidRPr="007F422E">
        <w:rPr>
          <w:i/>
          <w:iCs/>
          <w:sz w:val="20"/>
          <w:szCs w:val="20"/>
        </w:rPr>
        <w:t xml:space="preserve"> Аристотель. Категории. Сочинения.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«Мысль</w:t>
      </w:r>
      <w:r w:rsidR="002E7A9E">
        <w:rPr>
          <w:i/>
          <w:iCs/>
          <w:sz w:val="20"/>
          <w:szCs w:val="20"/>
        </w:rPr>
        <w:t>»,</w:t>
      </w:r>
      <w:r w:rsidRPr="007F422E">
        <w:rPr>
          <w:i/>
          <w:iCs/>
          <w:sz w:val="20"/>
          <w:szCs w:val="20"/>
        </w:rPr>
        <w:t xml:space="preserve"> 1978. С. 72.</w:t>
      </w:r>
      <w:r w:rsidRPr="007F422E">
        <w:rPr>
          <w:i/>
          <w:iCs/>
          <w:sz w:val="20"/>
          <w:szCs w:val="20"/>
        </w:rPr>
        <w:br/>
      </w:r>
      <w:bookmarkStart w:id="167" w:name="80"/>
      <w:r w:rsidRPr="007F422E">
        <w:rPr>
          <w:i/>
          <w:iCs/>
          <w:sz w:val="20"/>
          <w:szCs w:val="20"/>
        </w:rPr>
        <w:fldChar w:fldCharType="begin"/>
      </w:r>
      <w:r w:rsidRPr="007F422E">
        <w:rPr>
          <w:i/>
          <w:iCs/>
          <w:sz w:val="20"/>
          <w:szCs w:val="20"/>
        </w:rPr>
        <w:instrText xml:space="preserve"> HYPERLINK "http://www.dere.ru/library/volkov/07.html" \l "-80#-80" </w:instrText>
      </w:r>
      <w:r w:rsidRPr="007F422E">
        <w:rPr>
          <w:i/>
          <w:iCs/>
          <w:sz w:val="20"/>
          <w:szCs w:val="20"/>
        </w:rPr>
        <w:fldChar w:fldCharType="separate"/>
      </w:r>
      <w:r w:rsidRPr="007F422E">
        <w:rPr>
          <w:i/>
          <w:iCs/>
          <w:sz w:val="20"/>
        </w:rPr>
        <w:t>[80]</w:t>
      </w:r>
      <w:r w:rsidRPr="007F422E">
        <w:rPr>
          <w:i/>
          <w:iCs/>
          <w:sz w:val="20"/>
          <w:szCs w:val="20"/>
        </w:rPr>
        <w:fldChar w:fldCharType="end"/>
      </w:r>
      <w:bookmarkEnd w:id="167"/>
      <w:r w:rsidRPr="007F422E">
        <w:rPr>
          <w:i/>
          <w:iCs/>
          <w:sz w:val="20"/>
          <w:szCs w:val="20"/>
        </w:rPr>
        <w:t xml:space="preserve"> Св. Иоанн Дамаскин. Там же. С. 91.</w:t>
      </w:r>
      <w:r w:rsidRPr="007F422E">
        <w:rPr>
          <w:i/>
          <w:iCs/>
          <w:sz w:val="20"/>
          <w:szCs w:val="20"/>
        </w:rPr>
        <w:br/>
      </w:r>
      <w:bookmarkStart w:id="168" w:name="81"/>
      <w:r w:rsidRPr="007F422E">
        <w:rPr>
          <w:i/>
          <w:iCs/>
          <w:sz w:val="20"/>
          <w:szCs w:val="20"/>
        </w:rPr>
        <w:fldChar w:fldCharType="begin"/>
      </w:r>
      <w:r w:rsidRPr="007F422E">
        <w:rPr>
          <w:i/>
          <w:iCs/>
          <w:sz w:val="20"/>
          <w:szCs w:val="20"/>
        </w:rPr>
        <w:instrText xml:space="preserve"> HYPERLINK "http://www.dere.ru/library/volkov/07.html" \l "-81#-81" </w:instrText>
      </w:r>
      <w:r w:rsidRPr="007F422E">
        <w:rPr>
          <w:i/>
          <w:iCs/>
          <w:sz w:val="20"/>
          <w:szCs w:val="20"/>
        </w:rPr>
        <w:fldChar w:fldCharType="separate"/>
      </w:r>
      <w:r w:rsidRPr="007F422E">
        <w:rPr>
          <w:i/>
          <w:iCs/>
          <w:sz w:val="20"/>
        </w:rPr>
        <w:t>[81]</w:t>
      </w:r>
      <w:r w:rsidRPr="007F422E">
        <w:rPr>
          <w:i/>
          <w:iCs/>
          <w:sz w:val="20"/>
          <w:szCs w:val="20"/>
        </w:rPr>
        <w:fldChar w:fldCharType="end"/>
      </w:r>
      <w:bookmarkEnd w:id="168"/>
      <w:r w:rsidRPr="007F422E">
        <w:rPr>
          <w:i/>
          <w:iCs/>
          <w:sz w:val="20"/>
          <w:szCs w:val="20"/>
        </w:rPr>
        <w:t xml:space="preserve"> Тютчев Ф. И. Россия и Германия. Политические статьи. Пер. с французского. Репринт: УМСА-РRЕSS, Раris, 1976. С. 30.</w:t>
      </w:r>
      <w:r w:rsidRPr="007F422E">
        <w:rPr>
          <w:i/>
          <w:iCs/>
          <w:sz w:val="20"/>
          <w:szCs w:val="20"/>
        </w:rPr>
        <w:br/>
      </w:r>
      <w:bookmarkStart w:id="169" w:name="82"/>
      <w:r w:rsidRPr="007F422E">
        <w:rPr>
          <w:i/>
          <w:iCs/>
          <w:sz w:val="20"/>
          <w:szCs w:val="20"/>
        </w:rPr>
        <w:fldChar w:fldCharType="begin"/>
      </w:r>
      <w:r w:rsidRPr="007F422E">
        <w:rPr>
          <w:i/>
          <w:iCs/>
          <w:sz w:val="20"/>
          <w:szCs w:val="20"/>
        </w:rPr>
        <w:instrText xml:space="preserve"> HYPERLINK "http://www.dere.ru/library/volkov/07.html" \l "-82#-82" </w:instrText>
      </w:r>
      <w:r w:rsidRPr="007F422E">
        <w:rPr>
          <w:i/>
          <w:iCs/>
          <w:sz w:val="20"/>
          <w:szCs w:val="20"/>
        </w:rPr>
        <w:fldChar w:fldCharType="separate"/>
      </w:r>
      <w:r w:rsidRPr="007F422E">
        <w:rPr>
          <w:i/>
          <w:iCs/>
          <w:sz w:val="20"/>
        </w:rPr>
        <w:t>[82]</w:t>
      </w:r>
      <w:r w:rsidRPr="007F422E">
        <w:rPr>
          <w:i/>
          <w:iCs/>
          <w:sz w:val="20"/>
          <w:szCs w:val="20"/>
        </w:rPr>
        <w:fldChar w:fldCharType="end"/>
      </w:r>
      <w:bookmarkEnd w:id="169"/>
      <w:r w:rsidRPr="007F422E">
        <w:rPr>
          <w:i/>
          <w:iCs/>
          <w:sz w:val="20"/>
          <w:szCs w:val="20"/>
        </w:rPr>
        <w:t xml:space="preserve"> Св. Иоанн Дамаскин. Там же. С. 64.</w:t>
      </w:r>
      <w:r w:rsidRPr="007F422E">
        <w:rPr>
          <w:i/>
          <w:iCs/>
          <w:sz w:val="20"/>
          <w:szCs w:val="20"/>
        </w:rPr>
        <w:br/>
      </w:r>
      <w:bookmarkStart w:id="170" w:name="83"/>
      <w:r w:rsidRPr="007F422E">
        <w:rPr>
          <w:i/>
          <w:iCs/>
          <w:sz w:val="20"/>
          <w:szCs w:val="20"/>
        </w:rPr>
        <w:fldChar w:fldCharType="begin"/>
      </w:r>
      <w:r w:rsidRPr="007F422E">
        <w:rPr>
          <w:i/>
          <w:iCs/>
          <w:sz w:val="20"/>
          <w:szCs w:val="20"/>
        </w:rPr>
        <w:instrText xml:space="preserve"> HYPERLINK "http://www.dere.ru/library/volkov/07.html" \l "-83#-83" </w:instrText>
      </w:r>
      <w:r w:rsidRPr="007F422E">
        <w:rPr>
          <w:i/>
          <w:iCs/>
          <w:sz w:val="20"/>
          <w:szCs w:val="20"/>
        </w:rPr>
        <w:fldChar w:fldCharType="separate"/>
      </w:r>
      <w:r w:rsidRPr="007F422E">
        <w:rPr>
          <w:i/>
          <w:iCs/>
          <w:sz w:val="20"/>
        </w:rPr>
        <w:t>[83]</w:t>
      </w:r>
      <w:r w:rsidRPr="007F422E">
        <w:rPr>
          <w:i/>
          <w:iCs/>
          <w:sz w:val="20"/>
          <w:szCs w:val="20"/>
        </w:rPr>
        <w:fldChar w:fldCharType="end"/>
      </w:r>
      <w:bookmarkEnd w:id="170"/>
      <w:r w:rsidRPr="007F422E">
        <w:rPr>
          <w:i/>
          <w:iCs/>
          <w:sz w:val="20"/>
          <w:szCs w:val="20"/>
        </w:rPr>
        <w:t xml:space="preserve"> Паскаль. Б. Мысли. Москва, 1994. С. 64.</w:t>
      </w:r>
      <w:r w:rsidRPr="007F422E">
        <w:rPr>
          <w:i/>
          <w:iCs/>
          <w:sz w:val="20"/>
          <w:szCs w:val="20"/>
        </w:rPr>
        <w:br/>
      </w:r>
      <w:bookmarkStart w:id="171" w:name="84"/>
      <w:r w:rsidRPr="007F422E">
        <w:rPr>
          <w:i/>
          <w:iCs/>
          <w:sz w:val="20"/>
          <w:szCs w:val="20"/>
        </w:rPr>
        <w:fldChar w:fldCharType="begin"/>
      </w:r>
      <w:r w:rsidRPr="007F422E">
        <w:rPr>
          <w:i/>
          <w:iCs/>
          <w:sz w:val="20"/>
          <w:szCs w:val="20"/>
        </w:rPr>
        <w:instrText xml:space="preserve"> HYPERLINK "http://www.dere.ru/library/volkov/07.html" \l "-84#-84" </w:instrText>
      </w:r>
      <w:r w:rsidRPr="007F422E">
        <w:rPr>
          <w:i/>
          <w:iCs/>
          <w:sz w:val="20"/>
          <w:szCs w:val="20"/>
        </w:rPr>
        <w:fldChar w:fldCharType="separate"/>
      </w:r>
      <w:r w:rsidRPr="007F422E">
        <w:rPr>
          <w:i/>
          <w:iCs/>
          <w:sz w:val="20"/>
        </w:rPr>
        <w:t>[84]</w:t>
      </w:r>
      <w:r w:rsidRPr="007F422E">
        <w:rPr>
          <w:i/>
          <w:iCs/>
          <w:sz w:val="20"/>
          <w:szCs w:val="20"/>
        </w:rPr>
        <w:fldChar w:fldCharType="end"/>
      </w:r>
      <w:bookmarkEnd w:id="171"/>
      <w:r w:rsidRPr="007F422E">
        <w:rPr>
          <w:i/>
          <w:iCs/>
          <w:sz w:val="20"/>
          <w:szCs w:val="20"/>
        </w:rPr>
        <w:t xml:space="preserve"> Св. Василий Великий. Опровержение на защитительную речь злочестивого Евномия. Творения. Т. </w:t>
      </w:r>
      <w:smartTag w:uri="urn:schemas-microsoft-com:office:smarttags" w:element="metricconverter">
        <w:smartTagPr>
          <w:attr w:name="ProductID" w:val="3. М"/>
        </w:smartTagPr>
        <w:r w:rsidRPr="007F422E">
          <w:rPr>
            <w:i/>
            <w:iCs/>
            <w:sz w:val="20"/>
            <w:szCs w:val="20"/>
          </w:rPr>
          <w:t>3. М</w:t>
        </w:r>
      </w:smartTag>
      <w:r w:rsidRPr="007F422E">
        <w:rPr>
          <w:i/>
          <w:iCs/>
          <w:sz w:val="20"/>
          <w:szCs w:val="20"/>
        </w:rPr>
        <w:t>., 1993. С. 74-76.</w:t>
      </w:r>
      <w:r w:rsidRPr="007F422E">
        <w:rPr>
          <w:i/>
          <w:iCs/>
          <w:sz w:val="20"/>
          <w:szCs w:val="20"/>
        </w:rPr>
        <w:br/>
      </w:r>
      <w:bookmarkStart w:id="172" w:name="85"/>
      <w:r w:rsidRPr="007F422E">
        <w:rPr>
          <w:i/>
          <w:iCs/>
          <w:sz w:val="20"/>
          <w:szCs w:val="20"/>
        </w:rPr>
        <w:fldChar w:fldCharType="begin"/>
      </w:r>
      <w:r w:rsidRPr="007F422E">
        <w:rPr>
          <w:i/>
          <w:iCs/>
          <w:sz w:val="20"/>
          <w:szCs w:val="20"/>
        </w:rPr>
        <w:instrText xml:space="preserve"> HYPERLINK "http://www.dere.ru/library/volkov/07.html" \l "-85#-85" </w:instrText>
      </w:r>
      <w:r w:rsidRPr="007F422E">
        <w:rPr>
          <w:i/>
          <w:iCs/>
          <w:sz w:val="20"/>
          <w:szCs w:val="20"/>
        </w:rPr>
        <w:fldChar w:fldCharType="separate"/>
      </w:r>
      <w:r w:rsidRPr="007F422E">
        <w:rPr>
          <w:i/>
          <w:iCs/>
          <w:sz w:val="20"/>
        </w:rPr>
        <w:t>[85]</w:t>
      </w:r>
      <w:r w:rsidRPr="007F422E">
        <w:rPr>
          <w:i/>
          <w:iCs/>
          <w:sz w:val="20"/>
          <w:szCs w:val="20"/>
        </w:rPr>
        <w:fldChar w:fldCharType="end"/>
      </w:r>
      <w:bookmarkEnd w:id="172"/>
      <w:r w:rsidRPr="007F422E">
        <w:rPr>
          <w:i/>
          <w:iCs/>
          <w:sz w:val="20"/>
          <w:szCs w:val="20"/>
        </w:rPr>
        <w:t xml:space="preserve"> Св. Филарет (Дроздов). Слово в день совершившегося столетия Московского университета. Филарета митр</w:t>
      </w:r>
      <w:r w:rsidRPr="007F422E">
        <w:rPr>
          <w:i/>
          <w:iCs/>
          <w:sz w:val="20"/>
          <w:szCs w:val="20"/>
        </w:rPr>
        <w:t>о</w:t>
      </w:r>
      <w:r w:rsidRPr="007F422E">
        <w:rPr>
          <w:i/>
          <w:iCs/>
          <w:sz w:val="20"/>
          <w:szCs w:val="20"/>
        </w:rPr>
        <w:t>полита Московского и Коломенского творения. М., «Отчий дом</w:t>
      </w:r>
      <w:r w:rsidR="002E7A9E">
        <w:rPr>
          <w:i/>
          <w:iCs/>
          <w:sz w:val="20"/>
          <w:szCs w:val="20"/>
        </w:rPr>
        <w:t>»,</w:t>
      </w:r>
      <w:r w:rsidRPr="007F422E">
        <w:rPr>
          <w:i/>
          <w:iCs/>
          <w:sz w:val="20"/>
          <w:szCs w:val="20"/>
        </w:rPr>
        <w:t xml:space="preserve"> 1994. С. 294-295.</w:t>
      </w:r>
      <w:r w:rsidRPr="007F422E">
        <w:rPr>
          <w:i/>
          <w:iCs/>
          <w:sz w:val="20"/>
          <w:szCs w:val="20"/>
        </w:rPr>
        <w:br/>
      </w:r>
      <w:bookmarkStart w:id="173" w:name="86"/>
      <w:r w:rsidRPr="007F422E">
        <w:rPr>
          <w:i/>
          <w:iCs/>
          <w:sz w:val="20"/>
          <w:szCs w:val="20"/>
        </w:rPr>
        <w:fldChar w:fldCharType="begin"/>
      </w:r>
      <w:r w:rsidRPr="007F422E">
        <w:rPr>
          <w:i/>
          <w:iCs/>
          <w:sz w:val="20"/>
          <w:szCs w:val="20"/>
        </w:rPr>
        <w:instrText xml:space="preserve"> HYPERLINK "http://www.dere.ru/library/volkov/07.html" \l "-86#-86" </w:instrText>
      </w:r>
      <w:r w:rsidRPr="007F422E">
        <w:rPr>
          <w:i/>
          <w:iCs/>
          <w:sz w:val="20"/>
          <w:szCs w:val="20"/>
        </w:rPr>
        <w:fldChar w:fldCharType="separate"/>
      </w:r>
      <w:r w:rsidRPr="007F422E">
        <w:rPr>
          <w:i/>
          <w:iCs/>
          <w:sz w:val="20"/>
        </w:rPr>
        <w:t>[86]</w:t>
      </w:r>
      <w:r w:rsidRPr="007F422E">
        <w:rPr>
          <w:i/>
          <w:iCs/>
          <w:sz w:val="20"/>
          <w:szCs w:val="20"/>
        </w:rPr>
        <w:fldChar w:fldCharType="end"/>
      </w:r>
      <w:bookmarkEnd w:id="173"/>
      <w:r w:rsidRPr="007F422E">
        <w:rPr>
          <w:i/>
          <w:iCs/>
          <w:sz w:val="20"/>
          <w:szCs w:val="20"/>
        </w:rPr>
        <w:t xml:space="preserve"> Св. Иоанн Дамаскин. Там же. С. 61-62.</w:t>
      </w:r>
      <w:r w:rsidRPr="007F422E">
        <w:rPr>
          <w:i/>
          <w:iCs/>
          <w:sz w:val="20"/>
          <w:szCs w:val="20"/>
        </w:rPr>
        <w:br/>
      </w:r>
      <w:bookmarkStart w:id="174" w:name="87"/>
      <w:r w:rsidRPr="007F422E">
        <w:rPr>
          <w:i/>
          <w:iCs/>
          <w:sz w:val="20"/>
          <w:szCs w:val="20"/>
        </w:rPr>
        <w:fldChar w:fldCharType="begin"/>
      </w:r>
      <w:r w:rsidRPr="007F422E">
        <w:rPr>
          <w:i/>
          <w:iCs/>
          <w:sz w:val="20"/>
          <w:szCs w:val="20"/>
        </w:rPr>
        <w:instrText xml:space="preserve"> HYPERLINK "http://www.dere.ru/library/volkov/07.html" \l "-87#-87" </w:instrText>
      </w:r>
      <w:r w:rsidRPr="007F422E">
        <w:rPr>
          <w:i/>
          <w:iCs/>
          <w:sz w:val="20"/>
          <w:szCs w:val="20"/>
        </w:rPr>
        <w:fldChar w:fldCharType="separate"/>
      </w:r>
      <w:r w:rsidRPr="007F422E">
        <w:rPr>
          <w:i/>
          <w:iCs/>
          <w:sz w:val="20"/>
        </w:rPr>
        <w:t>[87]</w:t>
      </w:r>
      <w:r w:rsidRPr="007F422E">
        <w:rPr>
          <w:i/>
          <w:iCs/>
          <w:sz w:val="20"/>
          <w:szCs w:val="20"/>
        </w:rPr>
        <w:fldChar w:fldCharType="end"/>
      </w:r>
      <w:bookmarkEnd w:id="174"/>
      <w:r w:rsidRPr="007F422E">
        <w:rPr>
          <w:i/>
          <w:iCs/>
          <w:sz w:val="20"/>
          <w:szCs w:val="20"/>
        </w:rPr>
        <w:t xml:space="preserve"> Мы можем мыслить вид, например «кошка</w:t>
      </w:r>
      <w:r w:rsidR="002E7A9E">
        <w:rPr>
          <w:i/>
          <w:iCs/>
          <w:sz w:val="20"/>
          <w:szCs w:val="20"/>
        </w:rPr>
        <w:t>»,</w:t>
      </w:r>
      <w:r w:rsidRPr="007F422E">
        <w:rPr>
          <w:i/>
          <w:iCs/>
          <w:sz w:val="20"/>
          <w:szCs w:val="20"/>
        </w:rPr>
        <w:t xml:space="preserve"> в качестве индивида, и в таком случае он будет целым, которое может иметь части.</w:t>
      </w:r>
      <w:r w:rsidRPr="007F422E">
        <w:rPr>
          <w:i/>
          <w:iCs/>
          <w:sz w:val="20"/>
          <w:szCs w:val="20"/>
        </w:rPr>
        <w:br/>
      </w:r>
      <w:bookmarkStart w:id="175" w:name="88"/>
      <w:r w:rsidRPr="007F422E">
        <w:rPr>
          <w:i/>
          <w:iCs/>
          <w:sz w:val="20"/>
          <w:szCs w:val="20"/>
        </w:rPr>
        <w:fldChar w:fldCharType="begin"/>
      </w:r>
      <w:r w:rsidRPr="007F422E">
        <w:rPr>
          <w:i/>
          <w:iCs/>
          <w:sz w:val="20"/>
          <w:szCs w:val="20"/>
        </w:rPr>
        <w:instrText xml:space="preserve"> HYPERLINK "http://www.dere.ru/library/volkov/07.html" \l "-88#-88" </w:instrText>
      </w:r>
      <w:r w:rsidRPr="007F422E">
        <w:rPr>
          <w:i/>
          <w:iCs/>
          <w:sz w:val="20"/>
          <w:szCs w:val="20"/>
        </w:rPr>
        <w:fldChar w:fldCharType="separate"/>
      </w:r>
      <w:r w:rsidRPr="007F422E">
        <w:rPr>
          <w:i/>
          <w:iCs/>
          <w:sz w:val="20"/>
        </w:rPr>
        <w:t>[88]</w:t>
      </w:r>
      <w:r w:rsidRPr="007F422E">
        <w:rPr>
          <w:i/>
          <w:iCs/>
          <w:sz w:val="20"/>
          <w:szCs w:val="20"/>
        </w:rPr>
        <w:fldChar w:fldCharType="end"/>
      </w:r>
      <w:bookmarkEnd w:id="175"/>
      <w:r w:rsidRPr="007F422E">
        <w:rPr>
          <w:i/>
          <w:iCs/>
          <w:sz w:val="20"/>
          <w:szCs w:val="20"/>
        </w:rPr>
        <w:t xml:space="preserve"> Неволин К. А. Энциклопедия законоведения. СПб., изд-во Санкт-Петербургского университета, 1997 (1839). С. 63.</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rPr>
        <w:t>I. Действие — претерпевание.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Качественная определенность и значимость </w:t>
      </w:r>
      <w:r w:rsidRPr="007F422E">
        <w:rPr>
          <w:i/>
          <w:iCs/>
        </w:rPr>
        <w:t xml:space="preserve">действия </w:t>
      </w:r>
      <w:r w:rsidRPr="007F422E">
        <w:t>проявляются в том, как оно изменяет состояние объекта, на который направлено. Как значимые могут рассматриваться только такие действия, которые повлекли за собой определенные положительные или отрицательные после</w:t>
      </w:r>
      <w:r w:rsidRPr="007F422E">
        <w:t>д</w:t>
      </w:r>
      <w:r w:rsidRPr="007F422E">
        <w:t xml:space="preserve">ствия. </w:t>
      </w:r>
    </w:p>
    <w:p w:rsidR="007856DE" w:rsidRPr="007F422E" w:rsidRDefault="007856DE" w:rsidP="007856DE">
      <w:pPr>
        <w:spacing w:before="100" w:beforeAutospacing="1" w:after="100" w:afterAutospacing="1"/>
        <w:ind w:firstLine="450"/>
        <w:jc w:val="both"/>
      </w:pPr>
      <w:r w:rsidRPr="007F422E">
        <w:t>Содержание двух одинаковых действий (например, слов «Здравствуй, Вася») будет разли</w:t>
      </w:r>
      <w:r w:rsidRPr="007F422E">
        <w:t>ч</w:t>
      </w:r>
      <w:r w:rsidRPr="007F422E">
        <w:t>ным в зависимости от того, обращены они к приятелю или к постороннему, старшему по пол</w:t>
      </w:r>
      <w:r w:rsidRPr="007F422E">
        <w:t>о</w:t>
      </w:r>
      <w:r w:rsidRPr="007F422E">
        <w:t>жению человеку. В первом случае такие слова будут простым приветствием, а во втором — де</w:t>
      </w:r>
      <w:r w:rsidRPr="007F422E">
        <w:t>р</w:t>
      </w:r>
      <w:r w:rsidRPr="007F422E">
        <w:t xml:space="preserve">зостью. </w:t>
      </w:r>
    </w:p>
    <w:p w:rsidR="007856DE" w:rsidRPr="007F422E" w:rsidRDefault="007856DE" w:rsidP="007856DE">
      <w:pPr>
        <w:spacing w:before="100" w:beforeAutospacing="1" w:after="100" w:afterAutospacing="1"/>
        <w:ind w:firstLine="450"/>
        <w:jc w:val="both"/>
      </w:pPr>
      <w:r w:rsidRPr="007F422E">
        <w:t xml:space="preserve">Действие может повлечь за собой непосредственное претерпевание и быть однородным с ним, как при физическом толчке, но может иметь </w:t>
      </w:r>
      <w:r w:rsidRPr="007F422E">
        <w:rPr>
          <w:i/>
          <w:iCs/>
        </w:rPr>
        <w:t xml:space="preserve">спусковой эффект, </w:t>
      </w:r>
      <w:r w:rsidRPr="007F422E">
        <w:t xml:space="preserve">как нажатие на гашетку пистолета </w:t>
      </w:r>
      <w:r w:rsidRPr="007F422E">
        <w:lastRenderedPageBreak/>
        <w:t>или произнесенное слово, последствия которого — внутреннее изменение объекта, подвергшегося действию. B последнем случае претерпевание становится качественно необрат</w:t>
      </w:r>
      <w:r w:rsidRPr="007F422E">
        <w:t>и</w:t>
      </w:r>
      <w:r w:rsidRPr="007F422E">
        <w:t xml:space="preserve">мым: </w:t>
      </w:r>
      <w:r w:rsidRPr="007F422E">
        <w:rPr>
          <w:i/>
          <w:iCs/>
        </w:rPr>
        <w:t>«Слово не стрела, а в сердце язвит</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Ниже следует пример из «Второго обличительного слова на цезаря Юлиана» св. Григория Богослова. Фактическая часть обличительных слов против Юлиана Отступника строится на о</w:t>
      </w:r>
      <w:r w:rsidRPr="007F422E">
        <w:t>с</w:t>
      </w:r>
      <w:r w:rsidRPr="007F422E">
        <w:t>нове топа «действие — претерпевание</w:t>
      </w:r>
      <w:r w:rsidR="002E7A9E">
        <w:t>»,</w:t>
      </w:r>
      <w:r w:rsidRPr="007F422E">
        <w:t xml:space="preserve"> посредством которого образ христианского поведения противопоставляется образу поведения язычника: «Не будем неумеренно пользоваться обстоятельствами времени, не допустим излишества в употреблении своей власти, не будем жестокосердны к тем, которые нас обижали, не будем делать то, что сами осуждали... Победим мучит</w:t>
      </w:r>
      <w:r w:rsidRPr="007F422E">
        <w:t>е</w:t>
      </w:r>
      <w:r w:rsidRPr="007F422E">
        <w:t>лей правдолюбием</w:t>
      </w:r>
      <w:r w:rsidR="002E7A9E">
        <w:t>»,</w:t>
      </w:r>
      <w:hyperlink r:id="rId121" w:anchor="27#27" w:history="1">
        <w:r w:rsidRPr="007F422E">
          <w:t>[27]</w:t>
        </w:r>
      </w:hyperlink>
      <w:r w:rsidRPr="007F422E">
        <w:t xml:space="preserve"> — вот главная мысль святителя. Но это не означает, что св. Григорий отказывается от оценки как сочинений и действий императора Юлиана, так и их последствий: ответственность определяется мерой претерпевания. </w:t>
      </w:r>
    </w:p>
    <w:p w:rsidR="007856DE" w:rsidRPr="007F422E" w:rsidRDefault="007856DE" w:rsidP="007856DE">
      <w:pPr>
        <w:spacing w:before="100" w:beforeAutospacing="1" w:after="100" w:afterAutospacing="1"/>
        <w:ind w:firstLine="450"/>
        <w:jc w:val="both"/>
      </w:pPr>
      <w:r w:rsidRPr="007F422E">
        <w:t>«Итак, сие тебе слово, ценимое христианами не ниже нелепостей Порфириевых,</w:t>
      </w:r>
      <w:hyperlink r:id="rId122" w:anchor="28#28" w:history="1">
        <w:r w:rsidRPr="007F422E">
          <w:t>[28]</w:t>
        </w:r>
      </w:hyperlink>
      <w:r w:rsidRPr="007F422E">
        <w:t xml:space="preserve"> кот</w:t>
      </w:r>
      <w:r w:rsidRPr="007F422E">
        <w:t>о</w:t>
      </w:r>
      <w:r w:rsidRPr="007F422E">
        <w:t>рыми вы восхищаетесь, как божественными глаголами, и не ниже твоего «Мисопогона» или «Антиохика</w:t>
      </w:r>
      <w:r w:rsidR="002E7A9E">
        <w:t>»,</w:t>
      </w:r>
      <w:hyperlink r:id="rId123" w:anchor="29#29" w:history="1">
        <w:r w:rsidRPr="007F422E">
          <w:t>[29]</w:t>
        </w:r>
      </w:hyperlink>
      <w:r w:rsidRPr="007F422E">
        <w:t xml:space="preserve"> ибо тем и другим именем надписываешь ты свое сочинение. Его делали ва</w:t>
      </w:r>
      <w:r w:rsidRPr="007F422E">
        <w:t>ж</w:t>
      </w:r>
      <w:r w:rsidRPr="007F422E">
        <w:t>ным твоя порфира и льстецы, всему в тебе удивлявшиеся, а теперь стало оно бородою, которую все таскают, рвут и осмеивают, равно как и трудившихся над нею. В нем, как будто рассуждая о чем-то важном, ты весьма надмеваешься тем, что не имеешь излишней заботливости о теле и н</w:t>
      </w:r>
      <w:r w:rsidRPr="007F422E">
        <w:t>и</w:t>
      </w:r>
      <w:r w:rsidRPr="007F422E">
        <w:t>когда не чувствовал неварения пищи от многоядения, а с намерением умалчиваешь о том, что так жестоко гнал христиан и истреблял сей многочисленный священный народ. Но какой вред для общества, когда один человек страдает неварением пищи, или имеет естественную отрыжку? Когда же воздвигнуто было такое гонение и произведено столько замешательства, тогда не должна ли была Римская держава прийти в худое положение, как и действительно оказалось на опыте? Сей воздвигаем тебе памятник, который выше и славнее столпов Геракловых. Те были водружены на одном месте и видимы только приходившими туда, а сей памятник, переходя от одного к другому, не может не быть везде и всем известен. И твердо знаю, что поздние времена увидят его обличающим тебя и твои дела, а также научающим и всех прочих не отваживаться на подобное восстание против Бога, чтобы, поступая подобно тебе, не получить одинакового с т</w:t>
      </w:r>
      <w:r w:rsidRPr="007F422E">
        <w:t>о</w:t>
      </w:r>
      <w:r w:rsidRPr="007F422E">
        <w:t>бою воздаяния</w:t>
      </w:r>
      <w:r w:rsidR="002E7A9E">
        <w:t>».</w:t>
      </w:r>
      <w:hyperlink r:id="rId124" w:anchor="30#30" w:history="1">
        <w:r w:rsidRPr="007F422E">
          <w:t>[30]</w:t>
        </w:r>
      </w:hyperlink>
      <w:r w:rsidRPr="007F422E">
        <w:t xml:space="preserve"> </w:t>
      </w:r>
    </w:p>
    <w:p w:rsidR="007856DE" w:rsidRPr="007F422E" w:rsidRDefault="007856DE" w:rsidP="007856DE">
      <w:pPr>
        <w:spacing w:before="100" w:beforeAutospacing="1" w:after="100" w:afterAutospacing="1"/>
        <w:ind w:firstLine="450"/>
        <w:jc w:val="both"/>
      </w:pPr>
      <w:r w:rsidRPr="007F422E">
        <w:t>Текст фрагмента построен на сопоставлении двух рядов действий и претерпеваний: 1) фил</w:t>
      </w:r>
      <w:r w:rsidRPr="007F422E">
        <w:t>о</w:t>
      </w:r>
      <w:r w:rsidRPr="007F422E">
        <w:t xml:space="preserve">софского образа жизни и апологии язычества, которые были предметом особого попечения и гордости Юлиана, но особого влияния не имели, то есть не повлекли за собой </w:t>
      </w:r>
      <w:r w:rsidRPr="007F422E">
        <w:rPr>
          <w:i/>
          <w:iCs/>
        </w:rPr>
        <w:t xml:space="preserve">претерпевание </w:t>
      </w:r>
      <w:r w:rsidRPr="007F422E">
        <w:t xml:space="preserve">общества; и 2) сокрушительных последствий идеологической деятельности императора-язычника. Значение последних определяется характером их </w:t>
      </w:r>
      <w:r w:rsidRPr="007F422E">
        <w:rPr>
          <w:i/>
          <w:iCs/>
        </w:rPr>
        <w:t xml:space="preserve">претерпевания </w:t>
      </w:r>
      <w:r w:rsidRPr="007F422E">
        <w:t xml:space="preserve">обществом. </w:t>
      </w:r>
    </w:p>
    <w:p w:rsidR="007856DE" w:rsidRPr="007F422E" w:rsidRDefault="007856DE" w:rsidP="007856DE">
      <w:pPr>
        <w:spacing w:before="100" w:beforeAutospacing="1" w:after="100" w:afterAutospacing="1"/>
        <w:ind w:firstLine="450"/>
        <w:jc w:val="both"/>
      </w:pPr>
      <w:r w:rsidRPr="007F422E">
        <w:rPr>
          <w:b/>
          <w:bCs/>
        </w:rPr>
        <w:t>II. Предыдущее — последующее.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Посредством этого топа устанавливается отношение расположенных в последовательном порядке состояний предмета мысли. При этом предыдущее не обязательно является причиной последующего. </w:t>
      </w:r>
    </w:p>
    <w:p w:rsidR="007856DE" w:rsidRPr="007F422E" w:rsidRDefault="007856DE" w:rsidP="007856DE">
      <w:pPr>
        <w:spacing w:before="100" w:beforeAutospacing="1" w:after="100" w:afterAutospacing="1"/>
        <w:ind w:firstLine="450"/>
        <w:jc w:val="both"/>
      </w:pPr>
      <w:r w:rsidRPr="007F422E">
        <w:t xml:space="preserve">Так, молодость предшествует зрелости и старости; переговоры — заключению соглашения; голоса птиц — восходу Солнца; замысел — поступку. </w:t>
      </w:r>
    </w:p>
    <w:p w:rsidR="007856DE" w:rsidRPr="007F422E" w:rsidRDefault="007856DE" w:rsidP="007856DE">
      <w:pPr>
        <w:spacing w:before="100" w:beforeAutospacing="1" w:after="100" w:afterAutospacing="1"/>
        <w:ind w:firstLine="450"/>
        <w:jc w:val="both"/>
      </w:pPr>
      <w:r w:rsidRPr="007F422E">
        <w:t>Смысловой порядок отделяется от времени. Такое отвлеченное понимание топа позволяет различным образом рассматривать отношения между предыдущим и последующим. Предыд</w:t>
      </w:r>
      <w:r w:rsidRPr="007F422E">
        <w:t>у</w:t>
      </w:r>
      <w:r w:rsidRPr="007F422E">
        <w:t xml:space="preserve">щее действие или состояние может рассматриваться в отношении к последующему: (1) как более значимое; (2) как равноценное; (3) как менее значимое. </w:t>
      </w:r>
    </w:p>
    <w:p w:rsidR="007856DE" w:rsidRPr="007F422E" w:rsidRDefault="007856DE" w:rsidP="007856DE">
      <w:pPr>
        <w:spacing w:before="100" w:beforeAutospacing="1" w:after="100" w:afterAutospacing="1"/>
        <w:ind w:firstLine="450"/>
        <w:jc w:val="both"/>
      </w:pPr>
      <w:r w:rsidRPr="007F422E">
        <w:lastRenderedPageBreak/>
        <w:t xml:space="preserve">Св. Иоанн Дамаскин вслед за Аристотелем </w:t>
      </w:r>
      <w:hyperlink r:id="rId125" w:anchor="31#31" w:history="1">
        <w:r w:rsidRPr="007F422E">
          <w:t>[31]</w:t>
        </w:r>
      </w:hyperlink>
      <w:r w:rsidRPr="007F422E">
        <w:t xml:space="preserve"> и классической античной диалектикой уст</w:t>
      </w:r>
      <w:r w:rsidRPr="007F422E">
        <w:t>а</w:t>
      </w:r>
      <w:r w:rsidRPr="007F422E">
        <w:t xml:space="preserve">навливает четыре основных способа толкования топа </w:t>
      </w:r>
      <w:r w:rsidRPr="007F422E">
        <w:rPr>
          <w:i/>
          <w:iCs/>
        </w:rPr>
        <w:t xml:space="preserve">предыдущее/последующее </w:t>
      </w:r>
      <w:r w:rsidRPr="007F422E">
        <w:t xml:space="preserve">и пятый способ — понимание </w:t>
      </w:r>
      <w:r w:rsidRPr="007F422E">
        <w:rPr>
          <w:i/>
          <w:iCs/>
        </w:rPr>
        <w:t xml:space="preserve">предыдущего/последующего </w:t>
      </w:r>
      <w:r w:rsidRPr="007F422E">
        <w:t xml:space="preserve">как причины и следствия: </w:t>
      </w:r>
    </w:p>
    <w:p w:rsidR="007856DE" w:rsidRPr="007F422E" w:rsidRDefault="007856DE" w:rsidP="007856DE">
      <w:pPr>
        <w:spacing w:before="100" w:beforeAutospacing="1" w:after="100" w:afterAutospacing="1"/>
        <w:ind w:firstLine="450"/>
        <w:jc w:val="both"/>
      </w:pPr>
      <w:r w:rsidRPr="007F422E">
        <w:t xml:space="preserve">1. </w:t>
      </w:r>
      <w:r w:rsidRPr="007F422E">
        <w:rPr>
          <w:b/>
          <w:bCs/>
        </w:rPr>
        <w:t>Предыдущее — последующеекак «старшее и младшее для одушевленных предметов и более и менее древнее — для неодушевленных</w:t>
      </w:r>
      <w:r w:rsidR="002E7A9E">
        <w:rPr>
          <w:b/>
          <w:bCs/>
        </w:rPr>
        <w:t>».</w:t>
      </w:r>
      <w:r w:rsidRPr="007F422E">
        <w:t xml:space="preserve"> </w:t>
      </w:r>
    </w:p>
    <w:p w:rsidR="007856DE" w:rsidRPr="007F422E" w:rsidRDefault="007856DE" w:rsidP="007856DE">
      <w:pPr>
        <w:spacing w:before="100" w:beforeAutospacing="1" w:after="100" w:afterAutospacing="1"/>
        <w:ind w:firstLine="450"/>
        <w:jc w:val="both"/>
      </w:pPr>
      <w:r w:rsidRPr="007F422E">
        <w:t>Понятия предыдущего и последующего связаны с идеей времени. Аристотель в «Метафиз</w:t>
      </w:r>
      <w:r w:rsidRPr="007F422E">
        <w:t>и</w:t>
      </w:r>
      <w:r w:rsidRPr="007F422E">
        <w:t>ке» пишет: «... Невозможно, чтобы движение либо возникало, либо уничтожилось (ибо оно существовало всегда), так же и время не может возникнуть или уничтожиться: ведь если нет времени, то не может быть и «раньше» и «после</w:t>
      </w:r>
      <w:r w:rsidR="002E7A9E">
        <w:t>».</w:t>
      </w:r>
      <w:r w:rsidRPr="007F422E">
        <w:t xml:space="preserve"> </w:t>
      </w:r>
      <w:hyperlink r:id="rId126" w:anchor="32#32" w:history="1">
        <w:r w:rsidRPr="007F422E">
          <w:t>[32]</w:t>
        </w:r>
      </w:hyperlink>
      <w:r w:rsidRPr="007F422E">
        <w:t xml:space="preserve"> B «Риторике» Аристотеля </w:t>
      </w:r>
      <w:r w:rsidRPr="007F422E">
        <w:rPr>
          <w:i/>
          <w:iCs/>
        </w:rPr>
        <w:t>предыдущее — п</w:t>
      </w:r>
      <w:r w:rsidRPr="007F422E">
        <w:rPr>
          <w:i/>
          <w:iCs/>
        </w:rPr>
        <w:t>о</w:t>
      </w:r>
      <w:r w:rsidRPr="007F422E">
        <w:rPr>
          <w:i/>
          <w:iCs/>
        </w:rPr>
        <w:t xml:space="preserve">следующее </w:t>
      </w:r>
      <w:r w:rsidRPr="007F422E">
        <w:t>рассматривается следующим образом: «... топ получается из данных времен, когда, например, говорил Ификрат</w:t>
      </w:r>
      <w:hyperlink r:id="rId127" w:anchor="33#33" w:history="1">
        <w:r w:rsidRPr="007F422E">
          <w:t>[33]</w:t>
        </w:r>
      </w:hyperlink>
      <w:r w:rsidRPr="007F422E">
        <w:t xml:space="preserve"> в своей речи против Гармодия: </w:t>
      </w:r>
      <w:hyperlink r:id="rId128" w:anchor="34#34" w:history="1">
        <w:r w:rsidRPr="007F422E">
          <w:t>[34]</w:t>
        </w:r>
      </w:hyperlink>
      <w:r w:rsidRPr="007F422E">
        <w:t xml:space="preserve"> «Если бы я прежде чем сделать дело, попросил у вас статуи, вы бы мне дали ее? И вы не дадите ее, когда я сделал дело? Не об</w:t>
      </w:r>
      <w:r w:rsidRPr="007F422E">
        <w:t>е</w:t>
      </w:r>
      <w:r w:rsidRPr="007F422E">
        <w:t>щайте же, когда имеете в виду что-нибудь, и не отнимайте, когда получили желаемое</w:t>
      </w:r>
      <w:r w:rsidR="002E7A9E">
        <w:t>».</w:t>
      </w:r>
      <w:r w:rsidRPr="007F422E">
        <w:t xml:space="preserve"> </w:t>
      </w:r>
      <w:hyperlink r:id="rId129" w:anchor="35#35" w:history="1">
        <w:r w:rsidRPr="007F422E">
          <w:t>[35]</w:t>
        </w:r>
      </w:hyperlink>
      <w:r w:rsidRPr="007F422E">
        <w:t xml:space="preserve"> В «Топике» трактовка предыдущего и последующего сходна: «Рассмотрение, исходящее из след</w:t>
      </w:r>
      <w:r w:rsidRPr="007F422E">
        <w:t>о</w:t>
      </w:r>
      <w:r w:rsidRPr="007F422E">
        <w:t>вания, двояко, ибо в следовании есть предшествующее и последующее; например, у учащегося незнание —предшествующее, а знание — последующее. Большей же частью лучше то, что сл</w:t>
      </w:r>
      <w:r w:rsidRPr="007F422E">
        <w:t>е</w:t>
      </w:r>
      <w:r w:rsidRPr="007F422E">
        <w:t>дует позже</w:t>
      </w:r>
      <w:r w:rsidR="002E7A9E">
        <w:t>».</w:t>
      </w:r>
      <w:r w:rsidRPr="007F422E">
        <w:t xml:space="preserve"> </w:t>
      </w:r>
      <w:hyperlink r:id="rId130" w:anchor="36#36" w:history="1">
        <w:r w:rsidRPr="007F422E">
          <w:t>[36]</w:t>
        </w:r>
      </w:hyperlink>
      <w:r w:rsidRPr="007F422E">
        <w:t xml:space="preserve"> </w:t>
      </w:r>
    </w:p>
    <w:p w:rsidR="007856DE" w:rsidRPr="007F422E" w:rsidRDefault="007856DE" w:rsidP="007856DE">
      <w:pPr>
        <w:spacing w:before="100" w:beforeAutospacing="1" w:after="100" w:afterAutospacing="1"/>
        <w:ind w:firstLine="450"/>
        <w:jc w:val="both"/>
      </w:pPr>
      <w:r w:rsidRPr="007F422E">
        <w:t>Исходя из представления о порядке как следовании во времени, св. Василий Великий обо</w:t>
      </w:r>
      <w:r w:rsidRPr="007F422E">
        <w:t>с</w:t>
      </w:r>
      <w:r w:rsidRPr="007F422E">
        <w:t xml:space="preserve">новывает несостоятельность науки как средства построения картины мира тем, что характерное для науки отрицание предыдущих теорий последующими делает сомнительной любую научную теорию. </w:t>
      </w:r>
    </w:p>
    <w:p w:rsidR="007856DE" w:rsidRPr="007F422E" w:rsidRDefault="007856DE" w:rsidP="007856DE">
      <w:pPr>
        <w:spacing w:before="100" w:beforeAutospacing="1" w:after="100" w:afterAutospacing="1"/>
        <w:ind w:firstLine="450"/>
        <w:jc w:val="both"/>
      </w:pPr>
      <w:r w:rsidRPr="007F422E">
        <w:t>«Эллинские мудрецы много рассуждали о природе, — и ни одно их учение не осталось твердым и непоколебимым, потому что последующим учением всегда ниспровергалось предшес</w:t>
      </w:r>
      <w:r w:rsidRPr="007F422E">
        <w:t>т</w:t>
      </w:r>
      <w:r w:rsidRPr="007F422E">
        <w:t>вующее. Посему нам нет и нужды обличать их учения — их самих достаточно друг для друга к собственному низложению</w:t>
      </w:r>
      <w:r w:rsidR="002E7A9E">
        <w:t>».</w:t>
      </w:r>
      <w:r w:rsidRPr="007F422E">
        <w:t xml:space="preserve"> </w:t>
      </w:r>
      <w:hyperlink r:id="rId131" w:anchor="37#37" w:history="1">
        <w:r w:rsidRPr="007F422E">
          <w:t>[37]</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2. </w:t>
      </w:r>
      <w:r w:rsidRPr="007F422E">
        <w:rPr>
          <w:b/>
          <w:bCs/>
        </w:rPr>
        <w:t>Предыдущее — последующее в логическом смысле</w:t>
      </w:r>
      <w:r w:rsidRPr="007F422E">
        <w:t xml:space="preserve">: предыдущее рассматривается как условная возможность последующего. </w:t>
      </w:r>
      <w:hyperlink r:id="rId132" w:anchor="38#38" w:history="1">
        <w:r w:rsidRPr="007F422E">
          <w:t>[38]</w:t>
        </w:r>
      </w:hyperlink>
      <w:r w:rsidRPr="007F422E">
        <w:t xml:space="preserve"> </w:t>
      </w:r>
    </w:p>
    <w:p w:rsidR="007856DE" w:rsidRPr="007F422E" w:rsidRDefault="007856DE" w:rsidP="007856DE">
      <w:pPr>
        <w:spacing w:before="100" w:beforeAutospacing="1" w:after="100" w:afterAutospacing="1"/>
        <w:ind w:firstLine="450"/>
        <w:jc w:val="both"/>
      </w:pPr>
      <w:r w:rsidRPr="007F422E">
        <w:t>«Предыдущее по природе, то есть то, что полагается вместе с другим, но не полагает друг</w:t>
      </w:r>
      <w:r w:rsidRPr="007F422E">
        <w:t>о</w:t>
      </w:r>
      <w:r w:rsidRPr="007F422E">
        <w:t>го, и что как устраняет другое, так и само устраняется им. Так, животное есть предыдущее в о</w:t>
      </w:r>
      <w:r w:rsidRPr="007F422E">
        <w:t>т</w:t>
      </w:r>
      <w:r w:rsidRPr="007F422E">
        <w:t>ношении человека. B самом деле, если есть животное, то человека еще не будет; ибо человек есть одно из животных. Наоборот, если нет человека, то животное будет, так как и лошадь, и собака — животные. Равным образом, если есть человек, то непременно будет и животное, ибо ч</w:t>
      </w:r>
      <w:r w:rsidRPr="007F422E">
        <w:t>е</w:t>
      </w:r>
      <w:r w:rsidRPr="007F422E">
        <w:t>ловек есть животное</w:t>
      </w:r>
      <w:r w:rsidR="002E7A9E">
        <w:t>».</w:t>
      </w:r>
      <w:r w:rsidRPr="007F422E">
        <w:t xml:space="preserve"> </w:t>
      </w:r>
      <w:hyperlink r:id="rId133" w:anchor="39#39" w:history="1">
        <w:r w:rsidRPr="007F422E">
          <w:t>[39]</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Исходя из принятого представления о приоритете предыдущего перед последующим как </w:t>
      </w:r>
      <w:r w:rsidRPr="007F422E">
        <w:rPr>
          <w:b/>
          <w:bCs/>
        </w:rPr>
        <w:t>первичного</w:t>
      </w:r>
      <w:r w:rsidRPr="007F422E">
        <w:t xml:space="preserve"> </w:t>
      </w:r>
      <w:r w:rsidRPr="007F422E">
        <w:rPr>
          <w:b/>
          <w:bCs/>
        </w:rPr>
        <w:t xml:space="preserve">перед вторичным, </w:t>
      </w:r>
      <w:r w:rsidRPr="007F422E">
        <w:t xml:space="preserve">св. Василий Великий дает обоснование первичности света перед тьмой: бытия как блага перед небытием как отсутствием блага. </w:t>
      </w:r>
    </w:p>
    <w:p w:rsidR="007856DE" w:rsidRPr="007F422E" w:rsidRDefault="007856DE" w:rsidP="007856DE">
      <w:pPr>
        <w:spacing w:before="100" w:beforeAutospacing="1" w:after="100" w:afterAutospacing="1"/>
        <w:ind w:firstLine="450"/>
        <w:jc w:val="both"/>
      </w:pPr>
      <w:r w:rsidRPr="007F422E">
        <w:t>«Разум спрашивает: сотворена ли тьма вместе с миром и первоначальнее ли она света, а п</w:t>
      </w:r>
      <w:r w:rsidRPr="007F422E">
        <w:t>о</w:t>
      </w:r>
      <w:r w:rsidRPr="007F422E">
        <w:t>тому точно ли худшее старше? — Ответствуем, что и сия тьма не что-либо самостоятельное, но видоизменение в воздухе, произведенное лишением света. Какого же света лишенным вдруг нашлось место в мире, так что поверх воды стала тьма? Полагаем, что если было что-нибудь до с</w:t>
      </w:r>
      <w:r w:rsidRPr="007F422E">
        <w:t>о</w:t>
      </w:r>
      <w:r w:rsidRPr="007F422E">
        <w:t>ставления сего чувственного и тленного мира, то оно, очевидно, находилось в свете... когда по Божьему повелению вдруг распростерто было небо вокруг того, что заключилось внутри собс</w:t>
      </w:r>
      <w:r w:rsidRPr="007F422E">
        <w:t>т</w:t>
      </w:r>
      <w:r w:rsidRPr="007F422E">
        <w:t xml:space="preserve">венной его поверхности, и стало оно непрерывным телом, ... тогда по необходимоети само небо сделало неосвещенным объемлемое им место, пресекши лучи, идущие совне. Ибо для тени </w:t>
      </w:r>
      <w:r w:rsidRPr="007F422E">
        <w:lastRenderedPageBreak/>
        <w:t>нужно быть в одно время свету, телу и неосвещенному месту. Таким образом, тьма в мире произо</w:t>
      </w:r>
      <w:r w:rsidRPr="007F422E">
        <w:t>ш</w:t>
      </w:r>
      <w:r w:rsidRPr="007F422E">
        <w:t>ла от тени небесного тела</w:t>
      </w:r>
      <w:r w:rsidR="002E7A9E">
        <w:t>».</w:t>
      </w:r>
      <w:r w:rsidRPr="007F422E">
        <w:t xml:space="preserve"> </w:t>
      </w:r>
      <w:hyperlink r:id="rId134" w:anchor="40#40" w:history="1">
        <w:r w:rsidRPr="007F422E">
          <w:t>[40]</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3. </w:t>
      </w:r>
      <w:r w:rsidRPr="007F422E">
        <w:rPr>
          <w:b/>
          <w:bCs/>
        </w:rPr>
        <w:t>Предыдущее — последующее как линейный поρядок</w:t>
      </w:r>
      <w:r w:rsidRPr="007F422E">
        <w:t>, например, порядок букв в алф</w:t>
      </w:r>
      <w:r w:rsidRPr="007F422E">
        <w:t>а</w:t>
      </w:r>
      <w:r w:rsidRPr="007F422E">
        <w:t xml:space="preserve">вите. В Священном Писании /Ин. 1:1-3/ </w:t>
      </w:r>
      <w:hyperlink r:id="rId135" w:anchor="41#41" w:history="1">
        <w:r w:rsidRPr="007F422E">
          <w:t>[41]</w:t>
        </w:r>
      </w:hyperlink>
      <w:r w:rsidRPr="007F422E">
        <w:t xml:space="preserve"> и в творениях св. Отцов топ </w:t>
      </w:r>
      <w:r w:rsidRPr="007F422E">
        <w:rPr>
          <w:i/>
          <w:iCs/>
        </w:rPr>
        <w:t xml:space="preserve">предыдущее-последующее </w:t>
      </w:r>
      <w:r w:rsidRPr="007F422E">
        <w:t xml:space="preserve">используется в абстрактном значении </w:t>
      </w:r>
      <w:r w:rsidRPr="007F422E">
        <w:rPr>
          <w:b/>
          <w:bCs/>
        </w:rPr>
        <w:t xml:space="preserve">порядка, </w:t>
      </w:r>
      <w:r w:rsidRPr="007F422E">
        <w:t xml:space="preserve">который может рассматриваться независимо не только от конкретного временного следования, но и от времени вообще. Эта мысль выражена еще неоплатониками, но разработана Оригеном </w:t>
      </w:r>
      <w:hyperlink r:id="rId136" w:anchor="42#42" w:history="1">
        <w:r w:rsidRPr="007F422E">
          <w:t>[42]</w:t>
        </w:r>
      </w:hyperlink>
      <w:r w:rsidRPr="007F422E">
        <w:t xml:space="preserve"> и полностью развита вел</w:t>
      </w:r>
      <w:r w:rsidRPr="007F422E">
        <w:t>и</w:t>
      </w:r>
      <w:r w:rsidRPr="007F422E">
        <w:t xml:space="preserve">кими Каппадокийцами — св. Василием Великим, св. Григорием Богословом и св. Григорием Нисским. </w:t>
      </w:r>
    </w:p>
    <w:p w:rsidR="007856DE" w:rsidRPr="007F422E" w:rsidRDefault="007856DE" w:rsidP="007856DE">
      <w:pPr>
        <w:spacing w:before="100" w:beforeAutospacing="1" w:after="100" w:afterAutospacing="1"/>
        <w:ind w:firstLine="450"/>
        <w:jc w:val="both"/>
      </w:pPr>
      <w:r w:rsidRPr="007F422E">
        <w:t>«Поелику начало естественным образом предшествовало тому, что от начала, то повествующий о вещах, получивших бытие во времени, по необходимости всему предпоставил это выражение: в начале сотвори. Было нечто, как вероятно, и прежде сего мира, но сие хотя и постижимо для нашего разумения, однако же не введено в повествование как несоответствующее с</w:t>
      </w:r>
      <w:r w:rsidRPr="007F422E">
        <w:t>и</w:t>
      </w:r>
      <w:r w:rsidRPr="007F422E">
        <w:t>лам новообучаемых и младенцев разумом. Еще ранее бытия мира было некоторое состояние, приличное премирным силам, превысшее времени, вечное, присно продолжающееся. В нем-то Творец и Зиждитель всяческих совершил создания — мысленный свет, приличный блаженству любящих Господа, разумные и невидимые природы и все украшение умосозерцаемых тварей, превосходящее наше разумение, так что нельзя изобрести для них и наименований... А когда уже стало нужно присоединить к существующему и сей мир — главным образом училище и место образования душ человеческих, а потом и вообще местопребывание для всего подлежащего рождению и разрушению, тогда произведено сродное миру и находящимся в нем животным и раст</w:t>
      </w:r>
      <w:r w:rsidRPr="007F422E">
        <w:t>е</w:t>
      </w:r>
      <w:r w:rsidRPr="007F422E">
        <w:t xml:space="preserve">ниям преемство времени, всегда поспешающее и протекающее и нигде не прерывающее своего течения». </w:t>
      </w:r>
      <w:hyperlink r:id="rId137" w:anchor="43#43" w:history="1">
        <w:r w:rsidRPr="007F422E">
          <w:t>[43]</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4. </w:t>
      </w:r>
      <w:r w:rsidRPr="007F422E">
        <w:rPr>
          <w:b/>
          <w:bCs/>
        </w:rPr>
        <w:t>Предыдущее — последующее как иерархия</w:t>
      </w:r>
      <w:r w:rsidRPr="007F422E">
        <w:t xml:space="preserve"> </w:t>
      </w:r>
      <w:r w:rsidRPr="007F422E">
        <w:rPr>
          <w:i/>
          <w:iCs/>
        </w:rPr>
        <w:t>(сначала епископ, потом пресвитер)</w:t>
      </w:r>
      <w:r w:rsidRPr="007F422E">
        <w:t>. При этом приоритет может отдаваться как предыдущему, так и последующему. Исходя из предста</w:t>
      </w:r>
      <w:r w:rsidRPr="007F422E">
        <w:t>в</w:t>
      </w:r>
      <w:r w:rsidRPr="007F422E">
        <w:t>ления о порядке как целесообразной последовательности воплощения замысла, св. Григорий Нисский обосновывает сотворение человека как завершающий этап творения. Поэтому посл</w:t>
      </w:r>
      <w:r w:rsidRPr="007F422E">
        <w:t>е</w:t>
      </w:r>
      <w:r w:rsidRPr="007F422E">
        <w:t xml:space="preserve">дующее (человек) рассматривается как более значимое, чем предыдущее, а предыдущее — как предвосхищение последующего. </w:t>
      </w:r>
    </w:p>
    <w:p w:rsidR="007856DE" w:rsidRPr="007F422E" w:rsidRDefault="007856DE" w:rsidP="007856DE">
      <w:pPr>
        <w:spacing w:before="100" w:beforeAutospacing="1" w:after="100" w:afterAutospacing="1"/>
        <w:ind w:firstLine="450"/>
        <w:jc w:val="both"/>
      </w:pPr>
      <w:r w:rsidRPr="007F422E">
        <w:t>«И все богатство твари, на земле и в море, уже было приготовлено, но еще не было того, к</w:t>
      </w:r>
      <w:r w:rsidRPr="007F422E">
        <w:t>о</w:t>
      </w:r>
      <w:r w:rsidRPr="007F422E">
        <w:t>му владеть этим. Ибо не появилось еще в мире существ это великое и досточестное существо, человек. Ведь не подобало начальствующему явиться раньше подначальных, но сперва пригот</w:t>
      </w:r>
      <w:r w:rsidRPr="007F422E">
        <w:t>о</w:t>
      </w:r>
      <w:r w:rsidRPr="007F422E">
        <w:t>вив царство, затем подобало принять царя. Потому Творец всего приготовил заранее как бы ца</w:t>
      </w:r>
      <w:r w:rsidRPr="007F422E">
        <w:t>р</w:t>
      </w:r>
      <w:r w:rsidRPr="007F422E">
        <w:t>ский чертог будущему царю: им стала земля, и острова, и море, и небо, наподобие крыши утве</w:t>
      </w:r>
      <w:r w:rsidRPr="007F422E">
        <w:t>р</w:t>
      </w:r>
      <w:r w:rsidRPr="007F422E">
        <w:t>жденное вокруг всего этого, и всякое богатство было принесено в эти чертоги</w:t>
      </w:r>
      <w:r w:rsidR="002E7A9E">
        <w:t>».</w:t>
      </w:r>
      <w:r w:rsidRPr="007F422E">
        <w:t xml:space="preserve"> </w:t>
      </w:r>
      <w:hyperlink r:id="rId138" w:anchor="44#44" w:history="1">
        <w:r w:rsidRPr="007F422E">
          <w:t>[44]</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5. K этим четырем аристотелевым трактовкам св. Иоанн Дамаскин добавляет возможную трактовку </w:t>
      </w:r>
      <w:r w:rsidRPr="007F422E">
        <w:rPr>
          <w:b/>
          <w:bCs/>
        </w:rPr>
        <w:t>предыдущего как причины и действия</w:t>
      </w:r>
      <w:r w:rsidRPr="007F422E">
        <w:rPr>
          <w:vertAlign w:val="superscript"/>
        </w:rPr>
        <w:t>91</w:t>
      </w:r>
      <w:r w:rsidRPr="007F422E">
        <w:t>, которая будет рассмотрена ниже как о</w:t>
      </w:r>
      <w:r w:rsidRPr="007F422E">
        <w:t>т</w:t>
      </w:r>
      <w:r w:rsidRPr="007F422E">
        <w:t xml:space="preserve">дельный топ.   </w:t>
      </w:r>
    </w:p>
    <w:p w:rsidR="007856DE" w:rsidRPr="007F422E" w:rsidRDefault="007856DE" w:rsidP="007856DE">
      <w:pPr>
        <w:spacing w:before="100" w:beforeAutospacing="1" w:after="100" w:afterAutospacing="1"/>
        <w:ind w:firstLine="450"/>
        <w:jc w:val="both"/>
      </w:pPr>
      <w:r w:rsidRPr="007F422E">
        <w:rPr>
          <w:b/>
          <w:bCs/>
        </w:rPr>
        <w:t>III. Место (положение).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Посредством этого топа устанавливается расположение предмета мысли в отношении к смежным предметам и к действию. Действие может происходить в определенном физич</w:t>
      </w:r>
      <w:r w:rsidRPr="007F422E">
        <w:rPr>
          <w:b/>
          <w:bCs/>
        </w:rPr>
        <w:t>е</w:t>
      </w:r>
      <w:r w:rsidRPr="007F422E">
        <w:rPr>
          <w:b/>
          <w:bCs/>
        </w:rPr>
        <w:t>ском или смысловом пространстве и по смыслу ограничено местом поэтому понятие места неразрывно связано с понятием границы</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«Телесное место есть граница объемлющего, которою замыкается то, что объемлется, как например воздух объемлет, тело же объемлется. Но не весь объемлющий воздух есть место тела, </w:t>
      </w:r>
      <w:r w:rsidRPr="007F422E">
        <w:lastRenderedPageBreak/>
        <w:t xml:space="preserve">которое объемлется, а граница объемлющего воздуха, прикасающаяся к объемлемому телу. И то, что объемлет, вовсе не находится в том, что объемлется. </w:t>
      </w:r>
    </w:p>
    <w:p w:rsidR="007856DE" w:rsidRPr="007F422E" w:rsidRDefault="007856DE" w:rsidP="007856DE">
      <w:pPr>
        <w:spacing w:before="100" w:beforeAutospacing="1" w:after="100" w:afterAutospacing="1"/>
        <w:ind w:firstLine="450"/>
        <w:jc w:val="both"/>
      </w:pPr>
      <w:r w:rsidRPr="007F422E">
        <w:t>Есть же и духовное место, где мысленно представляется и где находится духовная и бест</w:t>
      </w:r>
      <w:r w:rsidRPr="007F422E">
        <w:t>е</w:t>
      </w:r>
      <w:r w:rsidRPr="007F422E">
        <w:t>лесная природа, где именно она пребывает и действует, и не телесным образом объемлется, но духовным образом. Ибо она не имеет внешнего вида для того, чтобы быть объятою телесным о</w:t>
      </w:r>
      <w:r w:rsidRPr="007F422E">
        <w:t>б</w:t>
      </w:r>
      <w:r w:rsidRPr="007F422E">
        <w:t>разом</w:t>
      </w:r>
      <w:r w:rsidR="002E7A9E">
        <w:t>».</w:t>
      </w:r>
      <w:r w:rsidRPr="007F422E">
        <w:t xml:space="preserve"> </w:t>
      </w:r>
      <w:hyperlink r:id="rId139" w:anchor="45#45" w:history="1">
        <w:r w:rsidRPr="007F422E">
          <w:t>[45]</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Действительно, когда мы имеем в виду так называемые идеальные предметы, то определяем их место как относительное значение: </w:t>
      </w:r>
      <w:r w:rsidRPr="007F422E">
        <w:rPr>
          <w:i/>
          <w:iCs/>
        </w:rPr>
        <w:t xml:space="preserve">место теории множеств в современной математике </w:t>
      </w:r>
      <w:r w:rsidRPr="007F422E">
        <w:t>о</w:t>
      </w:r>
      <w:r w:rsidRPr="007F422E">
        <w:t>з</w:t>
      </w:r>
      <w:r w:rsidRPr="007F422E">
        <w:t xml:space="preserve">начает </w:t>
      </w:r>
      <w:r w:rsidRPr="007F422E">
        <w:rPr>
          <w:b/>
          <w:bCs/>
        </w:rPr>
        <w:t xml:space="preserve">позицию </w:t>
      </w:r>
      <w:r w:rsidRPr="007F422E">
        <w:t xml:space="preserve">теории множеств в иерархии математических наук и относительно сродных ей дисциплин. </w:t>
      </w:r>
    </w:p>
    <w:p w:rsidR="007856DE" w:rsidRPr="007F422E" w:rsidRDefault="007856DE" w:rsidP="007856DE">
      <w:pPr>
        <w:spacing w:before="100" w:beforeAutospacing="1" w:after="100" w:afterAutospacing="1"/>
        <w:ind w:firstLine="450"/>
        <w:jc w:val="both"/>
      </w:pPr>
      <w:r w:rsidRPr="007F422E">
        <w:t>Топ места имеет большое значение, потому что с ним связана возможность описания. Когда мы описываем какой-нибудь предмет, то изображаем его место по отношению к смежным пре</w:t>
      </w:r>
      <w:r w:rsidRPr="007F422E">
        <w:t>д</w:t>
      </w:r>
      <w:r w:rsidRPr="007F422E">
        <w:t xml:space="preserve">метам и взаимное положение его частей. «Описуемо, — указывает далее св. Иоанн Дамаскин, </w:t>
      </w:r>
      <w:r w:rsidRPr="007F422E">
        <w:rPr>
          <w:i/>
          <w:iCs/>
        </w:rPr>
        <w:t xml:space="preserve">— </w:t>
      </w:r>
      <w:r w:rsidRPr="007F422E">
        <w:t>то, что обнимается местом, временем или пониманием; неописуемо же то, что не обнимается ничем из этого. Следовательно, одно только Божество неописуемо, так как Оно безначально и бесконечно и все объемлет и никаким пониманием не объемлется. Ибо только одно Оно непост</w:t>
      </w:r>
      <w:r w:rsidRPr="007F422E">
        <w:t>и</w:t>
      </w:r>
      <w:r w:rsidRPr="007F422E">
        <w:t>жимо и неограниченно, никем не познается, но только Само созерцает Себя Самого. Ангел же ограничивается и временем, ибо он начал свое бытие, и местом, хотя и в духовном смысле, как мы раньше сказали, и непостижимостью. Ибо они некоторым образом знают и природу друг др</w:t>
      </w:r>
      <w:r w:rsidRPr="007F422E">
        <w:t>у</w:t>
      </w:r>
      <w:r w:rsidRPr="007F422E">
        <w:t>га, и совершенно ограничиваются Творцом. А тела ограничиваются и началом, и концом, и т</w:t>
      </w:r>
      <w:r w:rsidRPr="007F422E">
        <w:t>е</w:t>
      </w:r>
      <w:r w:rsidRPr="007F422E">
        <w:t>лесным местом, и постижимостью</w:t>
      </w:r>
      <w:r w:rsidR="002E7A9E">
        <w:t>».</w:t>
      </w:r>
      <w:r w:rsidRPr="007F422E">
        <w:t xml:space="preserve"> </w:t>
      </w:r>
      <w:hyperlink r:id="rId140" w:anchor="46#46" w:history="1">
        <w:r w:rsidRPr="007F422E">
          <w:t>[46]</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Рассмотрим пример. </w:t>
      </w:r>
    </w:p>
    <w:p w:rsidR="007856DE" w:rsidRPr="007F422E" w:rsidRDefault="007856DE" w:rsidP="007856DE">
      <w:pPr>
        <w:spacing w:before="100" w:beforeAutospacing="1" w:after="100" w:afterAutospacing="1"/>
        <w:ind w:firstLine="450"/>
        <w:jc w:val="both"/>
      </w:pPr>
      <w:r w:rsidRPr="007F422E">
        <w:t>«По твоим словам, те из иконоборцев, что понаглее и позловреднее, полагая мудростию хитроумие, задают вопрос: которая из икон Христа истинная — та, что у римлян, или которую п</w:t>
      </w:r>
      <w:r w:rsidRPr="007F422E">
        <w:t>и</w:t>
      </w:r>
      <w:r w:rsidRPr="007F422E">
        <w:t>шут индийцы, или греки, или египтяне — ведь они непохожи друг на друга, и какую бы из них ни объявили истинной, ясно, что остальные будут отвергнуты. Но это их недоумение, а вернее кознодейство, о прекрасное изваяние Православия, можно многими способами отразить и обл</w:t>
      </w:r>
      <w:r w:rsidRPr="007F422E">
        <w:t>и</w:t>
      </w:r>
      <w:r w:rsidRPr="007F422E">
        <w:t xml:space="preserve">чить как исполненное великого безумия и злочестия. </w:t>
      </w:r>
    </w:p>
    <w:p w:rsidR="007856DE" w:rsidRPr="007F422E" w:rsidRDefault="007856DE" w:rsidP="007856DE">
      <w:pPr>
        <w:spacing w:before="100" w:beforeAutospacing="1" w:after="100" w:afterAutospacing="1"/>
        <w:ind w:firstLine="450"/>
        <w:jc w:val="both"/>
      </w:pPr>
      <w:r w:rsidRPr="007F422E">
        <w:t>Во-первых, можно сказать им, что они сразу же тем самым, с помощью чего решили борот</w:t>
      </w:r>
      <w:r w:rsidRPr="007F422E">
        <w:t>ь</w:t>
      </w:r>
      <w:r w:rsidRPr="007F422E">
        <w:t>ся против иконотворения, даже против воли засвидетельствовали его существование и поклон</w:t>
      </w:r>
      <w:r w:rsidRPr="007F422E">
        <w:t>е</w:t>
      </w:r>
      <w:r w:rsidRPr="007F422E">
        <w:t>ние [иконам] по всему миру, где есть христианский род. Так что они скорее говорят в пользу т</w:t>
      </w:r>
      <w:r w:rsidRPr="007F422E">
        <w:t>о</w:t>
      </w:r>
      <w:r w:rsidRPr="007F422E">
        <w:t>го, что пытаются опровергнуть, и уловляются собственными доводами..</w:t>
      </w:r>
      <w:r w:rsidR="002E7A9E">
        <w:t>».</w:t>
      </w:r>
      <w:r w:rsidRPr="007F422E">
        <w:t xml:space="preserve">. </w:t>
      </w:r>
      <w:hyperlink r:id="rId141" w:anchor="47#47" w:history="1">
        <w:r w:rsidRPr="007F422E">
          <w:t>[47]</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Контраргумент, так называемый </w:t>
      </w:r>
      <w:r w:rsidRPr="007F422E">
        <w:rPr>
          <w:b/>
          <w:bCs/>
        </w:rPr>
        <w:t xml:space="preserve">аd hоminеm </w:t>
      </w:r>
      <w:r w:rsidRPr="007F422E">
        <w:rPr>
          <w:i/>
          <w:iCs/>
        </w:rPr>
        <w:t xml:space="preserve">(к человеку), </w:t>
      </w:r>
      <w:r w:rsidRPr="007F422E">
        <w:t xml:space="preserve">основан на противопоставлении топа </w:t>
      </w:r>
      <w:r w:rsidRPr="007F422E">
        <w:rPr>
          <w:i/>
          <w:iCs/>
        </w:rPr>
        <w:t xml:space="preserve">место </w:t>
      </w:r>
      <w:r w:rsidRPr="007F422E">
        <w:t xml:space="preserve">топу </w:t>
      </w:r>
      <w:r w:rsidRPr="007F422E">
        <w:rPr>
          <w:i/>
          <w:iCs/>
        </w:rPr>
        <w:t xml:space="preserve">лицо-действие. </w:t>
      </w:r>
      <w:r w:rsidRPr="007F422E">
        <w:t>Разделительное суждение полемического противника (о зав</w:t>
      </w:r>
      <w:r w:rsidRPr="007F422E">
        <w:t>и</w:t>
      </w:r>
      <w:r w:rsidRPr="007F422E">
        <w:t>симости изображения от особенностей разных народов, из чего должно следовать, что каждый народ изображает на иконе не Спасителя, а собственный образ) святитель Фотий сводит посре</w:t>
      </w:r>
      <w:r w:rsidRPr="007F422E">
        <w:t>д</w:t>
      </w:r>
      <w:r w:rsidRPr="007F422E">
        <w:t xml:space="preserve">ством топа места, через который слова полемического противника включаются в структуру обоснования. Христианский мир повсеместно изображает Спасителя, следовательно, иконопись отражает древнее предание Церкви. </w:t>
      </w:r>
    </w:p>
    <w:p w:rsidR="007856DE" w:rsidRPr="007F422E" w:rsidRDefault="007856DE" w:rsidP="007856DE">
      <w:pPr>
        <w:spacing w:before="100" w:beforeAutospacing="1" w:after="100" w:afterAutospacing="1"/>
        <w:ind w:firstLine="450"/>
        <w:jc w:val="both"/>
      </w:pPr>
      <w:r w:rsidRPr="007F422E">
        <w:rPr>
          <w:b/>
          <w:bCs/>
        </w:rPr>
        <w:t>IV. Время.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Посредством этого топа определяется состояние или изменение предмета мысли, но главным образом уместность поступка и его последствия, поскольку всякое движение пр</w:t>
      </w:r>
      <w:r w:rsidRPr="007F422E">
        <w:rPr>
          <w:b/>
          <w:bCs/>
        </w:rPr>
        <w:t>о</w:t>
      </w:r>
      <w:r w:rsidRPr="007F422E">
        <w:rPr>
          <w:b/>
          <w:bCs/>
        </w:rPr>
        <w:t>исходит во времени.</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«В обстоятельстве 'когда?', — указывает св. Иоанн Дамаскин, — берется во внимание тоже не время вообще, а его качество, например, в праздник или в простой день, час, месяц или годы и подобное. Итак, позаботься, чтоб все время жизни твоей было непрерывною цепью добрых дел. Но вместе помни, что всему свое время. Есть система выжидания благоприятнейшего времени, в которое дело приносит обильнейший плод</w:t>
      </w:r>
      <w:r w:rsidR="002E7A9E">
        <w:t>».</w:t>
      </w:r>
      <w:r w:rsidRPr="007F422E">
        <w:t xml:space="preserve"> </w:t>
      </w:r>
      <w:hyperlink r:id="rId142" w:anchor="48#48" w:history="1">
        <w:r w:rsidRPr="007F422E">
          <w:t>[48]</w:t>
        </w:r>
      </w:hyperlink>
      <w:r w:rsidRPr="007F422E">
        <w:t xml:space="preserve"> </w:t>
      </w:r>
    </w:p>
    <w:p w:rsidR="007856DE" w:rsidRPr="007F422E" w:rsidRDefault="007856DE" w:rsidP="007856DE">
      <w:pPr>
        <w:spacing w:before="100" w:beforeAutospacing="1" w:after="100" w:afterAutospacing="1"/>
        <w:ind w:firstLine="450"/>
        <w:jc w:val="both"/>
      </w:pPr>
      <w:r w:rsidRPr="007F422E">
        <w:t>Существенным свойством времени являются его противоречивые свойства — необрат</w:t>
      </w:r>
      <w:r w:rsidRPr="007F422E">
        <w:t>и</w:t>
      </w:r>
      <w:r w:rsidRPr="007F422E">
        <w:t xml:space="preserve">мость и вместе с тем ритмичность, повторяемость. </w:t>
      </w:r>
    </w:p>
    <w:p w:rsidR="007856DE" w:rsidRPr="007F422E" w:rsidRDefault="007856DE" w:rsidP="007856DE">
      <w:pPr>
        <w:spacing w:before="100" w:beforeAutospacing="1" w:after="100" w:afterAutospacing="1"/>
        <w:ind w:firstLine="450"/>
        <w:jc w:val="both"/>
      </w:pPr>
      <w:r w:rsidRPr="007F422E">
        <w:t>«Как и земледельцы несмысленные, пропустившие время удобное, хотя и сеют, но погубл</w:t>
      </w:r>
      <w:r w:rsidRPr="007F422E">
        <w:t>я</w:t>
      </w:r>
      <w:r w:rsidRPr="007F422E">
        <w:t>ют семя, яко не в то время, когда должно, сеют; так и несмысленные грешники будут некогда искать спасения, но не получат того, яко тогда будет время суда, а не покаяния. Ныне время се</w:t>
      </w:r>
      <w:r w:rsidRPr="007F422E">
        <w:t>я</w:t>
      </w:r>
      <w:r w:rsidRPr="007F422E">
        <w:t>ти, искати, просити, толкати в двери Божия милосердия, когда Бог обещал услышати и помогати, и слушает и помогает. Глаголет бо: «</w:t>
      </w:r>
      <w:r w:rsidRPr="007F422E">
        <w:rPr>
          <w:i/>
          <w:iCs/>
        </w:rPr>
        <w:t>во время благоприятное Я услышал тебя и в день спасения помог тебе. Вот, теперь время благоприятное, вот, теперь день спасения»</w:t>
      </w:r>
      <w:r w:rsidRPr="007F422E">
        <w:t xml:space="preserve"> /</w:t>
      </w:r>
      <w:r w:rsidRPr="007F422E">
        <w:rPr>
          <w:i/>
          <w:iCs/>
        </w:rPr>
        <w:t xml:space="preserve">2 </w:t>
      </w:r>
      <w:r w:rsidRPr="007F422E">
        <w:t>Кор. 6:2/</w:t>
      </w:r>
      <w:r w:rsidR="002E7A9E">
        <w:t>».</w:t>
      </w:r>
      <w:r w:rsidRPr="007F422E">
        <w:t xml:space="preserve"> </w:t>
      </w:r>
      <w:hyperlink r:id="rId143" w:anchor="49#49" w:history="1">
        <w:r w:rsidRPr="007F422E">
          <w:t>[49]</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V. Состояние.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Состоянием называется наличное соотношение качеств или формы предмета, обусло</w:t>
      </w:r>
      <w:r w:rsidRPr="007F422E">
        <w:rPr>
          <w:b/>
          <w:bCs/>
        </w:rPr>
        <w:t>в</w:t>
      </w:r>
      <w:r w:rsidRPr="007F422E">
        <w:rPr>
          <w:b/>
          <w:bCs/>
        </w:rPr>
        <w:t>ленное его внутренними изменениями или воздействием внешних обстоятельств.</w:t>
      </w:r>
      <w:r w:rsidRPr="007F422E">
        <w:t xml:space="preserve"> </w:t>
      </w:r>
    </w:p>
    <w:p w:rsidR="007856DE" w:rsidRPr="007F422E" w:rsidRDefault="007856DE" w:rsidP="007856DE">
      <w:pPr>
        <w:spacing w:before="100" w:beforeAutospacing="1" w:after="100" w:afterAutospacing="1"/>
        <w:ind w:firstLine="450"/>
        <w:jc w:val="both"/>
      </w:pPr>
      <w:r w:rsidRPr="007F422E">
        <w:t>Топ состояния используется для обоснования значимости действия, а также для оценки действия по состоянию деятеля. Если за основу принимается действие, то значимость действия п</w:t>
      </w:r>
      <w:r w:rsidRPr="007F422E">
        <w:t>е</w:t>
      </w:r>
      <w:r w:rsidRPr="007F422E">
        <w:t xml:space="preserve">реносится на состояние, если за основу принимается состояние, то на него переносится оценка состояния. </w:t>
      </w:r>
    </w:p>
    <w:p w:rsidR="007856DE" w:rsidRPr="007F422E" w:rsidRDefault="007856DE" w:rsidP="007856DE">
      <w:pPr>
        <w:spacing w:before="100" w:beforeAutospacing="1" w:after="100" w:afterAutospacing="1"/>
        <w:ind w:firstLine="450"/>
        <w:jc w:val="both"/>
      </w:pPr>
      <w:r w:rsidRPr="007F422E">
        <w:t>Пример оценки состояния по действию содержится в нижеследующем фрагменте из «С</w:t>
      </w:r>
      <w:r w:rsidRPr="007F422E">
        <w:t>о</w:t>
      </w:r>
      <w:r w:rsidRPr="007F422E">
        <w:t xml:space="preserve">кровища духовного» святителя Тихона Задонского. </w:t>
      </w:r>
    </w:p>
    <w:p w:rsidR="007856DE" w:rsidRPr="007F422E" w:rsidRDefault="007856DE" w:rsidP="007856DE">
      <w:pPr>
        <w:spacing w:before="100" w:beforeAutospacing="1" w:after="100" w:afterAutospacing="1"/>
        <w:ind w:firstLine="450"/>
        <w:jc w:val="both"/>
      </w:pPr>
      <w:r w:rsidRPr="007F422E">
        <w:t>«Видим, что люди, вшедши в баню, омываются от скверн и пороков телесных, и исходят из бани чисти и одеяни в белую рубашку. Тако христиане, вшедши в баню святого крещения, ом</w:t>
      </w:r>
      <w:r w:rsidRPr="007F422E">
        <w:t>ы</w:t>
      </w:r>
      <w:r w:rsidRPr="007F422E">
        <w:t>ваются от скверн греховных, очищаются и освящаются, и одеваются пресветлою и предрагою правды Христовой одеждою, яко порфирою царскою; и делаются сынами небеснаго Царя и наследниками небеснаго царствия; и исходят оттуду чисти, святи, праведни, яко Апостол им ут</w:t>
      </w:r>
      <w:r w:rsidRPr="007F422E">
        <w:t>е</w:t>
      </w:r>
      <w:r w:rsidRPr="007F422E">
        <w:t xml:space="preserve">шительно глаголет: </w:t>
      </w:r>
      <w:r w:rsidRPr="007F422E">
        <w:rPr>
          <w:i/>
          <w:iCs/>
        </w:rPr>
        <w:t xml:space="preserve">но омылись, но освятились, но оправдались именем Господа нашего Иисуса Христа и Духом Бога нашего </w:t>
      </w:r>
      <w:r w:rsidRPr="007F422E">
        <w:t xml:space="preserve">/1 Кор. 6:11/. Откуда святое крещение называется от Апостола </w:t>
      </w:r>
      <w:r w:rsidRPr="007F422E">
        <w:rPr>
          <w:i/>
          <w:iCs/>
        </w:rPr>
        <w:t>б</w:t>
      </w:r>
      <w:r w:rsidRPr="007F422E">
        <w:rPr>
          <w:i/>
          <w:iCs/>
        </w:rPr>
        <w:t>а</w:t>
      </w:r>
      <w:r w:rsidRPr="007F422E">
        <w:rPr>
          <w:i/>
          <w:iCs/>
        </w:rPr>
        <w:t xml:space="preserve">нею возрождения </w:t>
      </w:r>
      <w:r w:rsidRPr="007F422E">
        <w:t xml:space="preserve">/Тит. 3:5/. Потому тем вновь рождаемся, и погибши спасаемся и обновляемся, очищаемся и омываемся, и делаемся новая </w:t>
      </w:r>
      <w:r w:rsidRPr="007F422E">
        <w:rPr>
          <w:i/>
          <w:iCs/>
        </w:rPr>
        <w:t>тварь о Христе</w:t>
      </w:r>
      <w:r w:rsidR="002E7A9E">
        <w:rPr>
          <w:i/>
          <w:iCs/>
        </w:rPr>
        <w:t>».</w:t>
      </w:r>
      <w:r w:rsidRPr="007F422E">
        <w:t xml:space="preserve"> </w:t>
      </w:r>
      <w:hyperlink r:id="rId144" w:anchor="50#50" w:history="1">
        <w:r w:rsidRPr="007F422E">
          <w:t>[50]</w:t>
        </w:r>
      </w:hyperlink>
      <w:r w:rsidRPr="007F422E">
        <w:t xml:space="preserve"> </w:t>
      </w:r>
    </w:p>
    <w:p w:rsidR="007856DE" w:rsidRPr="007F422E" w:rsidRDefault="007856DE" w:rsidP="007856DE">
      <w:pPr>
        <w:spacing w:before="100" w:beforeAutospacing="1" w:after="100" w:afterAutospacing="1"/>
        <w:ind w:firstLine="450"/>
        <w:jc w:val="both"/>
      </w:pPr>
      <w:r w:rsidRPr="007F422E">
        <w:t>Пример оценки действия по состоянию деятеля можно увидеть в «Слове, в котором Григ</w:t>
      </w:r>
      <w:r w:rsidRPr="007F422E">
        <w:t>о</w:t>
      </w:r>
      <w:r w:rsidRPr="007F422E">
        <w:t>рий Богослов оправдывает удаление свое в Понт</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«Мне казалось, что всего лучше, замкнув как бы чувства, отрешившись от плоти и мира, собравшись в самого себя, без крайней нужды не касаясь ни до чего человеческого, беседуя с с</w:t>
      </w:r>
      <w:r w:rsidRPr="007F422E">
        <w:t>а</w:t>
      </w:r>
      <w:r w:rsidRPr="007F422E">
        <w:t>мим собою и с Богом, жить превыше видимого и носить в себе божественные образы, всегда чистые и несмешанные с земными и обманчивыми напечатлениями, быть и непрестанно делат</w:t>
      </w:r>
      <w:r w:rsidRPr="007F422E">
        <w:t>ь</w:t>
      </w:r>
      <w:r w:rsidRPr="007F422E">
        <w:t>ся истинно чистым зерцалом Бога и божественного, приобретать ко свету свет — к менее ясному лучезарнейший, пожинать уже упованием блага будущего века, сожительствовать с ангелами, и, находясь еще на земле, оставлять землю и быть возносиму Духом горе. Если кто из вас объят сею любовью, то поймет, что говорю, и извинит тогдашнее состояние моего духа. Но слова мои не убедят, может быть, многих, именно всех тех, кому смешным кажется сей род жизни, к кот</w:t>
      </w:r>
      <w:r w:rsidRPr="007F422E">
        <w:t>о</w:t>
      </w:r>
      <w:r w:rsidRPr="007F422E">
        <w:t xml:space="preserve">рому они не расположены или по собственному неразумию, или потому, что иные проходят его </w:t>
      </w:r>
      <w:r w:rsidRPr="007F422E">
        <w:lastRenderedPageBreak/>
        <w:t>недостойно; подкрепляемые завистью, также злонравием и поползновением многих на худшее, они и хорошее именуют худым, любомудрие называют тщеславием. А от сего непременно п</w:t>
      </w:r>
      <w:r w:rsidRPr="007F422E">
        <w:t>о</w:t>
      </w:r>
      <w:r w:rsidRPr="007F422E">
        <w:t>грешают в одном из двух — или делают зло, или не верят добру</w:t>
      </w:r>
      <w:r w:rsidR="002E7A9E">
        <w:t>».</w:t>
      </w:r>
      <w:r w:rsidRPr="007F422E">
        <w:t xml:space="preserve"> </w:t>
      </w:r>
      <w:hyperlink r:id="rId145" w:anchor="51#51" w:history="1">
        <w:r w:rsidRPr="007F422E">
          <w:t>[51]</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Святитель Григорий Богослов изображает свое состояние как основание принятого решения и затем строит так называемую деструктивную дилемму — полемический аргумент против своих оппонентов: те, кто понимают это состояние, не осуждают решение, так как сами его пережили, а те, кто его не понимают, либо неразумны как завистливые, либо недостойны как злонравные. </w:t>
      </w:r>
    </w:p>
    <w:p w:rsidR="007856DE" w:rsidRPr="007F422E" w:rsidRDefault="007856DE" w:rsidP="007856DE">
      <w:pPr>
        <w:spacing w:before="100" w:beforeAutospacing="1" w:after="100" w:afterAutospacing="1"/>
        <w:ind w:firstLine="450"/>
        <w:jc w:val="both"/>
      </w:pPr>
      <w:r w:rsidRPr="007F422E">
        <w:rPr>
          <w:b/>
          <w:bCs/>
        </w:rPr>
        <w:t>VI. Внешние обстоятельства.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Внешними обстоятельствами называются события и обстановка, сопутствующие фа</w:t>
      </w:r>
      <w:r w:rsidRPr="007F422E">
        <w:rPr>
          <w:b/>
          <w:bCs/>
        </w:rPr>
        <w:t>к</w:t>
      </w:r>
      <w:r w:rsidRPr="007F422E">
        <w:rPr>
          <w:b/>
          <w:bCs/>
        </w:rPr>
        <w:t>ту и совместимые с ним, но которые не являются причиной и действием. Внешние обсто</w:t>
      </w:r>
      <w:r w:rsidRPr="007F422E">
        <w:rPr>
          <w:b/>
          <w:bCs/>
        </w:rPr>
        <w:t>я</w:t>
      </w:r>
      <w:r w:rsidRPr="007F422E">
        <w:rPr>
          <w:b/>
          <w:bCs/>
        </w:rPr>
        <w:t>тельства могут благоприятствовать или препятствовать действию и тем самым влиять на характер решения и усилия, необходимые для достижения цели.</w:t>
      </w:r>
      <w:r w:rsidRPr="007F422E">
        <w:t xml:space="preserve"> </w:t>
      </w:r>
    </w:p>
    <w:p w:rsidR="007856DE" w:rsidRPr="007F422E" w:rsidRDefault="007856DE" w:rsidP="007856DE">
      <w:pPr>
        <w:spacing w:before="100" w:beforeAutospacing="1" w:after="100" w:afterAutospacing="1"/>
        <w:ind w:firstLine="450"/>
        <w:jc w:val="both"/>
      </w:pPr>
      <w:r w:rsidRPr="007F422E">
        <w:t>«... одного Павла представлю свидетелем моего слова, чтобы из его примера видеть, что зн</w:t>
      </w:r>
      <w:r w:rsidRPr="007F422E">
        <w:t>а</w:t>
      </w:r>
      <w:r w:rsidRPr="007F422E">
        <w:t xml:space="preserve">чит иметь попечение о душах, и кратковременных ли занятий, малых ли требует сие сведений! А чтобы удобнее сие узнать и понять, послушаем, что говорит о Павле сам Павел. </w:t>
      </w:r>
    </w:p>
    <w:p w:rsidR="007856DE" w:rsidRPr="007F422E" w:rsidRDefault="007856DE" w:rsidP="007856DE">
      <w:pPr>
        <w:spacing w:before="100" w:beforeAutospacing="1" w:after="100" w:afterAutospacing="1"/>
        <w:ind w:firstLine="450"/>
        <w:jc w:val="both"/>
      </w:pPr>
      <w:r w:rsidRPr="007F422E">
        <w:t>Не буду говорить об его трудах, бдениях, страхах, злостраданиях от голода, жажды, холода и наготы, о злоумышлениях против него неверных, о противодействии ему верных. Умалчиваю о гонениях, сонмищах, темницах, узах, обвинителях, судилищах, ежедневных и ежечасных сме</w:t>
      </w:r>
      <w:r w:rsidRPr="007F422E">
        <w:t>р</w:t>
      </w:r>
      <w:r w:rsidRPr="007F422E">
        <w:t>тях, о кошнице, о метаниях камнями, о биениях палками, о странствовании, об опасностях и на суше, и на море, и во глубине морской, о кораблекрушениях, об опасности на реках, об опасн</w:t>
      </w:r>
      <w:r w:rsidRPr="007F422E">
        <w:t>о</w:t>
      </w:r>
      <w:r w:rsidRPr="007F422E">
        <w:t>стях от разбойников, от сродников, об опасностях между лжебратии, о пропитании трудами рук своих, о бескорыстном благовествовании, о том, как Павел был образцом для ангелов и челов</w:t>
      </w:r>
      <w:r w:rsidRPr="007F422E">
        <w:t>е</w:t>
      </w:r>
      <w:r w:rsidRPr="007F422E">
        <w:t>ков, когда, стоя между Богом и человеками, за человеков подвизался, и к нему Бог приводил и присоединял народ избранный. Кроме сих внешних подвигов, кто достодолжным образом оп</w:t>
      </w:r>
      <w:r w:rsidRPr="007F422E">
        <w:t>и</w:t>
      </w:r>
      <w:r w:rsidRPr="007F422E">
        <w:t>шет ежедневную его попечительность, сердоболие о каждом, заботливость о всех церквах, ко всем сострадательность и братолюбие? Претыкался ли кто — и Павел чувствовал немощь. Др</w:t>
      </w:r>
      <w:r w:rsidRPr="007F422E">
        <w:t>у</w:t>
      </w:r>
      <w:r w:rsidRPr="007F422E">
        <w:t xml:space="preserve">гой соблазнялся — а Павел приходил в воспламенение... Таков Павел, таков всякий подобный ему духом. Но мы боимся, чтобы в сравнении с ними не быть </w:t>
      </w:r>
      <w:r w:rsidRPr="007F422E">
        <w:rPr>
          <w:i/>
          <w:iCs/>
        </w:rPr>
        <w:t>обезумевшими князьями Цоанск</w:t>
      </w:r>
      <w:r w:rsidRPr="007F422E">
        <w:rPr>
          <w:i/>
          <w:iCs/>
        </w:rPr>
        <w:t>и</w:t>
      </w:r>
      <w:r w:rsidRPr="007F422E">
        <w:rPr>
          <w:i/>
          <w:iCs/>
        </w:rPr>
        <w:t xml:space="preserve">ми </w:t>
      </w:r>
      <w:r w:rsidRPr="007F422E">
        <w:t xml:space="preserve">/Ис. 19:11/ или </w:t>
      </w:r>
      <w:r w:rsidRPr="007F422E">
        <w:rPr>
          <w:i/>
          <w:iCs/>
        </w:rPr>
        <w:t xml:space="preserve">приставниками пожинающими, </w:t>
      </w:r>
      <w:r w:rsidRPr="007F422E">
        <w:t xml:space="preserve">или ложно </w:t>
      </w:r>
      <w:r w:rsidRPr="007F422E">
        <w:rPr>
          <w:i/>
          <w:iCs/>
        </w:rPr>
        <w:t xml:space="preserve">ублажающими народ... </w:t>
      </w:r>
      <w:r w:rsidRPr="007F422E">
        <w:t>Итак, уж</w:t>
      </w:r>
      <w:r w:rsidRPr="007F422E">
        <w:t>е</w:t>
      </w:r>
      <w:r w:rsidRPr="007F422E">
        <w:t xml:space="preserve">ли, хотя дело сие так важно и так многотрудно для человека чувствительного и скорбного, хотя оно действительно </w:t>
      </w:r>
      <w:r w:rsidRPr="007F422E">
        <w:rPr>
          <w:i/>
          <w:iCs/>
        </w:rPr>
        <w:t xml:space="preserve">гниль для костей </w:t>
      </w:r>
      <w:r w:rsidRPr="007F422E">
        <w:t>/Притч. 14:30/ даже для человека с умом, однако опасность не велика и последствия не заслуживают внимания?</w:t>
      </w:r>
      <w:r w:rsidR="002E7A9E">
        <w:t>».</w:t>
      </w:r>
      <w:r w:rsidRPr="007F422E">
        <w:t xml:space="preserve"> </w:t>
      </w:r>
      <w:hyperlink r:id="rId146" w:anchor="52#52" w:history="1">
        <w:r w:rsidRPr="007F422E">
          <w:t>[52]</w:t>
        </w:r>
      </w:hyperlink>
      <w:r w:rsidRPr="007F422E">
        <w:t xml:space="preserve"> </w:t>
      </w:r>
    </w:p>
    <w:p w:rsidR="007856DE" w:rsidRPr="007F422E" w:rsidRDefault="007856DE" w:rsidP="007856DE">
      <w:pPr>
        <w:spacing w:before="100" w:beforeAutospacing="1" w:after="100" w:afterAutospacing="1"/>
        <w:ind w:firstLine="450"/>
        <w:jc w:val="both"/>
      </w:pPr>
      <w:r w:rsidRPr="007F422E">
        <w:t>Святитель Григорий Богослов использует топ внешних обстоятельств как модель для сра</w:t>
      </w:r>
      <w:r w:rsidRPr="007F422E">
        <w:t>в</w:t>
      </w:r>
      <w:r w:rsidRPr="007F422E">
        <w:t>нительного аргумента, вывод которого: «Надобно прежде самому очиститься, а потом очищать; умудриться, а потом умудрять; стать светом, потом просвещать; приблизиться к Богу, потом приводить к нему других; освятиться, потом освящать. Руководителю необходимы руки; сове</w:t>
      </w:r>
      <w:r w:rsidRPr="007F422E">
        <w:t>т</w:t>
      </w:r>
      <w:r w:rsidRPr="007F422E">
        <w:t>нику потребно благоразумие</w:t>
      </w:r>
      <w:r w:rsidR="002E7A9E">
        <w:t>».</w:t>
      </w:r>
      <w:hyperlink r:id="rId147" w:anchor="53#53" w:history="1">
        <w:r w:rsidRPr="007F422E">
          <w:t>[53]</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Τоп внешних обстоятельств позволяет дать описательную характеристику личности или действия при построении модели, которая используется в качестве основания различных типов аргументов, в данном случае — сравнительного аргумента к прецеденту.   </w:t>
      </w:r>
    </w:p>
    <w:p w:rsidR="007856DE" w:rsidRPr="007F422E" w:rsidRDefault="007856DE" w:rsidP="007856DE">
      <w:pPr>
        <w:spacing w:before="100" w:beforeAutospacing="1" w:after="100" w:afterAutospacing="1"/>
        <w:ind w:firstLine="450"/>
        <w:jc w:val="both"/>
      </w:pPr>
      <w:r w:rsidRPr="007F422E">
        <w:rPr>
          <w:b/>
          <w:bCs/>
        </w:rPr>
        <w:t>2. Причинно-следственные топы.</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Причинно-следственные топы используются для установления и обоснования причи</w:t>
      </w:r>
      <w:r w:rsidRPr="007F422E">
        <w:rPr>
          <w:b/>
          <w:bCs/>
        </w:rPr>
        <w:t>н</w:t>
      </w:r>
      <w:r w:rsidRPr="007F422E">
        <w:rPr>
          <w:b/>
          <w:bCs/>
        </w:rPr>
        <w:t>но-следственных связей между составляющими факта или между фактами.</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Причинно-следственные связи могут мыслиться двояким образом: как действующая прич</w:t>
      </w:r>
      <w:r w:rsidRPr="007F422E">
        <w:t>и</w:t>
      </w:r>
      <w:r w:rsidRPr="007F422E">
        <w:t>на или как конечная причина или цель. B первом случае связь причины и следствия рассматрив</w:t>
      </w:r>
      <w:r w:rsidRPr="007F422E">
        <w:t>а</w:t>
      </w:r>
      <w:r w:rsidRPr="007F422E">
        <w:t>ется как относительно независимая от деятеля, а сам он может включаться в ряд причинно-следственных отношений, выступая в качестве претерпевающей стороны. Во втором случае деятель выключается из причинно-следственных отношений и действия его признаются свободн</w:t>
      </w:r>
      <w:r w:rsidRPr="007F422E">
        <w:t>ы</w:t>
      </w:r>
      <w:r w:rsidRPr="007F422E">
        <w:t xml:space="preserve">ми, а следовательно и ответственными. </w:t>
      </w:r>
    </w:p>
    <w:p w:rsidR="007856DE" w:rsidRPr="007F422E" w:rsidRDefault="007856DE" w:rsidP="007856DE">
      <w:pPr>
        <w:spacing w:before="100" w:beforeAutospacing="1" w:after="100" w:afterAutospacing="1"/>
        <w:ind w:firstLine="450"/>
        <w:jc w:val="both"/>
      </w:pPr>
      <w:r w:rsidRPr="007F422E">
        <w:t>B реальной аргументации нередко используются оба вида причины и устанавливается ст</w:t>
      </w:r>
      <w:r w:rsidRPr="007F422E">
        <w:t>е</w:t>
      </w:r>
      <w:r w:rsidRPr="007F422E">
        <w:t xml:space="preserve">пень связанности и независимости решения. </w:t>
      </w:r>
    </w:p>
    <w:p w:rsidR="007856DE" w:rsidRPr="007F422E" w:rsidRDefault="007856DE" w:rsidP="007856DE">
      <w:pPr>
        <w:spacing w:before="100" w:beforeAutospacing="1" w:after="100" w:afterAutospacing="1"/>
        <w:ind w:firstLine="450"/>
        <w:jc w:val="both"/>
      </w:pPr>
      <w:r w:rsidRPr="007F422E">
        <w:rPr>
          <w:b/>
          <w:bCs/>
        </w:rPr>
        <w:t>VII. Причина и следствие.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Топ причины, как указывает Аристотель, «заключается в доказательстве, что что-нибудь есть, если есть его причина, и что чего-нибудь нет, если нет причины; ибо причина и то, чему она служит причиной, сосуществуют, и ничто не существует без причины</w:t>
      </w:r>
      <w:r w:rsidR="002E7A9E">
        <w:rPr>
          <w:b/>
          <w:bCs/>
        </w:rPr>
        <w:t>».</w:t>
      </w:r>
      <w:r w:rsidRPr="007F422E">
        <w:rPr>
          <w:b/>
          <w:bCs/>
        </w:rPr>
        <w:t xml:space="preserve"> </w:t>
      </w:r>
      <w:hyperlink r:id="rId148" w:anchor="54#54" w:history="1">
        <w:r w:rsidRPr="007F422E">
          <w:t>[54]</w:t>
        </w:r>
      </w:hyperlink>
      <w:r w:rsidRPr="007F422E">
        <w:t xml:space="preserve"> </w:t>
      </w:r>
    </w:p>
    <w:p w:rsidR="007856DE" w:rsidRPr="007F422E" w:rsidRDefault="007856DE" w:rsidP="007856DE">
      <w:pPr>
        <w:spacing w:before="100" w:beforeAutospacing="1" w:after="100" w:afterAutospacing="1"/>
        <w:ind w:firstLine="450"/>
        <w:jc w:val="both"/>
      </w:pPr>
      <w:r w:rsidRPr="007F422E">
        <w:t>В топике традиционно выделяются четыре вида причины: «Первая — суть бытия вещи; вт</w:t>
      </w:r>
      <w:r w:rsidRPr="007F422E">
        <w:t>о</w:t>
      </w:r>
      <w:r w:rsidRPr="007F422E">
        <w:t>рая — то, при наличии чего необходимо есть что-то другое; третья — первое двигавшее; четве</w:t>
      </w:r>
      <w:r w:rsidRPr="007F422E">
        <w:t>р</w:t>
      </w:r>
      <w:r w:rsidRPr="007F422E">
        <w:t>тая — то, ради чего</w:t>
      </w:r>
      <w:r w:rsidR="002E7A9E">
        <w:t>».</w:t>
      </w:r>
      <w:hyperlink r:id="rId149" w:anchor="55#55" w:history="1">
        <w:r w:rsidRPr="007F422E">
          <w:t>[55]</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В риторике в основном рассматриваются </w:t>
      </w:r>
      <w:r w:rsidRPr="007F422E">
        <w:rPr>
          <w:b/>
          <w:bCs/>
        </w:rPr>
        <w:t>конечная причина</w:t>
      </w:r>
      <w:r w:rsidRPr="007F422E">
        <w:t xml:space="preserve"> — цель, замысел, например, стремление к власти — причина политической деятельности, и </w:t>
      </w:r>
      <w:r w:rsidRPr="007F422E">
        <w:rPr>
          <w:b/>
          <w:bCs/>
        </w:rPr>
        <w:t xml:space="preserve">действующая причина. </w:t>
      </w:r>
      <w:r w:rsidRPr="007F422E">
        <w:t>Напр</w:t>
      </w:r>
      <w:r w:rsidRPr="007F422E">
        <w:t>и</w:t>
      </w:r>
      <w:r w:rsidRPr="007F422E">
        <w:t xml:space="preserve">мер, холодная погода как причина снега. В первом случае действие представляется вытекающим из свободного решения и потому ответственным, а во втором вынужденным. </w:t>
      </w:r>
    </w:p>
    <w:p w:rsidR="007856DE" w:rsidRPr="007F422E" w:rsidRDefault="007856DE" w:rsidP="007856DE">
      <w:pPr>
        <w:spacing w:before="100" w:beforeAutospacing="1" w:after="100" w:afterAutospacing="1"/>
        <w:ind w:firstLine="450"/>
        <w:jc w:val="both"/>
      </w:pPr>
      <w:r w:rsidRPr="007F422E">
        <w:t>«Спустя год и несколько месяцев царь, в бытность свою в Никомидии, заболел. Зная, как неверна человеческая жизнь, он принял здесь дар божественного крещения; а отлагал его до н</w:t>
      </w:r>
      <w:r w:rsidRPr="007F422E">
        <w:t>а</w:t>
      </w:r>
      <w:r w:rsidRPr="007F422E">
        <w:t>стоящего времени потому, что хотел удостоиться этого в реке Иордане. Наследниками своего царства оставил он трех сыновей: Константина, Констанция и Константа, по летам самого мла</w:t>
      </w:r>
      <w:r w:rsidRPr="007F422E">
        <w:t>д</w:t>
      </w:r>
      <w:r w:rsidRPr="007F422E">
        <w:t xml:space="preserve">шего. Повелел также, чтобы великий Афанасий возвратился в Александрию, и это повеление дал в присутствии Евсевия, который всячески стремился внушить ему противное... </w:t>
      </w:r>
    </w:p>
    <w:p w:rsidR="007856DE" w:rsidRPr="007F422E" w:rsidRDefault="007856DE" w:rsidP="007856DE">
      <w:pPr>
        <w:spacing w:before="100" w:beforeAutospacing="1" w:after="100" w:afterAutospacing="1"/>
        <w:ind w:firstLine="450"/>
        <w:jc w:val="both"/>
      </w:pPr>
      <w:r w:rsidRPr="007F422E">
        <w:t>Да не удивляется никто, что обманываемый царь ссылал в ссылку великих мужей: он верил архиереям, которые хотя скрывали свое лукавство, однако ж имели все наружные достоинства и тем вводили его в заблуждение. Знающим Священное Писание известно, что и божественный пророк Давид был также обманут; и обманул его не архиерей, а домашний и негодный раб, — разумею Сиву, который налгал царю на Мемфивосфея и за то получил его поле. Впрочем, я это говорю не в обвинение пророка, а для того, чтобы защитить царя, показать слабость человеч</w:t>
      </w:r>
      <w:r w:rsidRPr="007F422E">
        <w:t>е</w:t>
      </w:r>
      <w:r w:rsidRPr="007F422E">
        <w:t>ского естества и научить, что не должно слушать только обвинителей, хотя бы они были и очень достойны веры, но одно ухо надобно оставлять и для обвиняемого</w:t>
      </w:r>
      <w:r w:rsidR="002E7A9E">
        <w:t>».</w:t>
      </w:r>
      <w:r w:rsidRPr="007F422E">
        <w:t xml:space="preserve"> </w:t>
      </w:r>
      <w:hyperlink r:id="rId150" w:anchor="56#56" w:history="1">
        <w:r w:rsidRPr="007F422E">
          <w:t>[56]</w:t>
        </w:r>
      </w:hyperlink>
      <w:r w:rsidRPr="007F422E">
        <w:t xml:space="preserve"> </w:t>
      </w:r>
    </w:p>
    <w:p w:rsidR="007856DE" w:rsidRPr="007F422E" w:rsidRDefault="007856DE" w:rsidP="007856DE">
      <w:pPr>
        <w:spacing w:before="100" w:beforeAutospacing="1" w:after="100" w:afterAutospacing="1"/>
        <w:ind w:firstLine="450"/>
        <w:jc w:val="both"/>
      </w:pPr>
      <w:r w:rsidRPr="007F422E">
        <w:t>Наветы ариан рассматриваются как действующая побудительная причина преследований царем Константином Великим св. Афанасия Александрийского, поэтому действия царя оцен</w:t>
      </w:r>
      <w:r w:rsidRPr="007F422E">
        <w:t>и</w:t>
      </w:r>
      <w:r w:rsidRPr="007F422E">
        <w:t>ваются как вынужденные, что уменьшает ответственность Константина и переносит ее на другие лица, оказавшиеся причиной гонений на св. Афанасия. Решение же царя Константина принять святое крещение, как и наветы Евсевия, представлены с точки зрения конечной причины, кот</w:t>
      </w:r>
      <w:r w:rsidRPr="007F422E">
        <w:t>о</w:t>
      </w:r>
      <w:r w:rsidRPr="007F422E">
        <w:t xml:space="preserve">рая повышает ценность деяния, соответственно, в положительном или отрицательном смысле. </w:t>
      </w:r>
    </w:p>
    <w:p w:rsidR="007856DE" w:rsidRPr="007F422E" w:rsidRDefault="007856DE" w:rsidP="007856DE">
      <w:pPr>
        <w:spacing w:before="100" w:beforeAutospacing="1" w:after="100" w:afterAutospacing="1"/>
        <w:ind w:firstLine="450"/>
        <w:jc w:val="both"/>
      </w:pPr>
      <w:r w:rsidRPr="007F422E">
        <w:rPr>
          <w:b/>
          <w:bCs/>
        </w:rPr>
        <w:t>VIII. Условие.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Это обстоятельство или совокупность обстоятельств, без которых действие не может осуществиться или может не осуществиться.</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Условное суждение </w:t>
      </w:r>
      <w:r w:rsidRPr="007F422E">
        <w:rPr>
          <w:i/>
          <w:iCs/>
        </w:rPr>
        <w:t xml:space="preserve">(если... то) </w:t>
      </w:r>
      <w:r w:rsidRPr="007F422E">
        <w:t xml:space="preserve">имеет значение потенциального отрицания в отличие от топа причины, предполагающего утвердительное суждение </w:t>
      </w:r>
      <w:r w:rsidRPr="007F422E">
        <w:rPr>
          <w:i/>
          <w:iCs/>
        </w:rPr>
        <w:t>(потому что).</w:t>
      </w:r>
      <w:r w:rsidRPr="007F422E">
        <w:t xml:space="preserve"> </w:t>
      </w:r>
    </w:p>
    <w:p w:rsidR="007856DE" w:rsidRPr="007F422E" w:rsidRDefault="007856DE" w:rsidP="007856DE">
      <w:pPr>
        <w:spacing w:before="100" w:beforeAutospacing="1" w:after="100" w:afterAutospacing="1"/>
        <w:ind w:firstLine="450"/>
        <w:jc w:val="both"/>
      </w:pPr>
      <w:r w:rsidRPr="007F422E">
        <w:t xml:space="preserve">«Зло есть тление и смерть. Тогда зло, если для других оно зло, а для себя добро, составляет само себя, и не всецело есть зло — ибо составляет само себя и постольку не есть зло. Если же всецело зло, то и для себя зло, и самоуничтожается и не существует. </w:t>
      </w:r>
    </w:p>
    <w:p w:rsidR="007856DE" w:rsidRPr="007F422E" w:rsidRDefault="007856DE" w:rsidP="007856DE">
      <w:pPr>
        <w:spacing w:before="100" w:beforeAutospacing="1" w:after="100" w:afterAutospacing="1"/>
        <w:ind w:firstLine="450"/>
        <w:jc w:val="both"/>
      </w:pPr>
      <w:r w:rsidRPr="007F422E">
        <w:t>Если же и в тлении одних происходит возникновение других, то не тление причина возни</w:t>
      </w:r>
      <w:r w:rsidRPr="007F422E">
        <w:t>к</w:t>
      </w:r>
      <w:r w:rsidRPr="007F422E">
        <w:t>новения, но благо из-за преизбытка благости даже из тления одного соделывает возникновение другого. Ибо вещество, подчиненное Благу, сотворенное им, благо — ведь Он в начале привел все из не сущего в сущее</w:t>
      </w:r>
      <w:r w:rsidR="002E7A9E">
        <w:t>».</w:t>
      </w:r>
      <w:r w:rsidRPr="007F422E">
        <w:t xml:space="preserve"> </w:t>
      </w:r>
      <w:hyperlink r:id="rId151" w:anchor="57#57" w:history="1">
        <w:r w:rsidRPr="007F422E">
          <w:t>[57]</w:t>
        </w:r>
      </w:hyperlink>
      <w:r w:rsidRPr="007F422E">
        <w:t xml:space="preserve"> </w:t>
      </w:r>
    </w:p>
    <w:p w:rsidR="007856DE" w:rsidRPr="007F422E" w:rsidRDefault="007856DE" w:rsidP="007856DE">
      <w:pPr>
        <w:spacing w:before="100" w:beforeAutospacing="1" w:after="100" w:afterAutospacing="1"/>
        <w:ind w:firstLine="450"/>
        <w:jc w:val="both"/>
      </w:pPr>
      <w:r w:rsidRPr="007F422E">
        <w:t>Топ условия используется в обосновании положений, связанных с причинно-следственными отношениями, когда по наличию причины устанавливается следствие, и по следствию — прич</w:t>
      </w:r>
      <w:r w:rsidRPr="007F422E">
        <w:t>и</w:t>
      </w:r>
      <w:r w:rsidRPr="007F422E">
        <w:t xml:space="preserve">на; в совещательной аргументации — когда рассматриваются возможные следствия решения, условия и обстоятельства согласия; в опровержении — как инструмент приведения к абсурду (как в примере). </w:t>
      </w:r>
    </w:p>
    <w:p w:rsidR="007856DE" w:rsidRPr="007F422E" w:rsidRDefault="007856DE" w:rsidP="007856DE">
      <w:pPr>
        <w:spacing w:before="100" w:beforeAutospacing="1" w:after="100" w:afterAutospacing="1"/>
        <w:ind w:firstLine="450"/>
        <w:jc w:val="both"/>
      </w:pPr>
      <w:r w:rsidRPr="007F422E">
        <w:rPr>
          <w:b/>
          <w:bCs/>
        </w:rPr>
        <w:t>Модально-оценочные топы</w:t>
      </w:r>
      <w:r w:rsidRPr="007F422E">
        <w:t xml:space="preserve"> </w:t>
      </w:r>
    </w:p>
    <w:p w:rsidR="007856DE" w:rsidRPr="007F422E" w:rsidRDefault="007856DE" w:rsidP="007856DE">
      <w:pPr>
        <w:spacing w:before="100" w:beforeAutospacing="1" w:after="100" w:afterAutospacing="1"/>
        <w:ind w:firstLine="450"/>
        <w:jc w:val="both"/>
      </w:pPr>
      <w:r w:rsidRPr="007F422E">
        <w:t>Поскольку человека оценивают по деяниям и словам, содержание или образ действия дают основание характеристики личности и прогноза ее последующего поведения в различных ситу</w:t>
      </w:r>
      <w:r w:rsidRPr="007F422E">
        <w:t>а</w:t>
      </w:r>
      <w:r w:rsidRPr="007F422E">
        <w:t xml:space="preserve">циях. </w:t>
      </w:r>
    </w:p>
    <w:p w:rsidR="007856DE" w:rsidRPr="007F422E" w:rsidRDefault="007856DE" w:rsidP="007856DE">
      <w:pPr>
        <w:spacing w:before="100" w:beforeAutospacing="1" w:after="100" w:afterAutospacing="1"/>
        <w:ind w:firstLine="450"/>
        <w:jc w:val="both"/>
      </w:pPr>
      <w:r w:rsidRPr="007F422E">
        <w:rPr>
          <w:b/>
          <w:bCs/>
        </w:rPr>
        <w:t>IX. Лицо — поступок.</w:t>
      </w:r>
      <w:r w:rsidRPr="007F422E">
        <w:t xml:space="preserve"> </w:t>
      </w:r>
    </w:p>
    <w:p w:rsidR="007856DE" w:rsidRPr="007F422E" w:rsidRDefault="007856DE" w:rsidP="007856DE">
      <w:pPr>
        <w:spacing w:before="100" w:beforeAutospacing="1" w:after="100" w:afterAutospacing="1"/>
        <w:ind w:firstLine="450"/>
        <w:jc w:val="both"/>
      </w:pPr>
      <w:r w:rsidRPr="007F422E">
        <w:rPr>
          <w:b/>
          <w:bCs/>
        </w:rPr>
        <w:t>Через отношение лица и действия определяются конкретные свойства лица и свойства действия, связанные с его значимостью и степенью ответственности деятеля.</w:t>
      </w:r>
      <w:r w:rsidRPr="007F422E">
        <w:t xml:space="preserve"> </w:t>
      </w:r>
    </w:p>
    <w:p w:rsidR="007856DE" w:rsidRPr="007F422E" w:rsidRDefault="007856DE" w:rsidP="007856DE">
      <w:pPr>
        <w:spacing w:before="100" w:beforeAutospacing="1" w:after="100" w:afterAutospacing="1"/>
        <w:ind w:firstLine="450"/>
        <w:jc w:val="both"/>
      </w:pPr>
      <w:r w:rsidRPr="007F422E">
        <w:t>Личность человека не исчерпывается внешними действиями, человек имеет и свою внутреннюю историю — историю души. И тем не менее лицо и действие соотносительны: поступок пр</w:t>
      </w:r>
      <w:r w:rsidRPr="007F422E">
        <w:t>и</w:t>
      </w:r>
      <w:r w:rsidRPr="007F422E">
        <w:t xml:space="preserve">обретает определенность в отношении к лицу, его совершившему, а личность проявляет себя не иначе, как в словах и поступках. Св. Иоанн Дамаскин следующим образом определяет этот топ: </w:t>
      </w:r>
    </w:p>
    <w:p w:rsidR="007856DE" w:rsidRPr="007F422E" w:rsidRDefault="007856DE" w:rsidP="007856DE">
      <w:pPr>
        <w:spacing w:before="100" w:beforeAutospacing="1" w:after="100" w:afterAutospacing="1"/>
        <w:ind w:firstLine="450"/>
        <w:jc w:val="both"/>
      </w:pPr>
      <w:r w:rsidRPr="007F422E">
        <w:t>«Лицо есть то, что в своих действиях и свойствах обнаруживается ясным и определенным образом, отличным от способа обнаружения однородных существ. Например, Гавриил, беседуя с Пресвятой Богородицей, был одним из ангелов, но непосредственно беседовал с ней только он один, отличаясь от единосущных с ним ангелов присутствием в определенном месте и тем, что он беседовал. И Павел, когда он держал речь на лестнице, был одним из числа людей, но своими свойствами и действиями он выделяется из</w:t>
      </w:r>
      <w:r w:rsidRPr="007F422E">
        <w:rPr>
          <w:b/>
          <w:bCs/>
        </w:rPr>
        <w:t xml:space="preserve"> </w:t>
      </w:r>
      <w:r w:rsidRPr="007F422E">
        <w:t>всех других людей</w:t>
      </w:r>
      <w:r w:rsidR="002E7A9E">
        <w:t>».</w:t>
      </w:r>
      <w:r w:rsidRPr="007F422E">
        <w:t xml:space="preserve"> </w:t>
      </w:r>
      <w:hyperlink r:id="rId152" w:anchor="58#58" w:history="1">
        <w:r w:rsidRPr="007F422E">
          <w:t>[58]</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Рассмотрим пример использования топа в аргументации. </w:t>
      </w:r>
    </w:p>
    <w:p w:rsidR="007856DE" w:rsidRPr="007F422E" w:rsidRDefault="007856DE" w:rsidP="007856DE">
      <w:pPr>
        <w:spacing w:before="100" w:beforeAutospacing="1" w:after="100" w:afterAutospacing="1"/>
        <w:ind w:firstLine="450"/>
        <w:jc w:val="both"/>
      </w:pPr>
      <w:r w:rsidRPr="007F422E">
        <w:t>«В Антиохии после преемника Флакиллова Стефана, который изгнан был из церкви, пре</w:t>
      </w:r>
      <w:r w:rsidRPr="007F422E">
        <w:t>д</w:t>
      </w:r>
      <w:r w:rsidRPr="007F422E">
        <w:t>стательство получил Леонтий... Будучи заражен арианскою ересью, он старался скрывать свою болезнь. Видя, что духовенство и прочий народ делятся надвое, что одни в славословии перед словом «Сын» произносят союз, а другие перед тем же словом произносят предлог «во</w:t>
      </w:r>
      <w:r w:rsidR="002E7A9E">
        <w:t>»,</w:t>
      </w:r>
      <w:r w:rsidRPr="007F422E">
        <w:t xml:space="preserve"> </w:t>
      </w:r>
      <w:hyperlink r:id="rId153" w:anchor="59#59" w:history="1">
        <w:r w:rsidRPr="007F422E">
          <w:t>[59]</w:t>
        </w:r>
      </w:hyperlink>
      <w:r w:rsidRPr="007F422E">
        <w:t xml:space="preserve"> он произносил славословие шепотом, так что стоявшие и подле него могли слышать только слова «во веки веков</w:t>
      </w:r>
      <w:r w:rsidR="002E7A9E">
        <w:t>».</w:t>
      </w:r>
      <w:r w:rsidRPr="007F422E">
        <w:t xml:space="preserve"> Впрочем, если бы лукавство его души не обнаруживало ничего другого, можно было бы еще сказать, что он придумал такую хитрость, заботясь о поддержании единомыслия в народе. Но так как вымышляемо было множество жестокостей против исповедников истины, а люди, </w:t>
      </w:r>
      <w:r w:rsidRPr="007F422E">
        <w:lastRenderedPageBreak/>
        <w:t>причастные нечестию, удостаивались всевозможного его попечения, то явно было, что он скрывал свою заразу, только боясь народа и Констанция, который сильно грозил дерзающим н</w:t>
      </w:r>
      <w:r w:rsidRPr="007F422E">
        <w:t>а</w:t>
      </w:r>
      <w:r w:rsidRPr="007F422E">
        <w:t>зывать Сына неподобным. Итак, образ его мыслей обнаружился его делами: кто следовал догм</w:t>
      </w:r>
      <w:r w:rsidRPr="007F422E">
        <w:t>а</w:t>
      </w:r>
      <w:r w:rsidRPr="007F422E">
        <w:t>там апостольским, тот нисколько не пользовался его попечением и не удостаивался рукополож</w:t>
      </w:r>
      <w:r w:rsidRPr="007F422E">
        <w:t>е</w:t>
      </w:r>
      <w:r w:rsidRPr="007F422E">
        <w:t>ния; а последователи ариева безумия имели перед ним самое великое дерзновение и возводимы были по степеням священнослужения</w:t>
      </w:r>
      <w:r w:rsidR="002E7A9E">
        <w:t>».</w:t>
      </w:r>
      <w:hyperlink r:id="rId154" w:anchor="60#60" w:history="1">
        <w:r w:rsidRPr="007F422E">
          <w:t>[60]</w:t>
        </w:r>
      </w:hyperlink>
      <w:r w:rsidRPr="007F422E">
        <w:t xml:space="preserve"> </w:t>
      </w:r>
    </w:p>
    <w:p w:rsidR="007856DE" w:rsidRPr="007F422E" w:rsidRDefault="007856DE" w:rsidP="007856DE">
      <w:pPr>
        <w:spacing w:before="100" w:beforeAutospacing="1" w:after="100" w:afterAutospacing="1"/>
        <w:ind w:firstLine="450"/>
        <w:jc w:val="both"/>
      </w:pPr>
      <w:r w:rsidRPr="007F422E">
        <w:t>Для характеристики лица по поступкам отбирается не одно какое-либо действие, но группа взаимосвязанных действий или проявлений личности, которые не могут быть случайными и ра</w:t>
      </w:r>
      <w:r w:rsidRPr="007F422E">
        <w:t>с</w:t>
      </w:r>
      <w:r w:rsidRPr="007F422E">
        <w:t>сматриваться в отношении общей цели или намерения. В таком случае на лицо переносится оценка поступков и ему приписываются соответствующие свойства — хитрость, лицемерие, недоброжелательность, несправедливость, жестокость, трусость, — которые связываются с тем образом мыслей, который подвергается критике, в данном случае с арианством Леонтия. Полож</w:t>
      </w:r>
      <w:r w:rsidRPr="007F422E">
        <w:t>и</w:t>
      </w:r>
      <w:r w:rsidRPr="007F422E">
        <w:t xml:space="preserve">тельная характеристика лица по поступкам и поступков по лицу строится аналогичным образом. </w:t>
      </w:r>
    </w:p>
    <w:p w:rsidR="007856DE" w:rsidRPr="007F422E" w:rsidRDefault="007856DE" w:rsidP="007856DE">
      <w:pPr>
        <w:spacing w:before="100" w:beforeAutospacing="1" w:after="100" w:afterAutospacing="1"/>
        <w:ind w:firstLine="450"/>
        <w:jc w:val="both"/>
      </w:pPr>
      <w:r w:rsidRPr="007F422E">
        <w:t>В нижеследующем примере из защитительной речи адвоката Н. П. Шубинского по делу крестьянина Киселева на основе оценки действий дается положительная оценка лица, а затем на о</w:t>
      </w:r>
      <w:r w:rsidRPr="007F422E">
        <w:t>с</w:t>
      </w:r>
      <w:r w:rsidRPr="007F422E">
        <w:t xml:space="preserve">нове положительной оценки лица характеризуется деяние: </w:t>
      </w:r>
    </w:p>
    <w:p w:rsidR="007856DE" w:rsidRPr="007F422E" w:rsidRDefault="007856DE" w:rsidP="007856DE">
      <w:pPr>
        <w:spacing w:before="100" w:beforeAutospacing="1" w:after="100" w:afterAutospacing="1"/>
        <w:ind w:firstLine="450"/>
        <w:jc w:val="both"/>
      </w:pPr>
      <w:r w:rsidRPr="007F422E">
        <w:t>«Попытаемся же, с другой стороны, уяснить себе вопрос: что такое наказание? Какие цели преследует оно? Первое — удовлетворить общественному негодованию против преступника. Но разве здесь можно говорить о нем? Припомните слова Ивана Киселева: «Когда народ узнал о с</w:t>
      </w:r>
      <w:r w:rsidRPr="007F422E">
        <w:t>о</w:t>
      </w:r>
      <w:r w:rsidRPr="007F422E">
        <w:t>бытии, он хлынул не в дом, где лежала покойная, а к дому, где был обвиняемый, и, окружив его, все плакали навзрыд</w:t>
      </w:r>
      <w:r w:rsidR="002E7A9E">
        <w:t>».</w:t>
      </w:r>
      <w:r w:rsidRPr="007F422E">
        <w:t xml:space="preserve"> Второе — подвергнуть преступника мукам. Но разве он мало их вынес за годы своей жизни с покойной, да и теперь, когда события разбили его семейную, личную, общ</w:t>
      </w:r>
      <w:r w:rsidRPr="007F422E">
        <w:t>е</w:t>
      </w:r>
      <w:r w:rsidRPr="007F422E">
        <w:t>ственную жизнь? И третье — осуждают, чтобы оградить общество от злого человека. Таков ли он? Вглядитесь со вниманием — похож ли он на злодея? События еще не делают человека таковым. Есть незабвенные слова, сказанные знаменитым ученым Фейербахом: «На убийство в с</w:t>
      </w:r>
      <w:r w:rsidRPr="007F422E">
        <w:t>о</w:t>
      </w:r>
      <w:r w:rsidRPr="007F422E">
        <w:t>стоянии душевного возбуждения способны и благородные характеры</w:t>
      </w:r>
      <w:r w:rsidR="002E7A9E">
        <w:t>».</w:t>
      </w:r>
      <w:r w:rsidRPr="007F422E">
        <w:t xml:space="preserve"> А о Киселеве все говорят: «честный, трезвый, преданный заботам и трудам человек</w:t>
      </w:r>
      <w:r w:rsidR="002E7A9E">
        <w:t>».</w:t>
      </w:r>
      <w:r w:rsidRPr="007F422E">
        <w:t xml:space="preserve"> Если такой человек срывается в пр</w:t>
      </w:r>
      <w:r w:rsidRPr="007F422E">
        <w:t>о</w:t>
      </w:r>
      <w:r w:rsidRPr="007F422E">
        <w:t>пасть, не хочется верить, что это — неразрешимая вина его...</w:t>
      </w:r>
      <w:r w:rsidR="002E7A9E">
        <w:t>».</w:t>
      </w:r>
      <w:hyperlink r:id="rId155" w:anchor="61#61" w:history="1">
        <w:r w:rsidRPr="007F422E">
          <w:t>[61]</w:t>
        </w:r>
      </w:hyperlink>
      <w:r w:rsidRPr="007F422E">
        <w:t xml:space="preserve"> </w:t>
      </w:r>
    </w:p>
    <w:p w:rsidR="007856DE" w:rsidRPr="007F422E" w:rsidRDefault="007856DE" w:rsidP="007856DE">
      <w:pPr>
        <w:spacing w:before="100" w:beforeAutospacing="1" w:after="100" w:afterAutospacing="1"/>
        <w:ind w:firstLine="450"/>
        <w:jc w:val="both"/>
      </w:pPr>
      <w:r w:rsidRPr="007F422E">
        <w:t>Поведение Киселева до события, о котором идет речь, оценивается по свидетельским пок</w:t>
      </w:r>
      <w:r w:rsidRPr="007F422E">
        <w:t>а</w:t>
      </w:r>
      <w:r w:rsidRPr="007F422E">
        <w:t>заниям как совокупность проявлений личности, характеризующих ее нравственные достоинства, поэтому обсуждаемое действие (убийство) рассматривается как случайное и не характерное для подсудимого действие. Из этого следует вывод о бессмысленности уголовного наказания, цели которого связываются с личностью, а не с поступком и представляются как несовместимые именно со свойствами личности. Защитник строит разделительный аргумент, представляя о</w:t>
      </w:r>
      <w:r w:rsidRPr="007F422E">
        <w:t>т</w:t>
      </w:r>
      <w:r w:rsidRPr="007F422E">
        <w:t xml:space="preserve">дельно каждую из возможных целей наказания как несовместимую с нравственными свойствами личности Киселева, а обобщение строит на основе общей оценки («такой человек»). </w:t>
      </w:r>
    </w:p>
    <w:p w:rsidR="007856DE" w:rsidRPr="007F422E" w:rsidRDefault="007856DE" w:rsidP="007856DE">
      <w:pPr>
        <w:spacing w:before="100" w:beforeAutospacing="1" w:after="100" w:afterAutospacing="1"/>
        <w:ind w:firstLine="450"/>
        <w:jc w:val="both"/>
      </w:pPr>
      <w:r w:rsidRPr="007F422E">
        <w:rPr>
          <w:b/>
          <w:bCs/>
        </w:rPr>
        <w:t>X. Образ действия.</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Представляет собой содержательную характеристику действия, связанную со свойствами действующего лица. </w:t>
      </w:r>
    </w:p>
    <w:p w:rsidR="007856DE" w:rsidRPr="007F422E" w:rsidRDefault="007856DE" w:rsidP="007856DE">
      <w:pPr>
        <w:spacing w:before="100" w:beforeAutospacing="1" w:after="100" w:afterAutospacing="1"/>
        <w:ind w:firstLine="450"/>
        <w:jc w:val="both"/>
      </w:pPr>
      <w:r w:rsidRPr="007F422E">
        <w:t>По образу действия дается характеристика сущности или возможностей деятеля (присущее действие) или его оценка (хорошо, плохо, правильно, неправильно и т. п.), а также для сопоста</w:t>
      </w:r>
      <w:r w:rsidRPr="007F422E">
        <w:t>в</w:t>
      </w:r>
      <w:r w:rsidRPr="007F422E">
        <w:t xml:space="preserve">ления деятелей по действиям или действий по деятелям. </w:t>
      </w:r>
    </w:p>
    <w:p w:rsidR="007856DE" w:rsidRPr="007F422E" w:rsidRDefault="007856DE" w:rsidP="007856DE">
      <w:pPr>
        <w:spacing w:before="100" w:beforeAutospacing="1" w:after="100" w:afterAutospacing="1"/>
        <w:ind w:firstLine="450"/>
        <w:jc w:val="both"/>
      </w:pPr>
      <w:r w:rsidRPr="007F422E">
        <w:lastRenderedPageBreak/>
        <w:t xml:space="preserve">Пример использования топа «образ действия» для характеристики сущности: </w:t>
      </w:r>
    </w:p>
    <w:p w:rsidR="007856DE" w:rsidRPr="007F422E" w:rsidRDefault="007856DE" w:rsidP="007856DE">
      <w:pPr>
        <w:spacing w:before="100" w:beforeAutospacing="1" w:after="100" w:afterAutospacing="1"/>
        <w:ind w:firstLine="450"/>
        <w:jc w:val="both"/>
      </w:pPr>
      <w:r w:rsidRPr="007F422E">
        <w:t>«Ни один мыслящий не согласится, по словам премудрого Кирилла, с тем, чтобы инородные и иноприродные (существа) имели одно и то же действие; но, как существо или природа у них различного порядка, то они должны обнаружить и различное действие</w:t>
      </w:r>
      <w:r w:rsidR="002E7A9E">
        <w:t>».</w:t>
      </w:r>
      <w:r w:rsidRPr="007F422E">
        <w:t xml:space="preserve"> </w:t>
      </w:r>
      <w:hyperlink r:id="rId156" w:anchor="62#62" w:history="1">
        <w:r w:rsidRPr="007F422E">
          <w:t>[62]</w:t>
        </w:r>
      </w:hyperlink>
      <w:r w:rsidRPr="007F422E">
        <w:t xml:space="preserve"> </w:t>
      </w:r>
    </w:p>
    <w:p w:rsidR="007856DE" w:rsidRPr="007F422E" w:rsidRDefault="007856DE" w:rsidP="007856DE">
      <w:pPr>
        <w:spacing w:before="100" w:beforeAutospacing="1" w:after="100" w:afterAutospacing="1"/>
        <w:ind w:firstLine="450"/>
        <w:jc w:val="both"/>
      </w:pPr>
      <w:r w:rsidRPr="007F422E">
        <w:t>Сущность, по мысли Святых Отцев Шестого Вселенского Собора и императора Константина IV, непосредственно определяет образ действия и открывается по образу действия. Поэтому о</w:t>
      </w:r>
      <w:r w:rsidRPr="007F422E">
        <w:t>д</w:t>
      </w:r>
      <w:r w:rsidRPr="007F422E">
        <w:t xml:space="preserve">нородность и разнородность действия определяют однородность или разнородность сущности деятеля. </w:t>
      </w:r>
    </w:p>
    <w:p w:rsidR="007856DE" w:rsidRPr="007F422E" w:rsidRDefault="007856DE" w:rsidP="007856DE">
      <w:pPr>
        <w:spacing w:before="100" w:beforeAutospacing="1" w:after="100" w:afterAutospacing="1"/>
        <w:ind w:firstLine="450"/>
        <w:jc w:val="both"/>
      </w:pPr>
      <w:r w:rsidRPr="007F422E">
        <w:t xml:space="preserve">Пример использования топа «образ действия» для оценки: </w:t>
      </w:r>
    </w:p>
    <w:p w:rsidR="007856DE" w:rsidRPr="007F422E" w:rsidRDefault="007856DE" w:rsidP="007856DE">
      <w:pPr>
        <w:spacing w:before="100" w:beforeAutospacing="1" w:after="100" w:afterAutospacing="1"/>
        <w:ind w:firstLine="450"/>
        <w:jc w:val="both"/>
      </w:pPr>
      <w:r w:rsidRPr="007F422E">
        <w:t>«Писание не упраздняет того, что дано нам Богом для употребления, но только обуздывает неумеренность и исправляет безрассудство. Оно не запрещает есть, рожать детей, иметь деньги и правильно использовать их, но запрещает чревоугодничать, прелюбодействовать и так далее. Не запрещает думать об этих вещах (ибо они для этого и сотворены), но запрещает думать страс</w:t>
      </w:r>
      <w:r w:rsidRPr="007F422E">
        <w:t>т</w:t>
      </w:r>
      <w:r w:rsidRPr="007F422E">
        <w:t>но</w:t>
      </w:r>
      <w:r w:rsidR="002E7A9E">
        <w:t>».</w:t>
      </w:r>
      <w:r w:rsidRPr="007F422E">
        <w:t xml:space="preserve"> </w:t>
      </w:r>
      <w:hyperlink r:id="rId157" w:anchor="63#63" w:history="1">
        <w:r w:rsidRPr="007F422E">
          <w:t>[63]</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B приведенном фрагменте из творений преп. Максима Исповедника, как и во многих других святоотеческих творениях, дозволенное противопоставляется греховному по образу действия: умеренности и неумеренности, разумности и безрассудству, страстности и бесстрастности. </w:t>
      </w:r>
    </w:p>
    <w:p w:rsidR="007856DE" w:rsidRPr="007F422E" w:rsidRDefault="007856DE" w:rsidP="007856DE">
      <w:pPr>
        <w:spacing w:before="100" w:beforeAutospacing="1" w:after="100" w:afterAutospacing="1"/>
        <w:ind w:firstLine="450"/>
        <w:jc w:val="both"/>
      </w:pPr>
      <w:r w:rsidRPr="007F422E">
        <w:t>B нижеследующем примере из «Гомилий» св. Григория Паламы на образе действия строится сравнительный аргумент об ответственности. При этом сходный образ действия в сравнении б</w:t>
      </w:r>
      <w:r w:rsidRPr="007F422E">
        <w:t>о</w:t>
      </w:r>
      <w:r w:rsidRPr="007F422E">
        <w:t xml:space="preserve">гача из притчи о Лазаре с христианином связывается с </w:t>
      </w:r>
      <w:r w:rsidRPr="007F422E">
        <w:rPr>
          <w:b/>
          <w:bCs/>
        </w:rPr>
        <w:t xml:space="preserve">ценностью деяния: </w:t>
      </w:r>
      <w:r w:rsidRPr="007F422E">
        <w:t>деяние христианина при том же образе действия оказывается неизмеримо более ценным в положительном и отриц</w:t>
      </w:r>
      <w:r w:rsidRPr="007F422E">
        <w:t>а</w:t>
      </w:r>
      <w:r w:rsidRPr="007F422E">
        <w:t xml:space="preserve">тельном смысле, чем деяние ветхозаветного Лазаря. </w:t>
      </w:r>
    </w:p>
    <w:p w:rsidR="007856DE" w:rsidRPr="007F422E" w:rsidRDefault="007856DE" w:rsidP="007856DE">
      <w:pPr>
        <w:spacing w:before="100" w:beforeAutospacing="1" w:after="100" w:afterAutospacing="1"/>
        <w:ind w:firstLine="450"/>
        <w:jc w:val="both"/>
      </w:pPr>
      <w:r w:rsidRPr="007F422E">
        <w:t>«Братья, богач оный, имея Моисея и пророков, из которых никто не восстал из мертвых, п</w:t>
      </w:r>
      <w:r w:rsidRPr="007F422E">
        <w:t>о</w:t>
      </w:r>
      <w:r w:rsidRPr="007F422E">
        <w:t>лагал, конечно, что имеет некое извинение; а мы вместе с ними слышим и Восставшего ради нас из мертвых, Который говорит: «</w:t>
      </w:r>
      <w:r w:rsidRPr="007F422E">
        <w:rPr>
          <w:i/>
          <w:iCs/>
        </w:rPr>
        <w:t>Не собирайте себе сокровищ на земле, … а собирайте себе сокровища на небе</w:t>
      </w:r>
      <w:r w:rsidRPr="007F422E">
        <w:t>» /Мф. 6:19-20/. «</w:t>
      </w:r>
      <w:r w:rsidRPr="007F422E">
        <w:rPr>
          <w:i/>
          <w:iCs/>
        </w:rPr>
        <w:t>Просящему у тебя дай, и от хотящего занять у тебя не отвращайся</w:t>
      </w:r>
      <w:r w:rsidRPr="007F422E">
        <w:t>» /Мф. 5:42/. «</w:t>
      </w:r>
      <w:r w:rsidRPr="007F422E">
        <w:rPr>
          <w:i/>
          <w:iCs/>
        </w:rPr>
        <w:t>Подавайте милостыню из того, что у вас есть, и все будет у вас чи</w:t>
      </w:r>
      <w:r w:rsidRPr="007F422E">
        <w:rPr>
          <w:i/>
          <w:iCs/>
        </w:rPr>
        <w:t>с</w:t>
      </w:r>
      <w:r w:rsidRPr="007F422E">
        <w:rPr>
          <w:i/>
          <w:iCs/>
        </w:rPr>
        <w:t>то</w:t>
      </w:r>
      <w:r w:rsidRPr="007F422E">
        <w:t>» /Лк. 11:41/. А если кто начнет есть и пить с пьяницами, будет жесток к бедным и скуп, то придет, говорится, Господь в день, в который он не ожидает, и в час, в который не думает, и ра</w:t>
      </w:r>
      <w:r w:rsidRPr="007F422E">
        <w:t>с</w:t>
      </w:r>
      <w:r w:rsidRPr="007F422E">
        <w:t xml:space="preserve">сечет его и подвергнет его одной участи с неверными /Мф. 24:49-51/. </w:t>
      </w:r>
      <w:hyperlink r:id="rId158" w:anchor="64#64" w:history="1">
        <w:r w:rsidRPr="007F422E">
          <w:t>[64]</w:t>
        </w:r>
      </w:hyperlink>
      <w:r w:rsidRPr="007F422E">
        <w:t xml:space="preserve"> И так как не останется нам н</w:t>
      </w:r>
      <w:r w:rsidRPr="007F422E">
        <w:t>и</w:t>
      </w:r>
      <w:r w:rsidRPr="007F422E">
        <w:t xml:space="preserve">какого извинения, то поелику жизнь человека не зависит от изобилия его имения /Лк. 12:15/, </w:t>
      </w:r>
      <w:hyperlink r:id="rId159" w:anchor="65#65" w:history="1">
        <w:r w:rsidRPr="007F422E">
          <w:t>[65]</w:t>
        </w:r>
      </w:hyperlink>
      <w:r w:rsidRPr="007F422E">
        <w:t xml:space="preserve"> пусть имеющий нечто излишне подает неимущим, через это включив себя в сонм спасаемых о</w:t>
      </w:r>
      <w:r w:rsidRPr="007F422E">
        <w:t>т</w:t>
      </w:r>
      <w:r w:rsidRPr="007F422E">
        <w:t xml:space="preserve">ца Авраама; а нуждающиеся пусть подражают мужеству Лазаря, терпением своим спасая души свои /Лк. 21:19/ </w:t>
      </w:r>
      <w:hyperlink r:id="rId160" w:anchor="66#66" w:history="1">
        <w:r w:rsidRPr="007F422E">
          <w:t>[66]</w:t>
        </w:r>
      </w:hyperlink>
      <w:r w:rsidRPr="007F422E">
        <w:t xml:space="preserve"> и в смирении напоминая себе о тех недрах Авраамовых, от к</w:t>
      </w:r>
      <w:r w:rsidRPr="007F422E">
        <w:t>о</w:t>
      </w:r>
      <w:r w:rsidRPr="007F422E">
        <w:t xml:space="preserve">торых удалены всякая болезнь, печаль и воздыхание /Апок. 21:4/, </w:t>
      </w:r>
      <w:hyperlink r:id="rId161" w:anchor="67#67" w:history="1">
        <w:r w:rsidRPr="007F422E">
          <w:t>[67]</w:t>
        </w:r>
      </w:hyperlink>
      <w:r w:rsidRPr="007F422E">
        <w:t xml:space="preserve"> а пребывают в них радость и веселие и мир божественный и нескончаемый /Апок. 21:7/ </w:t>
      </w:r>
      <w:hyperlink r:id="rId162" w:anchor="68#68" w:history="1">
        <w:r w:rsidRPr="007F422E">
          <w:t>[68]</w:t>
        </w:r>
      </w:hyperlink>
      <w:r w:rsidRPr="007F422E">
        <w:t xml:space="preserve"> Ибо для того Христос открыл нам через эту притчу о тамошнем состоянии, чтобы нас, улучшенных покаянием, избавить от уготованных н</w:t>
      </w:r>
      <w:r w:rsidRPr="007F422E">
        <w:t>а</w:t>
      </w:r>
      <w:r w:rsidRPr="007F422E">
        <w:t>казаний и удостоить вечных радостей. Если же мы не соделаем себя лучшими чрез покаяние, то весьма нужно опасаться, не умножим ли себе и мучений. Ибо, говорит «раб же тот, который знал волю господина своего, и не был готов, и не делал по воле его, бит будет мн</w:t>
      </w:r>
      <w:r w:rsidRPr="007F422E">
        <w:t>о</w:t>
      </w:r>
      <w:r w:rsidRPr="007F422E">
        <w:t>го» /Лк. 12:47/</w:t>
      </w:r>
      <w:r w:rsidR="002E7A9E">
        <w:t>».</w:t>
      </w:r>
      <w:r w:rsidRPr="007F422E">
        <w:t xml:space="preserve"> </w:t>
      </w:r>
      <w:hyperlink r:id="rId163" w:anchor="69#69" w:history="1">
        <w:r w:rsidRPr="007F422E">
          <w:t>[69]</w:t>
        </w:r>
      </w:hyperlink>
      <w:r w:rsidRPr="007F422E">
        <w:t xml:space="preserve"> </w:t>
      </w:r>
    </w:p>
    <w:p w:rsidR="007856DE" w:rsidRPr="007F422E" w:rsidRDefault="007856DE" w:rsidP="007856DE">
      <w:pPr>
        <w:spacing w:before="100" w:beforeAutospacing="1" w:after="100" w:afterAutospacing="1"/>
        <w:ind w:firstLine="450"/>
        <w:jc w:val="both"/>
      </w:pPr>
      <w:r w:rsidRPr="007F422E">
        <w:t>Образ действия, как таковой, может быть осознанным и намеренным в различной степени. Степень свободы и осознанности действия при выборе образа действия определяет ответстве</w:t>
      </w:r>
      <w:r w:rsidRPr="007F422E">
        <w:t>н</w:t>
      </w:r>
      <w:r w:rsidRPr="007F422E">
        <w:t xml:space="preserve">ность деятеля. </w:t>
      </w:r>
    </w:p>
    <w:p w:rsidR="007856DE" w:rsidRPr="007F422E" w:rsidRDefault="007856DE" w:rsidP="007856DE">
      <w:pPr>
        <w:ind w:firstLine="450"/>
        <w:jc w:val="both"/>
      </w:pPr>
      <w:r w:rsidRPr="007F422E">
        <w:lastRenderedPageBreak/>
        <w:pict>
          <v:rect id="_x0000_i1033" style="width:0;height:1.5pt" o:hralign="center" o:hrstd="t" o:hr="t" fillcolor="gray" stroked="f"/>
        </w:pict>
      </w:r>
    </w:p>
    <w:p w:rsidR="007856DE" w:rsidRPr="007F422E" w:rsidRDefault="007856DE" w:rsidP="007856DE">
      <w:pPr>
        <w:ind w:firstLine="450"/>
        <w:jc w:val="both"/>
        <w:rPr>
          <w:i/>
          <w:iCs/>
          <w:sz w:val="20"/>
          <w:szCs w:val="20"/>
        </w:rPr>
      </w:pPr>
      <w:hyperlink r:id="rId164" w:anchor="-27#-27" w:tooltip="Вернуться в текст" w:history="1">
        <w:r w:rsidRPr="007F422E">
          <w:rPr>
            <w:i/>
            <w:iCs/>
            <w:sz w:val="20"/>
          </w:rPr>
          <w:t>[27]</w:t>
        </w:r>
      </w:hyperlink>
      <w:r w:rsidRPr="007F422E">
        <w:rPr>
          <w:i/>
          <w:iCs/>
          <w:sz w:val="20"/>
          <w:szCs w:val="20"/>
        </w:rPr>
        <w:t xml:space="preserve"> Св. Григорий Богослов. Слово 5, второе обличительное слово на царя Юлиана. Собрание творений в 2-х томах. Том 1. Свято-Троицкая Сергиева лавра, 1994. С. 142. </w:t>
      </w:r>
      <w:r w:rsidRPr="007F422E">
        <w:rPr>
          <w:i/>
          <w:iCs/>
          <w:sz w:val="20"/>
          <w:szCs w:val="20"/>
        </w:rPr>
        <w:br/>
      </w:r>
      <w:hyperlink r:id="rId165" w:anchor="-28#-28" w:tooltip="Вернуться в текст" w:history="1">
        <w:r w:rsidRPr="007F422E">
          <w:rPr>
            <w:i/>
            <w:iCs/>
            <w:sz w:val="20"/>
          </w:rPr>
          <w:t>[28]</w:t>
        </w:r>
      </w:hyperlink>
      <w:r w:rsidRPr="007F422E">
        <w:rPr>
          <w:i/>
          <w:iCs/>
          <w:sz w:val="20"/>
          <w:szCs w:val="20"/>
        </w:rPr>
        <w:t xml:space="preserve"> Порфирий (ок. 233 - ок. 300) — греческий философ-неоплатоник, ученик Плотина; автор ряда антихристиа</w:t>
      </w:r>
      <w:r w:rsidRPr="007F422E">
        <w:rPr>
          <w:i/>
          <w:iCs/>
          <w:sz w:val="20"/>
          <w:szCs w:val="20"/>
        </w:rPr>
        <w:t>н</w:t>
      </w:r>
      <w:r w:rsidRPr="007F422E">
        <w:rPr>
          <w:i/>
          <w:iCs/>
          <w:sz w:val="20"/>
          <w:szCs w:val="20"/>
        </w:rPr>
        <w:t xml:space="preserve">ских сочинений и «Введения» в «Категории» Аристотеля, которое было переведено на латинский язык Боэцием и впоследствии сильно повлияло на развитие схоластической логики. </w:t>
      </w:r>
      <w:r w:rsidRPr="007F422E">
        <w:rPr>
          <w:i/>
          <w:iCs/>
          <w:sz w:val="20"/>
          <w:szCs w:val="20"/>
        </w:rPr>
        <w:br/>
      </w:r>
      <w:hyperlink r:id="rId166" w:anchor="-29#-29" w:tooltip="Вернуться в текст" w:history="1">
        <w:r w:rsidRPr="007F422E">
          <w:rPr>
            <w:i/>
            <w:iCs/>
            <w:sz w:val="20"/>
          </w:rPr>
          <w:t>[29]</w:t>
        </w:r>
      </w:hyperlink>
      <w:r w:rsidRPr="007F422E">
        <w:rPr>
          <w:i/>
          <w:iCs/>
          <w:sz w:val="20"/>
          <w:szCs w:val="20"/>
        </w:rPr>
        <w:t xml:space="preserve"> Сочинение Юлиана «Мисопогон» — ненавистник бороды, написанное против антиохян, которые смеялись над длинной и неопрятной Юлиановой бородою (прим. переводчика). </w:t>
      </w:r>
      <w:r w:rsidRPr="007F422E">
        <w:rPr>
          <w:i/>
          <w:iCs/>
          <w:sz w:val="20"/>
          <w:szCs w:val="20"/>
        </w:rPr>
        <w:br/>
      </w:r>
      <w:hyperlink r:id="rId167" w:anchor="-30#-30" w:tooltip="Вернуться в текст" w:history="1">
        <w:r w:rsidRPr="007F422E">
          <w:rPr>
            <w:i/>
            <w:iCs/>
            <w:sz w:val="20"/>
          </w:rPr>
          <w:t>[30]</w:t>
        </w:r>
      </w:hyperlink>
      <w:r w:rsidRPr="007F422E">
        <w:rPr>
          <w:i/>
          <w:iCs/>
          <w:sz w:val="20"/>
          <w:szCs w:val="20"/>
        </w:rPr>
        <w:t xml:space="preserve"> Св. Григорий Богослов. Там же. С. 144-145.</w:t>
      </w:r>
      <w:r w:rsidRPr="007F422E">
        <w:rPr>
          <w:i/>
          <w:iCs/>
          <w:sz w:val="20"/>
          <w:szCs w:val="20"/>
        </w:rPr>
        <w:br/>
      </w:r>
      <w:hyperlink r:id="rId168" w:anchor="-31#-31" w:tooltip="Вернуться в текст" w:history="1">
        <w:r w:rsidRPr="007F422E">
          <w:rPr>
            <w:i/>
            <w:iCs/>
            <w:sz w:val="20"/>
          </w:rPr>
          <w:t>[31]</w:t>
        </w:r>
      </w:hyperlink>
      <w:r w:rsidRPr="007F422E">
        <w:rPr>
          <w:i/>
          <w:iCs/>
          <w:sz w:val="20"/>
          <w:szCs w:val="20"/>
        </w:rPr>
        <w:t xml:space="preserve"> Аристотель. Категории. Сочинения в 4-х томах.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1978. С. 86-87.</w:t>
      </w:r>
      <w:r w:rsidRPr="007F422E">
        <w:rPr>
          <w:i/>
          <w:iCs/>
          <w:sz w:val="20"/>
          <w:szCs w:val="20"/>
        </w:rPr>
        <w:br/>
      </w:r>
      <w:hyperlink r:id="rId169" w:anchor="-32#-32" w:tooltip="Вернуться в текст" w:history="1">
        <w:r w:rsidRPr="007F422E">
          <w:rPr>
            <w:i/>
            <w:iCs/>
            <w:sz w:val="20"/>
          </w:rPr>
          <w:t>[32]</w:t>
        </w:r>
      </w:hyperlink>
      <w:r w:rsidRPr="007F422E">
        <w:rPr>
          <w:i/>
          <w:iCs/>
          <w:sz w:val="20"/>
          <w:szCs w:val="20"/>
        </w:rPr>
        <w:t xml:space="preserve"> Аристотель. Метафизика. Сочинения в четырех томах. Т. </w:t>
      </w:r>
      <w:smartTag w:uri="urn:schemas-microsoft-com:office:smarttags" w:element="metricconverter">
        <w:smartTagPr>
          <w:attr w:name="ProductID" w:val="1. М"/>
        </w:smartTagPr>
        <w:r w:rsidRPr="007F422E">
          <w:rPr>
            <w:i/>
            <w:iCs/>
            <w:sz w:val="20"/>
            <w:szCs w:val="20"/>
          </w:rPr>
          <w:t>1. М</w:t>
        </w:r>
      </w:smartTag>
      <w:r w:rsidRPr="007F422E">
        <w:rPr>
          <w:i/>
          <w:iCs/>
          <w:sz w:val="20"/>
          <w:szCs w:val="20"/>
        </w:rPr>
        <w:t>., 1976. С. 307.</w:t>
      </w:r>
      <w:r w:rsidRPr="007F422E">
        <w:rPr>
          <w:i/>
          <w:iCs/>
          <w:sz w:val="20"/>
          <w:szCs w:val="20"/>
        </w:rPr>
        <w:br/>
      </w:r>
      <w:hyperlink r:id="rId170" w:anchor="-33#-33" w:tooltip="Вернуться в текст" w:history="1">
        <w:r w:rsidRPr="007F422E">
          <w:rPr>
            <w:i/>
            <w:iCs/>
            <w:sz w:val="20"/>
          </w:rPr>
          <w:t>[33]</w:t>
        </w:r>
      </w:hyperlink>
      <w:r w:rsidRPr="007F422E">
        <w:rPr>
          <w:i/>
          <w:iCs/>
          <w:sz w:val="20"/>
          <w:szCs w:val="20"/>
        </w:rPr>
        <w:t xml:space="preserve"> Ификрат — афинский военачальник первой половины IV в. до Р.Х. Снабдив легковооруженных воинов длинными мечами и ударными копьями, одержал победы над спартанскими гоплитами (тяжеловооруженными воинами).</w:t>
      </w:r>
      <w:r w:rsidRPr="007F422E">
        <w:rPr>
          <w:i/>
          <w:iCs/>
          <w:sz w:val="20"/>
          <w:szCs w:val="20"/>
        </w:rPr>
        <w:br/>
      </w:r>
      <w:hyperlink r:id="rId171" w:anchor="-34#-34" w:tooltip="Вернуться в текст" w:history="1">
        <w:r w:rsidRPr="007F422E">
          <w:rPr>
            <w:i/>
            <w:iCs/>
            <w:sz w:val="20"/>
          </w:rPr>
          <w:t>[34]</w:t>
        </w:r>
      </w:hyperlink>
      <w:r w:rsidRPr="007F422E">
        <w:rPr>
          <w:i/>
          <w:iCs/>
          <w:sz w:val="20"/>
          <w:szCs w:val="20"/>
        </w:rPr>
        <w:t xml:space="preserve"> Гармодий — сообщник афинского тираноубийцы Аристогитона. В </w:t>
      </w:r>
      <w:smartTag w:uri="urn:schemas-microsoft-com:office:smarttags" w:element="metricconverter">
        <w:smartTagPr>
          <w:attr w:name="ProductID" w:val="514 г"/>
        </w:smartTagPr>
        <w:r w:rsidRPr="007F422E">
          <w:rPr>
            <w:i/>
            <w:iCs/>
            <w:sz w:val="20"/>
            <w:szCs w:val="20"/>
          </w:rPr>
          <w:t>514 г</w:t>
        </w:r>
      </w:smartTag>
      <w:r w:rsidRPr="007F422E">
        <w:rPr>
          <w:i/>
          <w:iCs/>
          <w:sz w:val="20"/>
          <w:szCs w:val="20"/>
        </w:rPr>
        <w:t>. Гармодий и Аристогитон напали на тиранов Гиппарха и Гиппия, убив Гиппарха, после чего Гармодий был изрублен телохранителями тирана; Аристогитон пытался бежать, но был пойман и казнен. В Афинах они считались героями и потомки их пользовались ос</w:t>
      </w:r>
      <w:r w:rsidRPr="007F422E">
        <w:rPr>
          <w:i/>
          <w:iCs/>
          <w:sz w:val="20"/>
          <w:szCs w:val="20"/>
        </w:rPr>
        <w:t>о</w:t>
      </w:r>
      <w:r w:rsidRPr="007F422E">
        <w:rPr>
          <w:i/>
          <w:iCs/>
          <w:sz w:val="20"/>
          <w:szCs w:val="20"/>
        </w:rPr>
        <w:t>бым почетом.</w:t>
      </w:r>
      <w:r w:rsidRPr="007F422E">
        <w:rPr>
          <w:i/>
          <w:iCs/>
          <w:sz w:val="20"/>
          <w:szCs w:val="20"/>
        </w:rPr>
        <w:br/>
      </w:r>
      <w:hyperlink r:id="rId172" w:anchor="-35#-35" w:tooltip="Вернуться в текст" w:history="1">
        <w:r w:rsidRPr="007F422E">
          <w:rPr>
            <w:i/>
            <w:iCs/>
            <w:sz w:val="20"/>
          </w:rPr>
          <w:t>[35]</w:t>
        </w:r>
      </w:hyperlink>
      <w:r w:rsidRPr="007F422E">
        <w:rPr>
          <w:i/>
          <w:iCs/>
          <w:sz w:val="20"/>
          <w:szCs w:val="20"/>
        </w:rPr>
        <w:t xml:space="preserve"> Аристотель. Риторика. В кн.: «Античные риторики</w:t>
      </w:r>
      <w:r w:rsidR="002E7A9E">
        <w:rPr>
          <w:i/>
          <w:iCs/>
          <w:sz w:val="20"/>
          <w:szCs w:val="20"/>
        </w:rPr>
        <w:t>».</w:t>
      </w:r>
      <w:r w:rsidRPr="007F422E">
        <w:rPr>
          <w:i/>
          <w:iCs/>
          <w:sz w:val="20"/>
          <w:szCs w:val="20"/>
        </w:rPr>
        <w:t xml:space="preserve"> М., 1978. С. 113.</w:t>
      </w:r>
      <w:r w:rsidRPr="007F422E">
        <w:rPr>
          <w:i/>
          <w:iCs/>
          <w:sz w:val="20"/>
          <w:szCs w:val="20"/>
        </w:rPr>
        <w:br/>
      </w:r>
      <w:hyperlink r:id="rId173" w:anchor="-36#-36" w:tooltip="Вернуться в текст" w:history="1">
        <w:r w:rsidRPr="007F422E">
          <w:rPr>
            <w:i/>
            <w:iCs/>
            <w:sz w:val="20"/>
          </w:rPr>
          <w:t>[36]</w:t>
        </w:r>
      </w:hyperlink>
      <w:r w:rsidRPr="007F422E">
        <w:rPr>
          <w:i/>
          <w:iCs/>
          <w:sz w:val="20"/>
          <w:szCs w:val="20"/>
        </w:rPr>
        <w:t xml:space="preserve"> Аристотель. Топика. Соч. в 4-х томах.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1978. С. 397.</w:t>
      </w:r>
      <w:r w:rsidRPr="007F422E">
        <w:rPr>
          <w:i/>
          <w:iCs/>
          <w:sz w:val="20"/>
          <w:szCs w:val="20"/>
        </w:rPr>
        <w:br/>
      </w:r>
      <w:hyperlink r:id="rId174" w:anchor="-37#-37" w:tooltip="Вернуться в текст" w:history="1">
        <w:r w:rsidRPr="007F422E">
          <w:rPr>
            <w:i/>
            <w:iCs/>
            <w:sz w:val="20"/>
          </w:rPr>
          <w:t>[37]</w:t>
        </w:r>
      </w:hyperlink>
      <w:r w:rsidRPr="007F422E">
        <w:rPr>
          <w:i/>
          <w:iCs/>
          <w:sz w:val="20"/>
          <w:szCs w:val="20"/>
        </w:rPr>
        <w:t xml:space="preserve"> Св. Василий Великий. Там же. С. 3.</w:t>
      </w:r>
      <w:r w:rsidRPr="007F422E">
        <w:rPr>
          <w:i/>
          <w:iCs/>
          <w:sz w:val="20"/>
          <w:szCs w:val="20"/>
        </w:rPr>
        <w:br/>
      </w:r>
      <w:hyperlink r:id="rId175" w:anchor="-38#-38" w:tooltip="Вернуться в текст" w:history="1">
        <w:r w:rsidRPr="007F422E">
          <w:rPr>
            <w:i/>
            <w:iCs/>
            <w:sz w:val="20"/>
          </w:rPr>
          <w:t>[38]</w:t>
        </w:r>
      </w:hyperlink>
      <w:r w:rsidRPr="007F422E">
        <w:rPr>
          <w:i/>
          <w:iCs/>
          <w:sz w:val="20"/>
          <w:szCs w:val="20"/>
        </w:rPr>
        <w:t xml:space="preserve"> В логике высказываний отношение импликации является ложным само по себе только в случае ложности ко</w:t>
      </w:r>
      <w:r w:rsidRPr="007F422E">
        <w:rPr>
          <w:i/>
          <w:iCs/>
          <w:sz w:val="20"/>
          <w:szCs w:val="20"/>
        </w:rPr>
        <w:t>н</w:t>
      </w:r>
      <w:r w:rsidRPr="007F422E">
        <w:rPr>
          <w:i/>
          <w:iCs/>
          <w:sz w:val="20"/>
          <w:szCs w:val="20"/>
        </w:rPr>
        <w:t>секвента (т.е. следствия из условия); действительно, утверждение «если человек (антецедент), то животное (консеквент)» (А®В) будет ложным только в случае, если ложно В (консеквент), а в остальных случаях — исти</w:t>
      </w:r>
      <w:r w:rsidRPr="007F422E">
        <w:rPr>
          <w:i/>
          <w:iCs/>
          <w:sz w:val="20"/>
          <w:szCs w:val="20"/>
        </w:rPr>
        <w:t>н</w:t>
      </w:r>
      <w:r w:rsidRPr="007F422E">
        <w:rPr>
          <w:i/>
          <w:iCs/>
          <w:sz w:val="20"/>
          <w:szCs w:val="20"/>
        </w:rPr>
        <w:t>ным. Так, истинным будет суждение: «Если Солнце вращается вокруг Земли, то происходит смена дня и ночи</w:t>
      </w:r>
      <w:r w:rsidR="002E7A9E">
        <w:rPr>
          <w:i/>
          <w:iCs/>
          <w:sz w:val="20"/>
          <w:szCs w:val="20"/>
        </w:rPr>
        <w:t>»,</w:t>
      </w:r>
      <w:r w:rsidRPr="007F422E">
        <w:rPr>
          <w:i/>
          <w:iCs/>
          <w:sz w:val="20"/>
          <w:szCs w:val="20"/>
        </w:rPr>
        <w:t xml:space="preserve"> независимо от того, что вокруг чего вращается в астрономическом смысле.</w:t>
      </w:r>
      <w:r w:rsidRPr="007F422E">
        <w:rPr>
          <w:i/>
          <w:iCs/>
          <w:sz w:val="20"/>
          <w:szCs w:val="20"/>
        </w:rPr>
        <w:br/>
      </w:r>
      <w:hyperlink r:id="rId176" w:anchor="-39#-39" w:tooltip="Вернуться в текст" w:history="1">
        <w:r w:rsidRPr="007F422E">
          <w:rPr>
            <w:i/>
            <w:iCs/>
            <w:sz w:val="20"/>
          </w:rPr>
          <w:t>[39]</w:t>
        </w:r>
      </w:hyperlink>
      <w:r w:rsidRPr="007F422E">
        <w:rPr>
          <w:i/>
          <w:iCs/>
          <w:sz w:val="20"/>
          <w:szCs w:val="20"/>
        </w:rPr>
        <w:t xml:space="preserve"> Св. Иоанн Дамаскин. Диалектика, или философские главы. С. 97.</w:t>
      </w:r>
      <w:r w:rsidRPr="007F422E">
        <w:rPr>
          <w:i/>
          <w:iCs/>
          <w:sz w:val="20"/>
          <w:szCs w:val="20"/>
        </w:rPr>
        <w:br/>
      </w:r>
      <w:hyperlink r:id="rId177" w:anchor="-40#-40" w:tooltip="Вернуться в текст" w:history="1">
        <w:r w:rsidRPr="007F422E">
          <w:rPr>
            <w:i/>
            <w:iCs/>
            <w:sz w:val="20"/>
          </w:rPr>
          <w:t>[40]</w:t>
        </w:r>
      </w:hyperlink>
      <w:r w:rsidRPr="007F422E">
        <w:rPr>
          <w:i/>
          <w:iCs/>
          <w:sz w:val="20"/>
          <w:szCs w:val="20"/>
        </w:rPr>
        <w:t xml:space="preserve"> Св. Василий Великий. Там же. С. 31-32.</w:t>
      </w:r>
      <w:r w:rsidRPr="007F422E">
        <w:rPr>
          <w:i/>
          <w:iCs/>
          <w:sz w:val="20"/>
          <w:szCs w:val="20"/>
        </w:rPr>
        <w:br/>
      </w:r>
      <w:hyperlink r:id="rId178" w:anchor="-41#-41" w:tooltip="Вернуться в текст" w:history="1">
        <w:r w:rsidRPr="007F422E">
          <w:rPr>
            <w:i/>
            <w:iCs/>
            <w:sz w:val="20"/>
          </w:rPr>
          <w:t>[41]</w:t>
        </w:r>
      </w:hyperlink>
      <w:r w:rsidRPr="007F422E">
        <w:rPr>
          <w:i/>
          <w:iCs/>
          <w:sz w:val="20"/>
          <w:szCs w:val="20"/>
        </w:rPr>
        <w:t xml:space="preserve"> В начале было Слово, и Слово было у Бога, и Слово было Бог. Оно было в начале у Бога. Все чрез Него начало быть, и без Него ничто не начало быть, что начало быть.</w:t>
      </w:r>
      <w:r w:rsidRPr="007F422E">
        <w:rPr>
          <w:i/>
          <w:iCs/>
          <w:sz w:val="20"/>
          <w:szCs w:val="20"/>
        </w:rPr>
        <w:br/>
      </w:r>
      <w:hyperlink r:id="rId179" w:anchor="-42#-42" w:tooltip="Вернуться в текст" w:history="1">
        <w:r w:rsidRPr="007F422E">
          <w:rPr>
            <w:i/>
            <w:iCs/>
            <w:sz w:val="20"/>
          </w:rPr>
          <w:t>[42]</w:t>
        </w:r>
      </w:hyperlink>
      <w:r w:rsidRPr="007F422E">
        <w:rPr>
          <w:i/>
          <w:iCs/>
          <w:sz w:val="20"/>
          <w:szCs w:val="20"/>
        </w:rPr>
        <w:t xml:space="preserve"> См. проф. Спасский А. А. История догматических движений в эпоху Вселенских Соборов. Сергиев Посад, 1914. С. 89 и далее.</w:t>
      </w:r>
      <w:r w:rsidRPr="007F422E">
        <w:rPr>
          <w:i/>
          <w:iCs/>
          <w:sz w:val="20"/>
          <w:szCs w:val="20"/>
        </w:rPr>
        <w:br/>
      </w:r>
      <w:hyperlink r:id="rId180" w:anchor="-43#-43" w:tooltip="Вернуться в текст" w:history="1">
        <w:r w:rsidRPr="007F422E">
          <w:rPr>
            <w:i/>
            <w:iCs/>
            <w:sz w:val="20"/>
          </w:rPr>
          <w:t>[43]</w:t>
        </w:r>
      </w:hyperlink>
      <w:r w:rsidRPr="007F422E">
        <w:rPr>
          <w:i/>
          <w:iCs/>
          <w:sz w:val="20"/>
          <w:szCs w:val="20"/>
        </w:rPr>
        <w:t xml:space="preserve"> Св. Василий Великий. Беседы на Шестоднев. Творения. Часть I. М., 1845. С.7-8.</w:t>
      </w:r>
      <w:r w:rsidRPr="007F422E">
        <w:rPr>
          <w:i/>
          <w:iCs/>
          <w:sz w:val="20"/>
          <w:szCs w:val="20"/>
        </w:rPr>
        <w:br/>
      </w:r>
      <w:hyperlink r:id="rId181" w:anchor="-44#-44" w:tooltip="Вернуться в текст" w:history="1">
        <w:r w:rsidRPr="007F422E">
          <w:rPr>
            <w:i/>
            <w:iCs/>
            <w:sz w:val="20"/>
          </w:rPr>
          <w:t>[44]</w:t>
        </w:r>
      </w:hyperlink>
      <w:r w:rsidRPr="007F422E">
        <w:rPr>
          <w:i/>
          <w:iCs/>
          <w:sz w:val="20"/>
          <w:szCs w:val="20"/>
        </w:rPr>
        <w:t xml:space="preserve"> Св. Григорий Нисский. Об устроении человека. СПб., «Ахіоmа</w:t>
      </w:r>
      <w:r w:rsidR="002E7A9E">
        <w:rPr>
          <w:i/>
          <w:iCs/>
          <w:sz w:val="20"/>
          <w:szCs w:val="20"/>
        </w:rPr>
        <w:t>»,</w:t>
      </w:r>
      <w:r w:rsidRPr="007F422E">
        <w:rPr>
          <w:i/>
          <w:iCs/>
          <w:sz w:val="20"/>
          <w:szCs w:val="20"/>
        </w:rPr>
        <w:t xml:space="preserve"> 1996. С. 12-13.</w:t>
      </w:r>
      <w:r w:rsidRPr="007F422E">
        <w:rPr>
          <w:i/>
          <w:iCs/>
          <w:sz w:val="20"/>
          <w:szCs w:val="20"/>
        </w:rPr>
        <w:br/>
      </w:r>
      <w:hyperlink r:id="rId182" w:anchor="-45#-45" w:tooltip="Вернуться в текст" w:history="1">
        <w:r w:rsidRPr="007F422E">
          <w:rPr>
            <w:i/>
            <w:iCs/>
            <w:sz w:val="20"/>
          </w:rPr>
          <w:t>[45]</w:t>
        </w:r>
      </w:hyperlink>
      <w:r w:rsidRPr="007F422E">
        <w:rPr>
          <w:i/>
          <w:iCs/>
          <w:sz w:val="20"/>
          <w:szCs w:val="20"/>
        </w:rPr>
        <w:t xml:space="preserve"> Св. Иоанн Дамаскин. Цит. соч. С. 36-37.</w:t>
      </w:r>
      <w:r w:rsidRPr="007F422E">
        <w:rPr>
          <w:i/>
          <w:iCs/>
          <w:sz w:val="20"/>
          <w:szCs w:val="20"/>
        </w:rPr>
        <w:br/>
      </w:r>
      <w:hyperlink r:id="rId183" w:anchor="-46#-46" w:tooltip="Вернуться в текст" w:history="1">
        <w:r w:rsidRPr="007F422E">
          <w:rPr>
            <w:i/>
            <w:iCs/>
            <w:sz w:val="20"/>
          </w:rPr>
          <w:t>[46]</w:t>
        </w:r>
      </w:hyperlink>
      <w:r w:rsidRPr="007F422E">
        <w:rPr>
          <w:i/>
          <w:iCs/>
          <w:sz w:val="20"/>
          <w:szCs w:val="20"/>
        </w:rPr>
        <w:t xml:space="preserve"> Св. Иоанн Дамаскин. Цит. соч. С. 38.</w:t>
      </w:r>
      <w:r w:rsidRPr="007F422E">
        <w:rPr>
          <w:i/>
          <w:iCs/>
          <w:sz w:val="20"/>
          <w:szCs w:val="20"/>
        </w:rPr>
        <w:br/>
      </w:r>
      <w:hyperlink r:id="rId184" w:anchor="-47#-47" w:tooltip="Вернуться в текст" w:history="1">
        <w:r w:rsidRPr="007F422E">
          <w:rPr>
            <w:i/>
            <w:iCs/>
            <w:sz w:val="20"/>
          </w:rPr>
          <w:t>[47]</w:t>
        </w:r>
      </w:hyperlink>
      <w:r w:rsidRPr="007F422E">
        <w:rPr>
          <w:i/>
          <w:iCs/>
          <w:sz w:val="20"/>
          <w:szCs w:val="20"/>
        </w:rPr>
        <w:t xml:space="preserve"> Святитель Фотий. Амфилохии. Альфа и Омега. №4 (18). М, 1998. С. 83.</w:t>
      </w:r>
      <w:r w:rsidRPr="007F422E">
        <w:rPr>
          <w:i/>
          <w:iCs/>
          <w:sz w:val="20"/>
          <w:szCs w:val="20"/>
        </w:rPr>
        <w:br/>
      </w:r>
      <w:hyperlink r:id="rId185" w:anchor="-48#-48" w:tooltip="Вернуться в текст" w:history="1">
        <w:r w:rsidRPr="007F422E">
          <w:rPr>
            <w:i/>
            <w:iCs/>
            <w:sz w:val="20"/>
          </w:rPr>
          <w:t>[48]</w:t>
        </w:r>
      </w:hyperlink>
      <w:r w:rsidRPr="007F422E">
        <w:rPr>
          <w:i/>
          <w:iCs/>
          <w:sz w:val="20"/>
          <w:szCs w:val="20"/>
        </w:rPr>
        <w:t xml:space="preserve"> Святитель Феофан Затворник. Цит соч. С. 112.</w:t>
      </w:r>
      <w:r w:rsidRPr="007F422E">
        <w:rPr>
          <w:i/>
          <w:iCs/>
          <w:sz w:val="20"/>
          <w:szCs w:val="20"/>
        </w:rPr>
        <w:br/>
      </w:r>
      <w:hyperlink r:id="rId186" w:anchor="-49#-49" w:tooltip="Вернуться в текст" w:history="1">
        <w:r w:rsidRPr="007F422E">
          <w:rPr>
            <w:i/>
            <w:iCs/>
            <w:sz w:val="20"/>
          </w:rPr>
          <w:t>[49]</w:t>
        </w:r>
      </w:hyperlink>
      <w:r w:rsidRPr="007F422E">
        <w:rPr>
          <w:i/>
          <w:iCs/>
          <w:sz w:val="20"/>
          <w:szCs w:val="20"/>
        </w:rPr>
        <w:t xml:space="preserve"> Святитель Феофан Затворник. Цит соч. С. 112.</w:t>
      </w:r>
      <w:r w:rsidRPr="007F422E">
        <w:rPr>
          <w:i/>
          <w:iCs/>
          <w:sz w:val="20"/>
          <w:szCs w:val="20"/>
        </w:rPr>
        <w:br/>
      </w:r>
      <w:hyperlink r:id="rId187" w:anchor="-50#-50" w:tooltip="Вернуться в текст" w:history="1">
        <w:r w:rsidRPr="007F422E">
          <w:rPr>
            <w:i/>
            <w:iCs/>
            <w:sz w:val="20"/>
          </w:rPr>
          <w:t>[50]</w:t>
        </w:r>
      </w:hyperlink>
      <w:r w:rsidRPr="007F422E">
        <w:rPr>
          <w:i/>
          <w:iCs/>
          <w:sz w:val="20"/>
          <w:szCs w:val="20"/>
        </w:rPr>
        <w:t xml:space="preserve"> Св. Тихон Задонский. Творения. Сокровище духовное. М., «Русский духовный центр</w:t>
      </w:r>
      <w:r w:rsidR="002E7A9E">
        <w:rPr>
          <w:i/>
          <w:iCs/>
          <w:sz w:val="20"/>
          <w:szCs w:val="20"/>
        </w:rPr>
        <w:t>»,</w:t>
      </w:r>
      <w:r w:rsidRPr="007F422E">
        <w:rPr>
          <w:i/>
          <w:iCs/>
          <w:sz w:val="20"/>
          <w:szCs w:val="20"/>
        </w:rPr>
        <w:t xml:space="preserve"> 1994. С. 274.</w:t>
      </w:r>
      <w:r w:rsidRPr="007F422E">
        <w:rPr>
          <w:i/>
          <w:iCs/>
          <w:sz w:val="20"/>
          <w:szCs w:val="20"/>
        </w:rPr>
        <w:br/>
      </w:r>
      <w:hyperlink r:id="rId188" w:anchor="-51#-51" w:tooltip="Вернуться в текст" w:history="1">
        <w:r w:rsidRPr="007F422E">
          <w:rPr>
            <w:i/>
            <w:iCs/>
            <w:sz w:val="20"/>
          </w:rPr>
          <w:t>[51]</w:t>
        </w:r>
      </w:hyperlink>
      <w:r w:rsidRPr="007F422E">
        <w:rPr>
          <w:i/>
          <w:iCs/>
          <w:sz w:val="20"/>
          <w:szCs w:val="20"/>
        </w:rPr>
        <w:t xml:space="preserve"> Св. Григорий Богослов. Творения. Т. 1. С. 25-26.</w:t>
      </w:r>
      <w:r w:rsidRPr="007F422E">
        <w:rPr>
          <w:i/>
          <w:iCs/>
          <w:sz w:val="20"/>
          <w:szCs w:val="20"/>
        </w:rPr>
        <w:br/>
      </w:r>
      <w:hyperlink r:id="rId189" w:anchor="-52#-52" w:tooltip="Вернуться в текст" w:history="1">
        <w:r w:rsidRPr="007F422E">
          <w:rPr>
            <w:i/>
            <w:iCs/>
            <w:sz w:val="20"/>
          </w:rPr>
          <w:t>[52]</w:t>
        </w:r>
      </w:hyperlink>
      <w:r w:rsidRPr="007F422E">
        <w:rPr>
          <w:i/>
          <w:iCs/>
          <w:sz w:val="20"/>
          <w:szCs w:val="20"/>
        </w:rPr>
        <w:t xml:space="preserve"> Св. Григорий Богослов. Слово 3, в котором Григорий Богослов оправдывает свое удаление в Понт. Собрание творений в 2-х томах. Т. 1. Троице-Сергиева лавра, 1994. С. 43-44.</w:t>
      </w:r>
      <w:r w:rsidRPr="007F422E">
        <w:rPr>
          <w:i/>
          <w:iCs/>
          <w:sz w:val="20"/>
          <w:szCs w:val="20"/>
        </w:rPr>
        <w:br/>
      </w:r>
      <w:hyperlink r:id="rId190" w:anchor="-53#-53" w:tooltip="Вернуться в текст" w:history="1">
        <w:r w:rsidRPr="007F422E">
          <w:rPr>
            <w:i/>
            <w:iCs/>
            <w:sz w:val="20"/>
          </w:rPr>
          <w:t>[53]</w:t>
        </w:r>
      </w:hyperlink>
      <w:r w:rsidRPr="007F422E">
        <w:rPr>
          <w:i/>
          <w:iCs/>
          <w:sz w:val="20"/>
          <w:szCs w:val="20"/>
        </w:rPr>
        <w:t xml:space="preserve"> Св. Григорий Богослов. Там же. С. 50.</w:t>
      </w:r>
      <w:r w:rsidRPr="007F422E">
        <w:rPr>
          <w:i/>
          <w:iCs/>
          <w:sz w:val="20"/>
          <w:szCs w:val="20"/>
        </w:rPr>
        <w:br/>
      </w:r>
      <w:hyperlink r:id="rId191" w:anchor="-54#-54" w:tooltip="Вернуться в текст" w:history="1">
        <w:r w:rsidRPr="007F422E">
          <w:rPr>
            <w:i/>
            <w:iCs/>
            <w:sz w:val="20"/>
          </w:rPr>
          <w:t>[54]</w:t>
        </w:r>
      </w:hyperlink>
      <w:r w:rsidRPr="007F422E">
        <w:rPr>
          <w:i/>
          <w:iCs/>
          <w:sz w:val="20"/>
          <w:szCs w:val="20"/>
        </w:rPr>
        <w:t xml:space="preserve"> Аристотель. Риторика. Античные риторики. С. 118.</w:t>
      </w:r>
      <w:r w:rsidRPr="007F422E">
        <w:rPr>
          <w:i/>
          <w:iCs/>
          <w:sz w:val="20"/>
          <w:szCs w:val="20"/>
        </w:rPr>
        <w:br/>
      </w:r>
      <w:hyperlink r:id="rId192" w:anchor="-55#-55" w:tooltip="Вернуться в текст" w:history="1">
        <w:r w:rsidRPr="007F422E">
          <w:rPr>
            <w:i/>
            <w:iCs/>
            <w:sz w:val="20"/>
          </w:rPr>
          <w:t>[55]</w:t>
        </w:r>
      </w:hyperlink>
      <w:r w:rsidRPr="007F422E">
        <w:rPr>
          <w:i/>
          <w:iCs/>
          <w:sz w:val="20"/>
          <w:szCs w:val="20"/>
        </w:rPr>
        <w:t xml:space="preserve"> Аристотель. Вторая аналитика. Соч.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1978. С. 328.</w:t>
      </w:r>
      <w:r w:rsidRPr="007F422E">
        <w:rPr>
          <w:i/>
          <w:iCs/>
          <w:sz w:val="20"/>
          <w:szCs w:val="20"/>
        </w:rPr>
        <w:br/>
      </w:r>
      <w:hyperlink r:id="rId193" w:anchor="-56#-56" w:tooltip="Вернуться в текст" w:history="1">
        <w:r w:rsidRPr="007F422E">
          <w:rPr>
            <w:i/>
            <w:iCs/>
            <w:sz w:val="20"/>
          </w:rPr>
          <w:t>[56]</w:t>
        </w:r>
      </w:hyperlink>
      <w:r w:rsidRPr="007F422E">
        <w:rPr>
          <w:i/>
          <w:iCs/>
          <w:sz w:val="20"/>
          <w:szCs w:val="20"/>
        </w:rPr>
        <w:t xml:space="preserve"> Феодорит епископ Кирский. Церковная история. М., 1993. С. 72-73.</w:t>
      </w:r>
      <w:r w:rsidRPr="007F422E">
        <w:rPr>
          <w:i/>
          <w:iCs/>
          <w:sz w:val="20"/>
          <w:szCs w:val="20"/>
        </w:rPr>
        <w:br/>
      </w:r>
      <w:hyperlink r:id="rId194" w:anchor="-57#-57" w:tooltip="Вернуться в текст" w:history="1">
        <w:r w:rsidRPr="007F422E">
          <w:rPr>
            <w:i/>
            <w:iCs/>
            <w:sz w:val="20"/>
          </w:rPr>
          <w:t>[57]</w:t>
        </w:r>
      </w:hyperlink>
      <w:r w:rsidRPr="007F422E">
        <w:rPr>
          <w:i/>
          <w:iCs/>
          <w:sz w:val="20"/>
          <w:szCs w:val="20"/>
        </w:rPr>
        <w:t xml:space="preserve"> Преп. Иоанн Дамаскин. Против манихеев. Творения. Христологические и полемические трактаты. М., «Ма</w:t>
      </w:r>
      <w:r w:rsidRPr="007F422E">
        <w:rPr>
          <w:i/>
          <w:iCs/>
          <w:sz w:val="20"/>
          <w:szCs w:val="20"/>
        </w:rPr>
        <w:t>р</w:t>
      </w:r>
      <w:r w:rsidRPr="007F422E">
        <w:rPr>
          <w:i/>
          <w:iCs/>
          <w:sz w:val="20"/>
          <w:szCs w:val="20"/>
        </w:rPr>
        <w:t>тис», 1997. С. 56.</w:t>
      </w:r>
      <w:r w:rsidRPr="007F422E">
        <w:rPr>
          <w:i/>
          <w:iCs/>
          <w:sz w:val="20"/>
          <w:szCs w:val="20"/>
        </w:rPr>
        <w:br/>
      </w:r>
      <w:hyperlink r:id="rId195" w:anchor="-58#-58" w:tooltip="Вернуться в текст" w:history="1">
        <w:r w:rsidRPr="007F422E">
          <w:rPr>
            <w:i/>
            <w:iCs/>
            <w:sz w:val="20"/>
          </w:rPr>
          <w:t>[58]</w:t>
        </w:r>
      </w:hyperlink>
      <w:r w:rsidRPr="007F422E">
        <w:rPr>
          <w:i/>
          <w:iCs/>
          <w:sz w:val="20"/>
          <w:szCs w:val="20"/>
        </w:rPr>
        <w:t xml:space="preserve"> Св. Иоанн Дамаскин. Философские главы. С. 79.</w:t>
      </w:r>
      <w:r w:rsidRPr="007F422E">
        <w:rPr>
          <w:i/>
          <w:iCs/>
          <w:sz w:val="20"/>
          <w:szCs w:val="20"/>
        </w:rPr>
        <w:br/>
      </w:r>
      <w:hyperlink r:id="rId196" w:anchor="-59#-59" w:tooltip="Вернуться в текст" w:history="1">
        <w:r w:rsidRPr="007F422E">
          <w:rPr>
            <w:i/>
            <w:iCs/>
            <w:sz w:val="20"/>
          </w:rPr>
          <w:t>[59]</w:t>
        </w:r>
      </w:hyperlink>
      <w:r w:rsidRPr="007F422E">
        <w:rPr>
          <w:i/>
          <w:iCs/>
          <w:sz w:val="20"/>
          <w:szCs w:val="20"/>
        </w:rPr>
        <w:t xml:space="preserve"> См. Спасский А. История догматических движений в эпоху Вселенских Соборов. Сергиев Посад, 1914. С. 315-323; Карташев А. B. Вселенские Соборы. М., «Республика</w:t>
      </w:r>
      <w:r w:rsidR="002E7A9E">
        <w:rPr>
          <w:i/>
          <w:iCs/>
          <w:sz w:val="20"/>
          <w:szCs w:val="20"/>
        </w:rPr>
        <w:t>»,</w:t>
      </w:r>
      <w:r w:rsidRPr="007F422E">
        <w:rPr>
          <w:i/>
          <w:iCs/>
          <w:sz w:val="20"/>
          <w:szCs w:val="20"/>
        </w:rPr>
        <w:t xml:space="preserve"> 1994, С. 63-72.</w:t>
      </w:r>
      <w:r w:rsidRPr="007F422E">
        <w:rPr>
          <w:i/>
          <w:iCs/>
          <w:sz w:val="20"/>
          <w:szCs w:val="20"/>
        </w:rPr>
        <w:br/>
      </w:r>
      <w:hyperlink r:id="rId197" w:anchor="-60#-60" w:tooltip="Вернуться в текст" w:history="1">
        <w:r w:rsidRPr="007F422E">
          <w:rPr>
            <w:i/>
            <w:iCs/>
            <w:sz w:val="20"/>
          </w:rPr>
          <w:t>[60]</w:t>
        </w:r>
      </w:hyperlink>
      <w:r w:rsidRPr="007F422E">
        <w:rPr>
          <w:i/>
          <w:iCs/>
          <w:sz w:val="20"/>
          <w:szCs w:val="20"/>
        </w:rPr>
        <w:t xml:space="preserve"> Феодорит епископ Кирский. Церковная история. М., «Росмэн</w:t>
      </w:r>
      <w:r w:rsidR="002E7A9E">
        <w:rPr>
          <w:i/>
          <w:iCs/>
          <w:sz w:val="20"/>
          <w:szCs w:val="20"/>
        </w:rPr>
        <w:t>»,</w:t>
      </w:r>
      <w:r w:rsidRPr="007F422E">
        <w:rPr>
          <w:i/>
          <w:iCs/>
          <w:sz w:val="20"/>
          <w:szCs w:val="20"/>
        </w:rPr>
        <w:t xml:space="preserve"> 1993. С. 104-105.</w:t>
      </w:r>
      <w:r w:rsidRPr="007F422E">
        <w:rPr>
          <w:i/>
          <w:iCs/>
          <w:sz w:val="20"/>
          <w:szCs w:val="20"/>
        </w:rPr>
        <w:br/>
      </w:r>
      <w:hyperlink r:id="rId198" w:anchor="-61#-61" w:tooltip="Вернуться в текст" w:history="1">
        <w:r w:rsidRPr="007F422E">
          <w:rPr>
            <w:i/>
            <w:iCs/>
            <w:sz w:val="20"/>
          </w:rPr>
          <w:t>[61]</w:t>
        </w:r>
      </w:hyperlink>
      <w:r w:rsidRPr="007F422E">
        <w:rPr>
          <w:i/>
          <w:iCs/>
          <w:sz w:val="20"/>
          <w:szCs w:val="20"/>
        </w:rPr>
        <w:t xml:space="preserve"> См. Тема 4. Политическая и судебная речь.</w:t>
      </w:r>
      <w:r w:rsidRPr="007F422E">
        <w:rPr>
          <w:i/>
          <w:iCs/>
          <w:sz w:val="20"/>
          <w:szCs w:val="20"/>
        </w:rPr>
        <w:br/>
      </w:r>
      <w:hyperlink r:id="rId199" w:anchor="-62#-62" w:tooltip="Вернуться в текст" w:history="1">
        <w:r w:rsidRPr="007F422E">
          <w:rPr>
            <w:i/>
            <w:iCs/>
            <w:sz w:val="20"/>
          </w:rPr>
          <w:t>[62]</w:t>
        </w:r>
      </w:hyperlink>
      <w:r w:rsidRPr="007F422E">
        <w:rPr>
          <w:i/>
          <w:iCs/>
          <w:sz w:val="20"/>
          <w:szCs w:val="20"/>
        </w:rPr>
        <w:t xml:space="preserve"> Эдикт благочестивейшего и христолюбивого императора Константина... Деяния Вселенских Соборов. Собор Константинопольский 3-й; Вселенский шестый. Т. 4. СПб., 1996. С. 253.</w:t>
      </w:r>
      <w:r w:rsidRPr="007F422E">
        <w:rPr>
          <w:i/>
          <w:iCs/>
          <w:sz w:val="20"/>
          <w:szCs w:val="20"/>
        </w:rPr>
        <w:br/>
      </w:r>
      <w:hyperlink r:id="rId200" w:anchor="-63#-63" w:tooltip="Вернуться в текст" w:history="1">
        <w:r w:rsidRPr="007F422E">
          <w:rPr>
            <w:i/>
            <w:iCs/>
            <w:sz w:val="20"/>
          </w:rPr>
          <w:t>[63]</w:t>
        </w:r>
      </w:hyperlink>
      <w:r w:rsidRPr="007F422E">
        <w:rPr>
          <w:i/>
          <w:iCs/>
          <w:sz w:val="20"/>
          <w:szCs w:val="20"/>
        </w:rPr>
        <w:t xml:space="preserve"> Преп. Максим Исповедник. Главы о любви. Творения. Книга I. М., «Мартис</w:t>
      </w:r>
      <w:r w:rsidR="002E7A9E">
        <w:rPr>
          <w:i/>
          <w:iCs/>
          <w:sz w:val="20"/>
          <w:szCs w:val="20"/>
        </w:rPr>
        <w:t>»,</w:t>
      </w:r>
      <w:r w:rsidRPr="007F422E">
        <w:rPr>
          <w:i/>
          <w:iCs/>
          <w:sz w:val="20"/>
          <w:szCs w:val="20"/>
        </w:rPr>
        <w:t xml:space="preserve"> 1993. </w:t>
      </w:r>
      <w:r w:rsidRPr="007F422E">
        <w:rPr>
          <w:i/>
          <w:iCs/>
          <w:sz w:val="20"/>
          <w:szCs w:val="20"/>
        </w:rPr>
        <w:br/>
      </w:r>
      <w:hyperlink r:id="rId201" w:anchor="-64#-64" w:tooltip="Вернуться в текст" w:history="1">
        <w:r w:rsidRPr="007F422E">
          <w:rPr>
            <w:i/>
            <w:iCs/>
            <w:sz w:val="20"/>
          </w:rPr>
          <w:t>[64]</w:t>
        </w:r>
      </w:hyperlink>
      <w:r w:rsidRPr="007F422E">
        <w:rPr>
          <w:i/>
          <w:iCs/>
          <w:sz w:val="20"/>
          <w:szCs w:val="20"/>
        </w:rPr>
        <w:t xml:space="preserve"> и начнет бить товарищей своих и есть и пить с пьяницами, — то придет господин раба того в день, в кот</w:t>
      </w:r>
      <w:r w:rsidRPr="007F422E">
        <w:rPr>
          <w:i/>
          <w:iCs/>
          <w:sz w:val="20"/>
          <w:szCs w:val="20"/>
        </w:rPr>
        <w:t>о</w:t>
      </w:r>
      <w:r w:rsidRPr="007F422E">
        <w:rPr>
          <w:i/>
          <w:iCs/>
          <w:sz w:val="20"/>
          <w:szCs w:val="20"/>
        </w:rPr>
        <w:t>рый он не ожидает, и в час, в который не думает, и рассечет его, и подвергнет его одной участи с лицемерами; там будет плач и скрежет зубов.</w:t>
      </w:r>
      <w:r w:rsidRPr="007F422E">
        <w:rPr>
          <w:i/>
          <w:iCs/>
          <w:sz w:val="20"/>
          <w:szCs w:val="20"/>
        </w:rPr>
        <w:br/>
      </w:r>
      <w:hyperlink r:id="rId202" w:anchor="-65#-65" w:tooltip="Вернуться в текст" w:history="1">
        <w:r w:rsidRPr="007F422E">
          <w:rPr>
            <w:i/>
            <w:iCs/>
            <w:sz w:val="20"/>
          </w:rPr>
          <w:t>[65]</w:t>
        </w:r>
      </w:hyperlink>
      <w:r w:rsidRPr="007F422E">
        <w:rPr>
          <w:i/>
          <w:iCs/>
          <w:sz w:val="20"/>
          <w:szCs w:val="20"/>
        </w:rPr>
        <w:t xml:space="preserve"> При этом сказал им: смотрите, берегитесь любостяжания, ибо жизнь человека не зависит от изобилия его имения.</w:t>
      </w:r>
      <w:r w:rsidRPr="007F422E">
        <w:rPr>
          <w:i/>
          <w:iCs/>
          <w:sz w:val="20"/>
          <w:szCs w:val="20"/>
        </w:rPr>
        <w:br/>
      </w:r>
      <w:hyperlink r:id="rId203" w:anchor="-66#-66" w:tooltip="Вернуться в текст" w:history="1">
        <w:r w:rsidRPr="007F422E">
          <w:rPr>
            <w:i/>
            <w:iCs/>
            <w:sz w:val="20"/>
          </w:rPr>
          <w:t>[66]</w:t>
        </w:r>
      </w:hyperlink>
      <w:r w:rsidRPr="007F422E">
        <w:rPr>
          <w:i/>
          <w:iCs/>
          <w:sz w:val="20"/>
          <w:szCs w:val="20"/>
        </w:rPr>
        <w:t xml:space="preserve"> терпением вашим спасайте души ваши.</w:t>
      </w:r>
      <w:r w:rsidRPr="007F422E">
        <w:rPr>
          <w:i/>
          <w:iCs/>
          <w:sz w:val="20"/>
          <w:szCs w:val="20"/>
        </w:rPr>
        <w:br/>
      </w:r>
      <w:hyperlink r:id="rId204" w:anchor="-67#-67" w:tooltip="Вернуться в текст" w:history="1">
        <w:r w:rsidRPr="007F422E">
          <w:rPr>
            <w:i/>
            <w:iCs/>
            <w:sz w:val="20"/>
          </w:rPr>
          <w:t>[67]</w:t>
        </w:r>
      </w:hyperlink>
      <w:r w:rsidRPr="007F422E">
        <w:rPr>
          <w:i/>
          <w:iCs/>
          <w:sz w:val="20"/>
          <w:szCs w:val="20"/>
        </w:rPr>
        <w:t xml:space="preserve"> И отрет Бог всякую слезу с очей их, и смерти не будет уже; ни плача, ни вопля, ни болезни уже не будет, ибо прежнее прошло.</w:t>
      </w:r>
      <w:r w:rsidRPr="007F422E">
        <w:rPr>
          <w:i/>
          <w:iCs/>
          <w:sz w:val="20"/>
          <w:szCs w:val="20"/>
        </w:rPr>
        <w:br/>
      </w:r>
      <w:hyperlink r:id="rId205" w:anchor="-68#-68" w:tooltip="Вернуться в текст" w:history="1">
        <w:r w:rsidRPr="007F422E">
          <w:rPr>
            <w:i/>
            <w:iCs/>
            <w:sz w:val="20"/>
          </w:rPr>
          <w:t>[68]</w:t>
        </w:r>
      </w:hyperlink>
      <w:r w:rsidRPr="007F422E">
        <w:rPr>
          <w:i/>
          <w:iCs/>
          <w:sz w:val="20"/>
          <w:szCs w:val="20"/>
        </w:rPr>
        <w:t xml:space="preserve"> Побеждающий наследует все, и буду ему Богом, и он будет Мне сыном.</w:t>
      </w:r>
      <w:r w:rsidRPr="007F422E">
        <w:rPr>
          <w:i/>
          <w:iCs/>
          <w:sz w:val="20"/>
          <w:szCs w:val="20"/>
        </w:rPr>
        <w:br/>
      </w:r>
      <w:hyperlink r:id="rId206" w:anchor="-69#-69" w:tooltip="Вернуться в текст" w:history="1">
        <w:r w:rsidRPr="007F422E">
          <w:rPr>
            <w:i/>
            <w:iCs/>
            <w:sz w:val="20"/>
          </w:rPr>
          <w:t>[69]</w:t>
        </w:r>
      </w:hyperlink>
      <w:r w:rsidRPr="007F422E">
        <w:rPr>
          <w:i/>
          <w:iCs/>
          <w:sz w:val="20"/>
          <w:szCs w:val="20"/>
        </w:rPr>
        <w:t xml:space="preserve"> Св. Григорий Палама. Беседы. Часть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«Паломник</w:t>
      </w:r>
      <w:r w:rsidR="002E7A9E">
        <w:rPr>
          <w:i/>
          <w:iCs/>
          <w:sz w:val="20"/>
          <w:szCs w:val="20"/>
        </w:rPr>
        <w:t>»,</w:t>
      </w:r>
      <w:r w:rsidRPr="007F422E">
        <w:rPr>
          <w:i/>
          <w:iCs/>
          <w:sz w:val="20"/>
          <w:szCs w:val="20"/>
        </w:rPr>
        <w:t xml:space="preserve"> 1993. С. 190.</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sz w:val="27"/>
          <w:szCs w:val="27"/>
        </w:rPr>
        <w:t>3. Расположение.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Понятие расположения.</w:t>
      </w:r>
      <w:r w:rsidRPr="007F422E">
        <w:t xml:space="preserve"> </w:t>
      </w:r>
    </w:p>
    <w:p w:rsidR="007856DE" w:rsidRPr="007F422E" w:rsidRDefault="007856DE" w:rsidP="007856DE">
      <w:pPr>
        <w:spacing w:before="100" w:beforeAutospacing="1" w:after="100" w:afterAutospacing="1"/>
        <w:ind w:firstLine="450"/>
        <w:jc w:val="both"/>
      </w:pPr>
      <w:r w:rsidRPr="007F422E">
        <w:t>Расположением называется раздел риторики, в котором рассматриваются приемы постро</w:t>
      </w:r>
      <w:r w:rsidRPr="007F422E">
        <w:t>е</w:t>
      </w:r>
      <w:r w:rsidRPr="007F422E">
        <w:t xml:space="preserve">ния завершенного высказывания. </w:t>
      </w:r>
    </w:p>
    <w:p w:rsidR="007856DE" w:rsidRPr="007F422E" w:rsidRDefault="007856DE" w:rsidP="007856DE">
      <w:pPr>
        <w:spacing w:before="100" w:beforeAutospacing="1" w:after="100" w:afterAutospacing="1"/>
        <w:ind w:firstLine="450"/>
        <w:jc w:val="both"/>
      </w:pPr>
      <w:r w:rsidRPr="007F422E">
        <w:t>Построение высказывания определяется его коммуникативной целесообразностью, содерж</w:t>
      </w:r>
      <w:r w:rsidRPr="007F422E">
        <w:t>а</w:t>
      </w:r>
      <w:r w:rsidRPr="007F422E">
        <w:t xml:space="preserve">тельным единством и смысловой завершенностью. </w:t>
      </w:r>
    </w:p>
    <w:p w:rsidR="007856DE" w:rsidRPr="007F422E" w:rsidRDefault="007856DE" w:rsidP="007856DE">
      <w:pPr>
        <w:spacing w:before="100" w:beforeAutospacing="1" w:after="100" w:afterAutospacing="1"/>
        <w:ind w:firstLine="450"/>
        <w:jc w:val="both"/>
      </w:pPr>
      <w:r w:rsidRPr="007F422E">
        <w:rPr>
          <w:b/>
          <w:bCs/>
        </w:rPr>
        <w:t xml:space="preserve">• Коммуникативная целесообразность </w:t>
      </w:r>
      <w:r w:rsidRPr="007F422E">
        <w:t>высказывания означает, что в его строении отр</w:t>
      </w:r>
      <w:r w:rsidRPr="007F422E">
        <w:t>а</w:t>
      </w:r>
      <w:r w:rsidRPr="007F422E">
        <w:t xml:space="preserve">жаются отношения между адресатом (отправителем), адресантом (получателем) и решаемой проблемой. </w:t>
      </w:r>
    </w:p>
    <w:p w:rsidR="007856DE" w:rsidRPr="007F422E" w:rsidRDefault="007856DE" w:rsidP="007856DE">
      <w:pPr>
        <w:spacing w:before="100" w:beforeAutospacing="1" w:after="100" w:afterAutospacing="1"/>
        <w:ind w:firstLine="450"/>
        <w:jc w:val="both"/>
      </w:pPr>
      <w:r w:rsidRPr="007F422E">
        <w:rPr>
          <w:b/>
          <w:bCs/>
        </w:rPr>
        <w:t xml:space="preserve">• Содержательное единство </w:t>
      </w:r>
      <w:r w:rsidRPr="007F422E">
        <w:t>высказывания означает, что главная его мысль, тема, разверн</w:t>
      </w:r>
      <w:r w:rsidRPr="007F422E">
        <w:t>у</w:t>
      </w:r>
      <w:r w:rsidRPr="007F422E">
        <w:t xml:space="preserve">та в последовательный ряд взаимосвязанных мыслей. </w:t>
      </w:r>
    </w:p>
    <w:p w:rsidR="007856DE" w:rsidRPr="007F422E" w:rsidRDefault="007856DE" w:rsidP="007856DE">
      <w:pPr>
        <w:spacing w:before="100" w:beforeAutospacing="1" w:after="100" w:afterAutospacing="1"/>
        <w:ind w:firstLine="450"/>
        <w:jc w:val="both"/>
      </w:pPr>
      <w:r w:rsidRPr="007F422E">
        <w:rPr>
          <w:b/>
          <w:bCs/>
        </w:rPr>
        <w:t xml:space="preserve">• Смысловая завершенность </w:t>
      </w:r>
      <w:r w:rsidRPr="007F422E">
        <w:t>высказывания означает, что цель, ради которой высказывание создается и адресуется аудитории, достигнута применением необходимых и достаточных сл</w:t>
      </w:r>
      <w:r w:rsidRPr="007F422E">
        <w:t>о</w:t>
      </w:r>
      <w:r w:rsidRPr="007F422E">
        <w:t xml:space="preserve">весных средств. </w:t>
      </w:r>
    </w:p>
    <w:p w:rsidR="007856DE" w:rsidRPr="007F422E" w:rsidRDefault="007856DE" w:rsidP="007856DE">
      <w:pPr>
        <w:spacing w:before="100" w:beforeAutospacing="1" w:after="100" w:afterAutospacing="1"/>
        <w:ind w:firstLine="450"/>
        <w:jc w:val="both"/>
      </w:pPr>
      <w:r w:rsidRPr="007F422E">
        <w:rPr>
          <w:b/>
          <w:bCs/>
        </w:rPr>
        <w:t>Членение высказывания с точки зрения получателя.</w:t>
      </w:r>
      <w:r w:rsidRPr="007F422E">
        <w:t xml:space="preserve"> </w:t>
      </w:r>
    </w:p>
    <w:p w:rsidR="007856DE" w:rsidRPr="007F422E" w:rsidRDefault="007856DE" w:rsidP="007856DE">
      <w:pPr>
        <w:spacing w:before="100" w:beforeAutospacing="1" w:after="100" w:afterAutospacing="1"/>
        <w:ind w:firstLine="450"/>
        <w:jc w:val="both"/>
      </w:pPr>
      <w:r w:rsidRPr="007F422E">
        <w:t>Задача начала речи состоит в установлении контакта между ее участниками. Получатель стремится составить представление об отправителе исходя из своих целей и интересов и уясняет себе, насколько значим предмет речи и в какой мере отправитель заслуживает внимания и дов</w:t>
      </w:r>
      <w:r w:rsidRPr="007F422E">
        <w:t>е</w:t>
      </w:r>
      <w:r w:rsidRPr="007F422E">
        <w:t>рия. Отправитель, со своей стороны, стремится привлечь внимание, вызвать интерес к теме, ук</w:t>
      </w:r>
      <w:r w:rsidRPr="007F422E">
        <w:t>а</w:t>
      </w:r>
      <w:r w:rsidRPr="007F422E">
        <w:t xml:space="preserve">зать получателю ценность содержания речи и снискать его доверие. </w:t>
      </w:r>
    </w:p>
    <w:p w:rsidR="007856DE" w:rsidRPr="007F422E" w:rsidRDefault="007856DE" w:rsidP="007856DE">
      <w:pPr>
        <w:spacing w:before="100" w:beforeAutospacing="1" w:after="100" w:afterAutospacing="1"/>
        <w:ind w:firstLine="450"/>
        <w:jc w:val="both"/>
      </w:pPr>
      <w:r w:rsidRPr="007F422E">
        <w:t>Когда контакт установлен, получатель переключает внимание на содержание высказывания, стремясь уяснить себе мысли отправителя и оценить их, руководствуясь представлением об отправителе, которое может меняться в ходе речи. Отправитель стремится ясно, убедительно и наглядно высказать и обосновать свои мысли и предложения. В диалоге та же задача решается вс</w:t>
      </w:r>
      <w:r w:rsidRPr="007F422E">
        <w:t>е</w:t>
      </w:r>
      <w:r w:rsidRPr="007F422E">
        <w:t xml:space="preserve">ми участниками общения, которые попеременно выступают в роли отправителей и получателей речи, обсуждая проблему. </w:t>
      </w:r>
    </w:p>
    <w:p w:rsidR="007856DE" w:rsidRPr="007F422E" w:rsidRDefault="007856DE" w:rsidP="007856DE">
      <w:pPr>
        <w:spacing w:before="100" w:beforeAutospacing="1" w:after="100" w:afterAutospacing="1"/>
        <w:ind w:firstLine="450"/>
        <w:jc w:val="both"/>
      </w:pPr>
      <w:r w:rsidRPr="007F422E">
        <w:t xml:space="preserve">Когда проблема в достаточной мере рассмотрена или обсуждена, получатель речи обращает внимание на решение, которое надлежит принять, или на действие, которое надлежит совершить, а отправитель стремится побудить получателя к такому решению или действию, мобилизуя его волю и чувства. В диалогической речи такая мысль-воление формируется совместными словами и действиями участников диалога. </w:t>
      </w:r>
    </w:p>
    <w:p w:rsidR="007856DE" w:rsidRPr="007F422E" w:rsidRDefault="007856DE" w:rsidP="007856DE">
      <w:pPr>
        <w:spacing w:before="100" w:beforeAutospacing="1" w:after="100" w:afterAutospacing="1"/>
        <w:ind w:firstLine="450"/>
        <w:jc w:val="both"/>
      </w:pPr>
      <w:r w:rsidRPr="007F422E">
        <w:t>Таким образом, в завершенном высказывании выделяются: начало, связанное преимущес</w:t>
      </w:r>
      <w:r w:rsidRPr="007F422E">
        <w:t>т</w:t>
      </w:r>
      <w:r w:rsidRPr="007F422E">
        <w:t xml:space="preserve">венно с отношением отправителя и получателя речи — </w:t>
      </w:r>
      <w:r w:rsidRPr="007F422E">
        <w:rPr>
          <w:b/>
          <w:bCs/>
        </w:rPr>
        <w:t>этосом</w:t>
      </w:r>
      <w:r w:rsidRPr="007F422E">
        <w:t xml:space="preserve">; середина, связанная с оценкой получателем отношения отправителя к содержанию речи — </w:t>
      </w:r>
      <w:r w:rsidRPr="007F422E">
        <w:rPr>
          <w:b/>
          <w:bCs/>
        </w:rPr>
        <w:t>логосом</w:t>
      </w:r>
      <w:r w:rsidRPr="007F422E">
        <w:t xml:space="preserve">; завершение, связанное с эмоционально-волевым отношением получателя к решению — </w:t>
      </w:r>
      <w:r w:rsidRPr="007F422E">
        <w:rPr>
          <w:b/>
          <w:bCs/>
        </w:rPr>
        <w:t>пафосом</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Членение речи с точки зрения отправителя.</w:t>
      </w:r>
      <w:r w:rsidRPr="007F422E">
        <w:t xml:space="preserve"> </w:t>
      </w:r>
    </w:p>
    <w:p w:rsidR="007856DE" w:rsidRPr="007F422E" w:rsidRDefault="007856DE" w:rsidP="007856DE">
      <w:pPr>
        <w:spacing w:before="100" w:beforeAutospacing="1" w:after="100" w:afterAutospacing="1"/>
        <w:ind w:firstLine="450"/>
        <w:jc w:val="both"/>
      </w:pPr>
      <w:r w:rsidRPr="007F422E">
        <w:t>Форма произведения слова с точки зрения отправителя связана с понятием диалогизма. В реальности диалог и монолог взаимосвязаны: диалог распадается на части, представляющие с</w:t>
      </w:r>
      <w:r w:rsidRPr="007F422E">
        <w:t>о</w:t>
      </w:r>
      <w:r w:rsidRPr="007F422E">
        <w:t>бой относительно завершенные реплики-высказывания или группы тесно связанных реплик, н</w:t>
      </w:r>
      <w:r w:rsidRPr="007F422E">
        <w:t>а</w:t>
      </w:r>
      <w:r w:rsidRPr="007F422E">
        <w:t xml:space="preserve">пример, вопросо-ответов. Монолог включает в себя смысловые элементы, которые имитируют реплики диалога, потому что речь воспринимается и понимается порциями, и от отправителя требуется, чтобы он членил речь в соответствии со способностью получателя ее воспринимать. </w:t>
      </w:r>
    </w:p>
    <w:p w:rsidR="007856DE" w:rsidRPr="007F422E" w:rsidRDefault="007856DE" w:rsidP="007856DE">
      <w:pPr>
        <w:spacing w:before="100" w:beforeAutospacing="1" w:after="100" w:afterAutospacing="1"/>
        <w:ind w:firstLine="450"/>
        <w:jc w:val="both"/>
      </w:pPr>
      <w:r w:rsidRPr="007F422E">
        <w:t>Существенная особенность монологической речи состоит в том, что отправитель управляет ее восприятием, выделяя в монологическом высказывании порции-сегменты различного размера и строения и располагая их в целесообразную последовательность. При этом он может использ</w:t>
      </w:r>
      <w:r w:rsidRPr="007F422E">
        <w:t>о</w:t>
      </w:r>
      <w:r w:rsidRPr="007F422E">
        <w:t>вать различные речевые тактики, предполагающие большую или меньшую активность и самостоятельность восприятия речи получателем, приближая строение высказывания к диалогич</w:t>
      </w:r>
      <w:r w:rsidRPr="007F422E">
        <w:t>е</w:t>
      </w:r>
      <w:r w:rsidRPr="007F422E">
        <w:t xml:space="preserve">ской речи или изображая диалог в монологическом высказывании. </w:t>
      </w:r>
    </w:p>
    <w:p w:rsidR="007856DE" w:rsidRPr="007F422E" w:rsidRDefault="007856DE" w:rsidP="007856DE">
      <w:pPr>
        <w:spacing w:before="100" w:beforeAutospacing="1" w:after="100" w:afterAutospacing="1"/>
        <w:ind w:firstLine="450"/>
        <w:jc w:val="both"/>
      </w:pPr>
      <w:r w:rsidRPr="007F422E">
        <w:rPr>
          <w:b/>
          <w:bCs/>
        </w:rPr>
        <w:t>Имитация диалога в монологической речи, при которой смысловые фрагменты высказывания воспроизводят свойства различных типов реплик диалога, называется диалоги</w:t>
      </w:r>
      <w:r w:rsidRPr="007F422E">
        <w:rPr>
          <w:b/>
          <w:bCs/>
        </w:rPr>
        <w:t>з</w:t>
      </w:r>
      <w:r w:rsidRPr="007F422E">
        <w:rPr>
          <w:b/>
          <w:bCs/>
        </w:rPr>
        <w:t>мом или диалогичностью.</w:t>
      </w:r>
      <w:r w:rsidRPr="007F422E">
        <w:t xml:space="preserve"> </w:t>
      </w:r>
    </w:p>
    <w:p w:rsidR="007856DE" w:rsidRPr="007F422E" w:rsidRDefault="007856DE" w:rsidP="007856DE">
      <w:pPr>
        <w:spacing w:before="100" w:beforeAutospacing="1" w:after="100" w:afterAutospacing="1"/>
        <w:ind w:firstLine="450"/>
        <w:jc w:val="both"/>
      </w:pPr>
      <w:r w:rsidRPr="007F422E">
        <w:t xml:space="preserve">Главные средства диалогизма — </w:t>
      </w:r>
      <w:r w:rsidRPr="007F422E">
        <w:rPr>
          <w:b/>
          <w:bCs/>
        </w:rPr>
        <w:t>вопросо-ответ, несобственная речь, сообщение, побу</w:t>
      </w:r>
      <w:r w:rsidRPr="007F422E">
        <w:rPr>
          <w:b/>
          <w:bCs/>
        </w:rPr>
        <w:t>ж</w:t>
      </w:r>
      <w:r w:rsidRPr="007F422E">
        <w:rPr>
          <w:b/>
          <w:bCs/>
        </w:rPr>
        <w:t>дение, обращение.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Членение высказывания с точки зрения содержания.</w:t>
      </w:r>
      <w:r w:rsidRPr="007F422E">
        <w:t xml:space="preserve"> </w:t>
      </w:r>
    </w:p>
    <w:p w:rsidR="007856DE" w:rsidRPr="007F422E" w:rsidRDefault="007856DE" w:rsidP="007856DE">
      <w:pPr>
        <w:spacing w:before="100" w:beforeAutospacing="1" w:after="100" w:afterAutospacing="1"/>
        <w:ind w:firstLine="450"/>
        <w:jc w:val="both"/>
      </w:pPr>
      <w:r w:rsidRPr="007F422E">
        <w:t>Форма словесного произведения не сводится к его коммуникативному членению — монол</w:t>
      </w:r>
      <w:r w:rsidRPr="007F422E">
        <w:t>о</w:t>
      </w:r>
      <w:r w:rsidRPr="007F422E">
        <w:t>гическая речь сложнее и содержательнее диалогической: словесность, то есть культура языка, включает монологические высказывания, поскольку произведение слова хранится и воспроизв</w:t>
      </w:r>
      <w:r w:rsidRPr="007F422E">
        <w:t>о</w:t>
      </w:r>
      <w:r w:rsidRPr="007F422E">
        <w:t xml:space="preserve">дится в виде монолога. </w:t>
      </w:r>
    </w:p>
    <w:p w:rsidR="007856DE" w:rsidRPr="007F422E" w:rsidRDefault="007856DE" w:rsidP="007856DE">
      <w:pPr>
        <w:spacing w:before="100" w:beforeAutospacing="1" w:after="100" w:afterAutospacing="1"/>
        <w:ind w:firstLine="450"/>
        <w:jc w:val="both"/>
      </w:pPr>
      <w:r w:rsidRPr="007F422E">
        <w:t>Произведение выделяет в себе содержательные части, которые представляют собой слове</w:t>
      </w:r>
      <w:r w:rsidRPr="007F422E">
        <w:t>с</w:t>
      </w:r>
      <w:r w:rsidRPr="007F422E">
        <w:t xml:space="preserve">ное изображение ходов мысли — смысловых конструкций. Предмет мысли можно </w:t>
      </w:r>
      <w:r w:rsidRPr="007F422E">
        <w:rPr>
          <w:b/>
          <w:bCs/>
        </w:rPr>
        <w:t xml:space="preserve">определить, описать, </w:t>
      </w:r>
      <w:r w:rsidRPr="007F422E">
        <w:t xml:space="preserve">о событии можно </w:t>
      </w:r>
      <w:r w:rsidRPr="007F422E">
        <w:rPr>
          <w:b/>
          <w:bCs/>
        </w:rPr>
        <w:t xml:space="preserve">повествовать, </w:t>
      </w:r>
      <w:r w:rsidRPr="007F422E">
        <w:t xml:space="preserve">саму мысль можно растолковать в </w:t>
      </w:r>
      <w:r w:rsidRPr="007F422E">
        <w:rPr>
          <w:b/>
          <w:bCs/>
        </w:rPr>
        <w:t xml:space="preserve">объяснении, </w:t>
      </w:r>
      <w:r w:rsidRPr="007F422E">
        <w:t>а пр</w:t>
      </w:r>
      <w:r w:rsidRPr="007F422E">
        <w:t>а</w:t>
      </w:r>
      <w:r w:rsidRPr="007F422E">
        <w:t>вомерность или истинность ее можно доказать или обосновать в</w:t>
      </w:r>
      <w:r w:rsidRPr="007F422E">
        <w:rPr>
          <w:b/>
          <w:bCs/>
        </w:rPr>
        <w:t xml:space="preserve"> рассуждении</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Смысловые фрагменты высказывания, воспроизводящие способы представления предмета речи в мысли, называются композиционно-речевыми конструкциями.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Главные композиционно-речевые конструкции — </w:t>
      </w:r>
      <w:r w:rsidRPr="007F422E">
        <w:rPr>
          <w:b/>
          <w:bCs/>
        </w:rPr>
        <w:t>повествование, описание, объяснение, рассуждение, побуждение.</w:t>
      </w:r>
      <w:r w:rsidRPr="007F422E">
        <w:t xml:space="preserve"> </w:t>
      </w:r>
    </w:p>
    <w:p w:rsidR="007856DE" w:rsidRPr="007F422E" w:rsidRDefault="007856DE" w:rsidP="007856DE">
      <w:pPr>
        <w:spacing w:before="100" w:beforeAutospacing="1" w:after="100" w:afterAutospacing="1"/>
        <w:ind w:firstLine="450"/>
        <w:jc w:val="both"/>
      </w:pPr>
      <w:r w:rsidRPr="007F422E">
        <w:t>Коммуникативная целесообразность, содержательное единство и смысловая завершенность проявляются в единораздельности, или форме высказывания, которая и делает его произведен</w:t>
      </w:r>
      <w:r w:rsidRPr="007F422E">
        <w:t>и</w:t>
      </w:r>
      <w:r w:rsidRPr="007F422E">
        <w:t xml:space="preserve">ем слова. </w:t>
      </w:r>
    </w:p>
    <w:p w:rsidR="007856DE" w:rsidRPr="007F422E" w:rsidRDefault="007856DE" w:rsidP="007856DE">
      <w:pPr>
        <w:spacing w:before="100" w:beforeAutospacing="1" w:after="100" w:afterAutospacing="1"/>
        <w:ind w:firstLine="450"/>
        <w:jc w:val="both"/>
      </w:pPr>
      <w:r w:rsidRPr="007F422E">
        <w:rPr>
          <w:b/>
          <w:bCs/>
        </w:rPr>
        <w:t>Форма произведения слова.</w:t>
      </w:r>
      <w:r w:rsidRPr="007F422E">
        <w:t xml:space="preserve"> </w:t>
      </w:r>
    </w:p>
    <w:p w:rsidR="007856DE" w:rsidRPr="007F422E" w:rsidRDefault="007856DE" w:rsidP="007856DE">
      <w:pPr>
        <w:spacing w:before="100" w:beforeAutospacing="1" w:after="100" w:afterAutospacing="1"/>
        <w:ind w:firstLine="450"/>
        <w:jc w:val="both"/>
      </w:pPr>
      <w:r w:rsidRPr="007F422E">
        <w:t>В произведении слова выделяются относительно самостоятельные взаимосвязанные части, каждая из которых служит для решения определенной задачи и вызывает явный словесный или внутренний ответ аудитории таким образом, что последовательное согласие аудитории с мысл</w:t>
      </w:r>
      <w:r w:rsidRPr="007F422E">
        <w:t>я</w:t>
      </w:r>
      <w:r w:rsidRPr="007F422E">
        <w:t xml:space="preserve">ми, выраженными в частях высказывания, приводит к согласию с его главным положением. Формой </w:t>
      </w:r>
      <w:r w:rsidRPr="007F422E">
        <w:lastRenderedPageBreak/>
        <w:t>произведения слова называется состав, строение, соотношение и последовательность частей, которые позволяют понимать его и делают сопоставимым с другими словесными прои</w:t>
      </w:r>
      <w:r w:rsidRPr="007F422E">
        <w:t>з</w:t>
      </w:r>
      <w:r w:rsidRPr="007F422E">
        <w:t xml:space="preserve">ведениями. </w:t>
      </w:r>
    </w:p>
    <w:p w:rsidR="007856DE" w:rsidRPr="007F422E" w:rsidRDefault="007856DE" w:rsidP="007856DE">
      <w:pPr>
        <w:spacing w:before="100" w:beforeAutospacing="1" w:after="100" w:afterAutospacing="1"/>
        <w:ind w:firstLine="450"/>
        <w:jc w:val="both"/>
      </w:pPr>
      <w:r w:rsidRPr="007F422E">
        <w:t>Форма произведения слова предполагает его членимость на так называемые части высказ</w:t>
      </w:r>
      <w:r w:rsidRPr="007F422E">
        <w:t>ы</w:t>
      </w:r>
      <w:r w:rsidRPr="007F422E">
        <w:t xml:space="preserve">вания: (1) </w:t>
      </w:r>
      <w:r w:rsidRPr="007F422E">
        <w:rPr>
          <w:b/>
          <w:bCs/>
        </w:rPr>
        <w:t>вступление</w:t>
      </w:r>
      <w:r w:rsidRPr="007F422E">
        <w:t xml:space="preserve">, (2) </w:t>
      </w:r>
      <w:r w:rsidRPr="007F422E">
        <w:rPr>
          <w:b/>
          <w:bCs/>
        </w:rPr>
        <w:t>положение</w:t>
      </w:r>
      <w:r w:rsidRPr="007F422E">
        <w:t xml:space="preserve">, (3) </w:t>
      </w:r>
      <w:r w:rsidRPr="007F422E">
        <w:rPr>
          <w:b/>
          <w:bCs/>
        </w:rPr>
        <w:t>разделение</w:t>
      </w:r>
      <w:r w:rsidRPr="007F422E">
        <w:t xml:space="preserve">, (4) </w:t>
      </w:r>
      <w:r w:rsidRPr="007F422E">
        <w:rPr>
          <w:b/>
          <w:bCs/>
        </w:rPr>
        <w:t>изложение</w:t>
      </w:r>
      <w:r w:rsidRPr="007F422E">
        <w:t xml:space="preserve">, (5) </w:t>
      </w:r>
      <w:r w:rsidRPr="007F422E">
        <w:rPr>
          <w:b/>
          <w:bCs/>
        </w:rPr>
        <w:t>подтверждение</w:t>
      </w:r>
      <w:r w:rsidRPr="007F422E">
        <w:t xml:space="preserve">, (6) </w:t>
      </w:r>
      <w:r w:rsidRPr="007F422E">
        <w:rPr>
          <w:b/>
          <w:bCs/>
        </w:rPr>
        <w:t>опровержение</w:t>
      </w:r>
      <w:r w:rsidRPr="007F422E">
        <w:t xml:space="preserve">, (7) </w:t>
      </w:r>
      <w:r w:rsidRPr="007F422E">
        <w:rPr>
          <w:b/>
          <w:bCs/>
        </w:rPr>
        <w:t xml:space="preserve">обобщение </w:t>
      </w:r>
      <w:r w:rsidRPr="007F422E">
        <w:t>(рекапитуляцию), (8)</w:t>
      </w:r>
      <w:r w:rsidRPr="007F422E">
        <w:rPr>
          <w:b/>
          <w:bCs/>
        </w:rPr>
        <w:t xml:space="preserve"> побуждение</w:t>
      </w:r>
      <w:r w:rsidRPr="007F422E">
        <w:t xml:space="preserve">. Из них только вступление и побуждение естественно связаны с началом и завершением высказывания; положение остальных частей может быть различным. </w:t>
      </w:r>
    </w:p>
    <w:p w:rsidR="007856DE" w:rsidRPr="007F422E" w:rsidRDefault="007856DE" w:rsidP="007856DE">
      <w:pPr>
        <w:spacing w:before="100" w:beforeAutospacing="1" w:after="100" w:afterAutospacing="1"/>
        <w:ind w:firstLine="450"/>
        <w:jc w:val="both"/>
      </w:pPr>
      <w:r w:rsidRPr="007F422E">
        <w:rPr>
          <w:b/>
          <w:bCs/>
        </w:rPr>
        <w:t>Элементы расположения.</w:t>
      </w:r>
      <w:r w:rsidRPr="007F422E">
        <w:t xml:space="preserve"> </w:t>
      </w:r>
    </w:p>
    <w:p w:rsidR="007856DE" w:rsidRPr="007F422E" w:rsidRDefault="007856DE" w:rsidP="007856DE">
      <w:pPr>
        <w:spacing w:before="100" w:beforeAutospacing="1" w:after="100" w:afterAutospacing="1"/>
        <w:ind w:firstLine="450"/>
        <w:jc w:val="both"/>
      </w:pPr>
      <w:r w:rsidRPr="007F422E">
        <w:rPr>
          <w:u w:val="single"/>
        </w:rPr>
        <w:t>1. Вступление.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Главная задача </w:t>
      </w:r>
      <w:r w:rsidRPr="007F422E">
        <w:rPr>
          <w:b/>
          <w:bCs/>
        </w:rPr>
        <w:t xml:space="preserve">вступления </w:t>
      </w:r>
      <w:r w:rsidRPr="007F422E">
        <w:t>— выражение этических отношений ритора к аудитории, опр</w:t>
      </w:r>
      <w:r w:rsidRPr="007F422E">
        <w:t>е</w:t>
      </w:r>
      <w:r w:rsidRPr="007F422E">
        <w:t xml:space="preserve">деление места данной речи в ряду других и значения темы для аудитории. </w:t>
      </w:r>
    </w:p>
    <w:p w:rsidR="007856DE" w:rsidRPr="007F422E" w:rsidRDefault="007856DE" w:rsidP="007856DE">
      <w:pPr>
        <w:spacing w:before="100" w:beforeAutospacing="1" w:after="100" w:afterAutospacing="1"/>
        <w:ind w:firstLine="450"/>
        <w:jc w:val="both"/>
      </w:pPr>
      <w:r w:rsidRPr="007F422E">
        <w:t>B слове о Московском университете святитель Филарет говорит о причине своего выступл</w:t>
      </w:r>
      <w:r w:rsidRPr="007F422E">
        <w:t>е</w:t>
      </w:r>
      <w:r w:rsidRPr="007F422E">
        <w:t xml:space="preserve">ния, о значении Московского университета, но главное — об уместности избранной темы и о значении поставленной проблемы. </w:t>
      </w:r>
    </w:p>
    <w:p w:rsidR="007856DE" w:rsidRPr="007F422E" w:rsidRDefault="007856DE" w:rsidP="007856DE">
      <w:pPr>
        <w:spacing w:before="100" w:beforeAutospacing="1" w:after="100" w:afterAutospacing="1"/>
        <w:ind w:firstLine="450"/>
        <w:jc w:val="both"/>
      </w:pPr>
      <w:r w:rsidRPr="007F422E">
        <w:t xml:space="preserve">Во вступлении проявляются так называемые ораторские нравы — этические свойства, на основе которых устанавливается взаимное доверие между ритором и аудиторией: </w:t>
      </w:r>
      <w:r w:rsidRPr="007F422E">
        <w:rPr>
          <w:b/>
          <w:bCs/>
        </w:rPr>
        <w:t>честность, скромность, доброжелательность, предусмотрительность.</w:t>
      </w:r>
      <w:r w:rsidRPr="007F422E">
        <w:t xml:space="preserve"> </w:t>
      </w:r>
    </w:p>
    <w:p w:rsidR="007856DE" w:rsidRPr="007F422E" w:rsidRDefault="007856DE" w:rsidP="007856DE">
      <w:pPr>
        <w:spacing w:before="100" w:beforeAutospacing="1" w:after="100" w:afterAutospacing="1"/>
        <w:ind w:firstLine="450"/>
        <w:jc w:val="both"/>
      </w:pPr>
      <w:r w:rsidRPr="007F422E">
        <w:t>Проявление и правильное выражение ораторских нравов во вступлении имеет большое значение: если ритор недостаточно ясно или недостаточно тактично представит аудитории свое отношение к ней и к предмету речи, то последующая установка аудитории будет не просто крит</w:t>
      </w:r>
      <w:r w:rsidRPr="007F422E">
        <w:t>и</w:t>
      </w:r>
      <w:r w:rsidRPr="007F422E">
        <w:t xml:space="preserve">ческой, но отрицательной. </w:t>
      </w:r>
    </w:p>
    <w:p w:rsidR="007856DE" w:rsidRPr="007F422E" w:rsidRDefault="007856DE" w:rsidP="007856DE">
      <w:pPr>
        <w:spacing w:before="100" w:beforeAutospacing="1" w:after="100" w:afterAutospacing="1"/>
        <w:ind w:firstLine="450"/>
        <w:jc w:val="both"/>
      </w:pPr>
      <w:r w:rsidRPr="007F422E">
        <w:t xml:space="preserve">Вступление решает следующие задачи: </w:t>
      </w:r>
    </w:p>
    <w:p w:rsidR="007856DE" w:rsidRPr="007F422E" w:rsidRDefault="007856DE" w:rsidP="007856DE">
      <w:pPr>
        <w:spacing w:before="100" w:beforeAutospacing="1" w:after="100" w:afterAutospacing="1"/>
        <w:ind w:firstLine="450"/>
        <w:jc w:val="both"/>
      </w:pPr>
      <w:r w:rsidRPr="007F422E">
        <w:t xml:space="preserve">• привлечь внимание аудитории к ритору и предмету речи; </w:t>
      </w:r>
    </w:p>
    <w:p w:rsidR="007856DE" w:rsidRPr="007F422E" w:rsidRDefault="007856DE" w:rsidP="007856DE">
      <w:pPr>
        <w:spacing w:before="100" w:beforeAutospacing="1" w:after="100" w:afterAutospacing="1"/>
        <w:ind w:firstLine="450"/>
        <w:jc w:val="both"/>
      </w:pPr>
      <w:r w:rsidRPr="007F422E">
        <w:t xml:space="preserve">• вызвать интерес к проблеме; </w:t>
      </w:r>
    </w:p>
    <w:p w:rsidR="007856DE" w:rsidRPr="007F422E" w:rsidRDefault="007856DE" w:rsidP="007856DE">
      <w:pPr>
        <w:spacing w:before="100" w:beforeAutospacing="1" w:after="100" w:afterAutospacing="1"/>
        <w:ind w:firstLine="450"/>
        <w:jc w:val="both"/>
      </w:pPr>
      <w:r w:rsidRPr="007F422E">
        <w:t xml:space="preserve">• установить главные общие места речи, приемлемые для аудитории и ритора; </w:t>
      </w:r>
    </w:p>
    <w:p w:rsidR="007856DE" w:rsidRPr="007F422E" w:rsidRDefault="007856DE" w:rsidP="007856DE">
      <w:pPr>
        <w:spacing w:before="100" w:beforeAutospacing="1" w:after="100" w:afterAutospacing="1"/>
        <w:ind w:firstLine="450"/>
        <w:jc w:val="both"/>
      </w:pPr>
      <w:r w:rsidRPr="007F422E">
        <w:t xml:space="preserve">• установить доверие между ритором и аудиторией — создать благоприятное отношение к тем предложениям, которые ритор выдвинет, и к той аргументации, которую он применит. </w:t>
      </w:r>
    </w:p>
    <w:p w:rsidR="007856DE" w:rsidRPr="007F422E" w:rsidRDefault="007856DE" w:rsidP="007856DE">
      <w:pPr>
        <w:spacing w:before="100" w:beforeAutospacing="1" w:after="100" w:afterAutospacing="1"/>
        <w:ind w:firstLine="450"/>
        <w:jc w:val="both"/>
      </w:pPr>
      <w:r w:rsidRPr="007F422E">
        <w:rPr>
          <w:b/>
          <w:bCs/>
        </w:rPr>
        <w:t>В обычном вступлении</w:t>
      </w:r>
      <w:r w:rsidRPr="007F422E">
        <w:t xml:space="preserve"> решаются только перечисленные задачи. Помимо обычного вступления иногда используются особые формы вступления, которые связаны с более сложными о</w:t>
      </w:r>
      <w:r w:rsidRPr="007F422E">
        <w:t>т</w:t>
      </w:r>
      <w:r w:rsidRPr="007F422E">
        <w:t xml:space="preserve">ношениями между ритором и аудиторией. </w:t>
      </w:r>
    </w:p>
    <w:p w:rsidR="007856DE" w:rsidRPr="007F422E" w:rsidRDefault="007856DE" w:rsidP="007856DE">
      <w:pPr>
        <w:spacing w:before="100" w:beforeAutospacing="1" w:after="100" w:afterAutospacing="1"/>
        <w:ind w:firstLine="450"/>
        <w:jc w:val="both"/>
      </w:pPr>
      <w:r w:rsidRPr="007F422E">
        <w:rPr>
          <w:b/>
          <w:bCs/>
        </w:rPr>
        <w:t>Вступление с ораторской предосторожностью.</w:t>
      </w:r>
      <w:r w:rsidRPr="007F422E">
        <w:t xml:space="preserve"> </w:t>
      </w:r>
    </w:p>
    <w:p w:rsidR="007856DE" w:rsidRPr="007F422E" w:rsidRDefault="007856DE" w:rsidP="007856DE">
      <w:pPr>
        <w:spacing w:before="100" w:beforeAutospacing="1" w:after="100" w:afterAutospacing="1"/>
        <w:ind w:firstLine="450"/>
        <w:jc w:val="both"/>
      </w:pPr>
      <w:r w:rsidRPr="007F422E">
        <w:t>Применяется, когда аудитория настроена отрицательно к позиции ритора: например, если в речи предлагается принять закон или решение, против которых аудитория выступала или кот</w:t>
      </w:r>
      <w:r w:rsidRPr="007F422E">
        <w:t>о</w:t>
      </w:r>
      <w:r w:rsidRPr="007F422E">
        <w:t xml:space="preserve">рые, по мнению аудитории, несовместимы с ее интересами. </w:t>
      </w:r>
    </w:p>
    <w:p w:rsidR="007856DE" w:rsidRPr="007F422E" w:rsidRDefault="007856DE" w:rsidP="007856DE">
      <w:pPr>
        <w:spacing w:before="100" w:beforeAutospacing="1" w:after="100" w:afterAutospacing="1"/>
        <w:ind w:firstLine="450"/>
        <w:jc w:val="both"/>
      </w:pPr>
      <w:r w:rsidRPr="007F422E">
        <w:lastRenderedPageBreak/>
        <w:t>Вступление с ораторской предосторожностью можно видеть в речи П.А.Столыпина «О мо</w:t>
      </w:r>
      <w:r w:rsidRPr="007F422E">
        <w:t>р</w:t>
      </w:r>
      <w:r w:rsidRPr="007F422E">
        <w:t>ской обороне</w:t>
      </w:r>
      <w:r w:rsidR="002E7A9E">
        <w:t>»,</w:t>
      </w:r>
      <w:r w:rsidRPr="007F422E">
        <w:t xml:space="preserve"> произнесенной в Государственной Думе </w:t>
      </w:r>
      <w:smartTag w:uri="urn:schemas-microsoft-com:office:smarttags" w:element="date">
        <w:smartTagPr>
          <w:attr w:name="Year" w:val="19"/>
          <w:attr w:name="Day" w:val="24"/>
          <w:attr w:name="Month" w:val="5"/>
          <w:attr w:name="ls" w:val="trans"/>
        </w:smartTagPr>
        <w:r w:rsidRPr="007F422E">
          <w:t>24 мая 19</w:t>
        </w:r>
      </w:smartTag>
      <w:r w:rsidRPr="007F422E">
        <w:t xml:space="preserve">08 года. </w:t>
      </w:r>
    </w:p>
    <w:p w:rsidR="007856DE" w:rsidRPr="007F422E" w:rsidRDefault="007856DE" w:rsidP="007856DE">
      <w:pPr>
        <w:spacing w:before="100" w:beforeAutospacing="1" w:after="100" w:afterAutospacing="1"/>
        <w:ind w:firstLine="450"/>
        <w:jc w:val="both"/>
      </w:pPr>
      <w:r w:rsidRPr="007F422E">
        <w:t>«После всего что было тут сказано о морской смете, вы поймете, господа, то тяжелое чувс</w:t>
      </w:r>
      <w:r w:rsidRPr="007F422E">
        <w:t>т</w:t>
      </w:r>
      <w:r w:rsidRPr="007F422E">
        <w:t>во безнадежности отстоять испрашиваемые на постройку броненосцев кредиты, с которым я приступаю к тяжелой обязанности защищать почти безнадежное, почти проигранное дело. Вы спросите меня: почему же правительство не преклонится перед неизбежностью, почему не пр</w:t>
      </w:r>
      <w:r w:rsidRPr="007F422E">
        <w:t>и</w:t>
      </w:r>
      <w:r w:rsidRPr="007F422E">
        <w:t xml:space="preserve">соединится к большинству Государственной Думы, почему не откажется от кредитов? </w:t>
      </w:r>
    </w:p>
    <w:p w:rsidR="007856DE" w:rsidRPr="007F422E" w:rsidRDefault="007856DE" w:rsidP="007856DE">
      <w:pPr>
        <w:spacing w:before="100" w:beforeAutospacing="1" w:after="100" w:afterAutospacing="1"/>
        <w:ind w:firstLine="450"/>
        <w:jc w:val="both"/>
      </w:pPr>
      <w:r w:rsidRPr="007F422E">
        <w:t>Ведь для всех очевидно, что отрицательное отношение большинства Государственной Думы не имеет основанием какие-нибудь противогосударственные побуждения; этим отказом большинство Государственной Думы хотело бы дать толчок морскому ведомству, хотело бы раз навсегда положить конец злоупотреблениям, хотело бы установить грань между прошлым и н</w:t>
      </w:r>
      <w:r w:rsidRPr="007F422E">
        <w:t>а</w:t>
      </w:r>
      <w:r w:rsidRPr="007F422E">
        <w:t>стоящим. Отказ Государственной Думы должен был бы, по мнению большинства Думы, стать поворотным пунктом в истории русского флота; это должна быть та точка, которую русское народное представительство желало бы поставить под главой о Цусиме для того, чтобы начать н</w:t>
      </w:r>
      <w:r w:rsidRPr="007F422E">
        <w:t>о</w:t>
      </w:r>
      <w:r w:rsidRPr="007F422E">
        <w:t xml:space="preserve">вую главу, страницы которой должны быть страницами честного, упорного труда, страницами воссоздания морской славы России. </w:t>
      </w:r>
    </w:p>
    <w:p w:rsidR="007856DE" w:rsidRPr="007F422E" w:rsidRDefault="007856DE" w:rsidP="007856DE">
      <w:pPr>
        <w:spacing w:before="100" w:beforeAutospacing="1" w:after="100" w:afterAutospacing="1"/>
        <w:ind w:firstLine="450"/>
        <w:jc w:val="both"/>
      </w:pPr>
      <w:r w:rsidRPr="007F422E">
        <w:t>Поэтому, господа, может стать непонятным упорство правительства: ведь слишком неблаг</w:t>
      </w:r>
      <w:r w:rsidRPr="007F422E">
        <w:t>о</w:t>
      </w:r>
      <w:r w:rsidRPr="007F422E">
        <w:t>дарное дело отстаивать сущеcтвующие порядки и слишком, может быть, недобросовестное дело убеждать кого-либо в том, что все обстоит благополучно. Вот, господа, те мысли или приблиз</w:t>
      </w:r>
      <w:r w:rsidRPr="007F422E">
        <w:t>и</w:t>
      </w:r>
      <w:r w:rsidRPr="007F422E">
        <w:t>тельно те мысли, которые должны были возникнуть у многих из вас; и если, несмотря на это, я считаю своим долгом высказаться перед вами, то для вас, конечно, будет понятно, что побудительной причиной к этому является вовсе не ведомственное упрямство, а основания иного, вы</w:t>
      </w:r>
      <w:r w:rsidRPr="007F422E">
        <w:t>с</w:t>
      </w:r>
      <w:r w:rsidRPr="007F422E">
        <w:t xml:space="preserve">шего порядка. </w:t>
      </w:r>
    </w:p>
    <w:p w:rsidR="007856DE" w:rsidRPr="007F422E" w:rsidRDefault="007856DE" w:rsidP="007856DE">
      <w:pPr>
        <w:spacing w:before="100" w:beforeAutospacing="1" w:after="100" w:afterAutospacing="1"/>
        <w:ind w:firstLine="450"/>
        <w:jc w:val="both"/>
      </w:pPr>
      <w:r w:rsidRPr="007F422E">
        <w:t>Мне, может быть, хотя и в слабой мере, поможет то обстоятельство, что, кроме, конечно, принципиально оппозиционных партий, которые всегда и во всем будут противостоять предл</w:t>
      </w:r>
      <w:r w:rsidRPr="007F422E">
        <w:t>о</w:t>
      </w:r>
      <w:r w:rsidRPr="007F422E">
        <w:t>жениям правительства, остальные партии не совершенно единодушны в этом не столь простом деле, и среди них есть еще лица, которые не поддались, быть может, чувству самовнушения, к</w:t>
      </w:r>
      <w:r w:rsidRPr="007F422E">
        <w:t>о</w:t>
      </w:r>
      <w:r w:rsidRPr="007F422E">
        <w:t>торому подпало большинство Государственной Думы. Это дает мне надежду если не изменить уже предрешенное мнение Государственной Думы, то доказать, что может существовать в этом деле и другое мнение, другой взгляд, и что это взгляд не безумен и не преступен</w:t>
      </w:r>
      <w:r w:rsidR="002E7A9E">
        <w:t>».</w:t>
      </w:r>
      <w:r w:rsidRPr="007F422E">
        <w:t xml:space="preserve"> </w:t>
      </w:r>
      <w:hyperlink r:id="rId207" w:anchor="1#1" w:history="1">
        <w:r w:rsidRPr="007F422E">
          <w:t>[1]</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Вступление с ораторской предосторожностью строится следующим образом: </w:t>
      </w:r>
    </w:p>
    <w:p w:rsidR="007856DE" w:rsidRPr="007F422E" w:rsidRDefault="007856DE" w:rsidP="007856DE">
      <w:pPr>
        <w:spacing w:before="100" w:beforeAutospacing="1" w:after="100" w:afterAutospacing="1"/>
        <w:ind w:firstLine="450"/>
        <w:jc w:val="both"/>
      </w:pPr>
      <w:r w:rsidRPr="007F422E">
        <w:t>• Ритор присоединяется к эмоциональной оценке проблемы аудиторией и высказывает ого</w:t>
      </w:r>
      <w:r w:rsidRPr="007F422E">
        <w:t>р</w:t>
      </w:r>
      <w:r w:rsidRPr="007F422E">
        <w:t xml:space="preserve">чение тем, что ему приходится выступать в столь сложных обстоятельствах. </w:t>
      </w:r>
    </w:p>
    <w:p w:rsidR="007856DE" w:rsidRPr="007F422E" w:rsidRDefault="007856DE" w:rsidP="007856DE">
      <w:pPr>
        <w:spacing w:before="100" w:beforeAutospacing="1" w:after="100" w:afterAutospacing="1"/>
        <w:ind w:firstLine="450"/>
        <w:jc w:val="both"/>
      </w:pPr>
      <w:r w:rsidRPr="007F422E">
        <w:t xml:space="preserve">• Ритор устанавливает топы, в основном нравственного характера, но также и специальные, связанные с технической стороной вопроса, которые объединяют его с аудиторией (в примере — патриотические чувства и стремление к благу отечества, ответственность за общее дело); эти общие места представляются как наиболее значимые. </w:t>
      </w:r>
    </w:p>
    <w:p w:rsidR="007856DE" w:rsidRPr="007F422E" w:rsidRDefault="007856DE" w:rsidP="007856DE">
      <w:pPr>
        <w:spacing w:before="100" w:beforeAutospacing="1" w:after="100" w:afterAutospacing="1"/>
        <w:ind w:firstLine="450"/>
        <w:jc w:val="both"/>
      </w:pPr>
      <w:r w:rsidRPr="007F422E">
        <w:t>• Ритор высказывает понимание позиции аудитории и уважение к ней, но при этом указыв</w:t>
      </w:r>
      <w:r w:rsidRPr="007F422E">
        <w:t>а</w:t>
      </w:r>
      <w:r w:rsidRPr="007F422E">
        <w:t xml:space="preserve">ет на чувство долга и необходимость, которые побуждают его отстаивать свою позицию. </w:t>
      </w:r>
    </w:p>
    <w:p w:rsidR="007856DE" w:rsidRPr="007F422E" w:rsidRDefault="007856DE" w:rsidP="007856DE">
      <w:pPr>
        <w:spacing w:before="100" w:beforeAutospacing="1" w:after="100" w:afterAutospacing="1"/>
        <w:ind w:firstLine="450"/>
        <w:jc w:val="both"/>
      </w:pPr>
      <w:r w:rsidRPr="007F422E">
        <w:t>• Ритор представляет позицию аудитории как коллективную и вызванную естественной эмоцией (чувство внушения), но не как самостоятельную, продуманную и трезвую, что не утвержд</w:t>
      </w:r>
      <w:r w:rsidRPr="007F422E">
        <w:t>а</w:t>
      </w:r>
      <w:r w:rsidRPr="007F422E">
        <w:t xml:space="preserve">ется прямо, но подразумевается. </w:t>
      </w:r>
    </w:p>
    <w:p w:rsidR="007856DE" w:rsidRPr="007F422E" w:rsidRDefault="007856DE" w:rsidP="007856DE">
      <w:pPr>
        <w:spacing w:before="100" w:beforeAutospacing="1" w:after="100" w:afterAutospacing="1"/>
        <w:ind w:firstLine="450"/>
        <w:jc w:val="both"/>
      </w:pPr>
      <w:r w:rsidRPr="007F422E">
        <w:lastRenderedPageBreak/>
        <w:t>• Ритор стремится показать, что аудитория в своих подходах к проблеме неоднородна, и н</w:t>
      </w:r>
      <w:r w:rsidRPr="007F422E">
        <w:t>а</w:t>
      </w:r>
      <w:r w:rsidRPr="007F422E">
        <w:t xml:space="preserve">ходит те пункты, в которых можно разделить аудиторию. </w:t>
      </w:r>
    </w:p>
    <w:p w:rsidR="007856DE" w:rsidRPr="007F422E" w:rsidRDefault="007856DE" w:rsidP="007856DE">
      <w:pPr>
        <w:spacing w:before="100" w:beforeAutospacing="1" w:after="100" w:afterAutospacing="1"/>
        <w:ind w:firstLine="450"/>
        <w:jc w:val="both"/>
      </w:pPr>
      <w:r w:rsidRPr="007F422E">
        <w:t>• Мнению аудитории, основанному на эмоции, ритор противопоставляет необходимость трезвого, всестороннего и самостоятельного анализа проблемы, руководствуясь теми общими местами, которые объединяют ритора с аудиторией. Тем самым он отвлекает аудиторию от коллективной эмоции, максимально разделяет ее и начинает организовывать группу своих сторо</w:t>
      </w:r>
      <w:r w:rsidRPr="007F422E">
        <w:t>н</w:t>
      </w:r>
      <w:r w:rsidRPr="007F422E">
        <w:t xml:space="preserve">ников, сочувствующих и готовых, по крайней мере, выслушать и оценить его аргументы. </w:t>
      </w:r>
    </w:p>
    <w:p w:rsidR="007856DE" w:rsidRPr="007F422E" w:rsidRDefault="007856DE" w:rsidP="007856DE">
      <w:pPr>
        <w:spacing w:before="100" w:beforeAutospacing="1" w:after="100" w:afterAutospacing="1"/>
        <w:ind w:firstLine="450"/>
        <w:jc w:val="both"/>
      </w:pPr>
      <w:r w:rsidRPr="007F422E">
        <w:t xml:space="preserve">• Общие с аудиторией позиции ритор противопоставляет расхождениям как существенно менее важным. </w:t>
      </w:r>
    </w:p>
    <w:p w:rsidR="007856DE" w:rsidRPr="007F422E" w:rsidRDefault="007856DE" w:rsidP="007856DE">
      <w:pPr>
        <w:spacing w:before="100" w:beforeAutospacing="1" w:after="100" w:afterAutospacing="1"/>
        <w:ind w:firstLine="450"/>
        <w:jc w:val="both"/>
      </w:pPr>
      <w:r w:rsidRPr="007F422E">
        <w:t>• После вступления с ораторской предосторожностью рекомендуется сразу переходить к аналитической технической аргументации — доказательствам, которые требуют внимания и п</w:t>
      </w:r>
      <w:r w:rsidRPr="007F422E">
        <w:t>о</w:t>
      </w:r>
      <w:r w:rsidRPr="007F422E">
        <w:t xml:space="preserve">нижают эмоцию. </w:t>
      </w:r>
    </w:p>
    <w:p w:rsidR="007856DE" w:rsidRPr="007F422E" w:rsidRDefault="007856DE" w:rsidP="007856DE">
      <w:pPr>
        <w:spacing w:before="100" w:beforeAutospacing="1" w:after="100" w:afterAutospacing="1"/>
        <w:ind w:firstLine="450"/>
        <w:jc w:val="both"/>
      </w:pPr>
      <w:r w:rsidRPr="007F422E">
        <w:t xml:space="preserve">Вступление с ораторской предосторожностью обычно бывает более пространным, чем обычное вступление, потому что вступительной частью речи ритор успокаивает аудиторию и достигает более тесного речевого и эмоционального контакта с ней. </w:t>
      </w:r>
    </w:p>
    <w:p w:rsidR="007856DE" w:rsidRPr="007F422E" w:rsidRDefault="007856DE" w:rsidP="007856DE">
      <w:pPr>
        <w:spacing w:before="100" w:beforeAutospacing="1" w:after="100" w:afterAutospacing="1"/>
        <w:ind w:firstLine="450"/>
        <w:jc w:val="both"/>
      </w:pPr>
      <w:r w:rsidRPr="007F422E">
        <w:rPr>
          <w:b/>
          <w:bCs/>
        </w:rPr>
        <w:t>Вступление еx аbruрtо.</w:t>
      </w:r>
      <w:r w:rsidRPr="007F422E">
        <w:t xml:space="preserve"> </w:t>
      </w:r>
    </w:p>
    <w:p w:rsidR="007856DE" w:rsidRPr="007F422E" w:rsidRDefault="007856DE" w:rsidP="007856DE">
      <w:pPr>
        <w:spacing w:before="100" w:beforeAutospacing="1" w:after="100" w:afterAutospacing="1"/>
        <w:ind w:firstLine="450"/>
        <w:jc w:val="both"/>
      </w:pPr>
      <w:r w:rsidRPr="007F422E">
        <w:t>Этот тип вступления применяется, когда аудитория сильно возбуждена, и ритору нужно у</w:t>
      </w:r>
      <w:r w:rsidRPr="007F422E">
        <w:t>с</w:t>
      </w:r>
      <w:r w:rsidRPr="007F422E">
        <w:t xml:space="preserve">покоить ее, прежде чем перейти к изложению проблемы. Главная задача вступления еx аbruрtо — добиться внимания аудитории и сохранить единодушие с ней на протяжении всей речи. </w:t>
      </w:r>
    </w:p>
    <w:p w:rsidR="007856DE" w:rsidRPr="007F422E" w:rsidRDefault="007856DE" w:rsidP="007856DE">
      <w:pPr>
        <w:spacing w:before="100" w:beforeAutospacing="1" w:after="100" w:afterAutospacing="1"/>
        <w:ind w:firstLine="450"/>
        <w:jc w:val="both"/>
      </w:pPr>
      <w:r w:rsidRPr="007F422E">
        <w:t>Классический пример вступления еx аbruрtо — начало первой речи Цицерона против Кат</w:t>
      </w:r>
      <w:r w:rsidRPr="007F422E">
        <w:t>и</w:t>
      </w:r>
      <w:r w:rsidRPr="007F422E">
        <w:t xml:space="preserve">лины. </w:t>
      </w:r>
    </w:p>
    <w:p w:rsidR="007856DE" w:rsidRPr="007F422E" w:rsidRDefault="007856DE" w:rsidP="007856DE">
      <w:pPr>
        <w:spacing w:before="100" w:beforeAutospacing="1" w:after="100" w:afterAutospacing="1"/>
        <w:ind w:firstLine="450"/>
        <w:jc w:val="both"/>
      </w:pPr>
      <w:r w:rsidRPr="007F422E">
        <w:t>«Доколе же ты, Катилина, будешь злоупотреблять нашим терпением? Как долго еще ты, в своем бешенстве, будешь издеваться над нами? До каких пределов ты будешь кичиться своей дерзостью, не знающей узды? Неужели тебя не встревожили ни ночные караулы на Палатине, ни стража, обходящая город, ни присутствие всех честных людей, ни выбор этого столь надежно защищенного места для заседания сената, ни лица и взоры всех присутствующих? Неужели ты не понимаешь, что твои намерения открыты? Не видишь, что твой заговор уже известен всем присутствующим и раскрыт? Кто из нас, по твоему мнению, не знает, что делал ты последней, что предыдущей ночью, где ты был, кого сзывал, какое решение принял? О, времена! О, нравы! Сенат все это понимает, консул видит, а этот человек все еще жив</w:t>
      </w:r>
      <w:r w:rsidR="002E7A9E">
        <w:t>».</w:t>
      </w:r>
      <w:r w:rsidRPr="007F422E">
        <w:t xml:space="preserve"> </w:t>
      </w:r>
      <w:hyperlink r:id="rId208" w:anchor="2#2" w:history="1">
        <w:r w:rsidRPr="007F422E">
          <w:t>[2]</w:t>
        </w:r>
      </w:hyperlink>
      <w:r w:rsidRPr="007F422E">
        <w:t xml:space="preserve"> </w:t>
      </w:r>
    </w:p>
    <w:p w:rsidR="007856DE" w:rsidRPr="007F422E" w:rsidRDefault="007856DE" w:rsidP="007856DE">
      <w:pPr>
        <w:spacing w:before="100" w:beforeAutospacing="1" w:after="100" w:afterAutospacing="1"/>
        <w:ind w:firstLine="450"/>
        <w:jc w:val="both"/>
      </w:pPr>
      <w:r w:rsidRPr="007F422E">
        <w:t>Смысл вступления еx аbruрtо в том, что оратор не пытается переломить эмоцию аудитории, но, наоборот, присоединяется к ней и еще возбуждает ее, делая это до тех пор, пока эмоция не достигнет предела и тем самым не разрядится. Иногда в этот переломный момент оратор стим</w:t>
      </w:r>
      <w:r w:rsidRPr="007F422E">
        <w:t>у</w:t>
      </w:r>
      <w:r w:rsidRPr="007F422E">
        <w:t xml:space="preserve">лирует аудиторию к совместному действию, например, к пению гимна, скандированию лозунгов и т. п. После этого оратор переходит к основной части речи, поддерживая, однако, достаточно высокий уровень эмоционального напряжения. </w:t>
      </w:r>
    </w:p>
    <w:p w:rsidR="007856DE" w:rsidRPr="007F422E" w:rsidRDefault="007856DE" w:rsidP="007856DE">
      <w:pPr>
        <w:spacing w:before="100" w:beforeAutospacing="1" w:after="100" w:afterAutospacing="1"/>
        <w:ind w:firstLine="450"/>
        <w:jc w:val="both"/>
      </w:pPr>
      <w:r w:rsidRPr="007F422E">
        <w:t>Технически такое вступление, как это видно из примера, концентрирует внимание на пол</w:t>
      </w:r>
      <w:r w:rsidRPr="007F422E">
        <w:t>е</w:t>
      </w:r>
      <w:r w:rsidRPr="007F422E">
        <w:t>мическом противнике. Оратор обращается к нему, использует фигуры диалогизма (обращения, вопросы, указания, воззвания, заимословие) с тем, чтобы эти диалогические приемы стали собс</w:t>
      </w:r>
      <w:r w:rsidRPr="007F422E">
        <w:t>т</w:t>
      </w:r>
      <w:r w:rsidRPr="007F422E">
        <w:t xml:space="preserve">венными словами аудитории. </w:t>
      </w:r>
    </w:p>
    <w:p w:rsidR="007856DE" w:rsidRPr="007F422E" w:rsidRDefault="007856DE" w:rsidP="007856DE">
      <w:pPr>
        <w:spacing w:before="100" w:beforeAutospacing="1" w:after="100" w:afterAutospacing="1"/>
        <w:ind w:firstLine="450"/>
        <w:jc w:val="both"/>
      </w:pPr>
      <w:r w:rsidRPr="007F422E">
        <w:lastRenderedPageBreak/>
        <w:t>Вступление еx аbmрtо требует от оратора хорошей техники и самообладания, умения гов</w:t>
      </w:r>
      <w:r w:rsidRPr="007F422E">
        <w:t>о</w:t>
      </w:r>
      <w:r w:rsidRPr="007F422E">
        <w:t>рить с аудиторией ее языком и способности поддерживать высокий уровень эмоции на протяж</w:t>
      </w:r>
      <w:r w:rsidRPr="007F422E">
        <w:t>е</w:t>
      </w:r>
      <w:r w:rsidRPr="007F422E">
        <w:t xml:space="preserve">нии всей, часто весьма пространной, речи. </w:t>
      </w:r>
    </w:p>
    <w:p w:rsidR="007856DE" w:rsidRPr="007F422E" w:rsidRDefault="007856DE" w:rsidP="007856DE">
      <w:pPr>
        <w:spacing w:before="100" w:beforeAutospacing="1" w:after="100" w:afterAutospacing="1"/>
        <w:ind w:firstLine="450"/>
        <w:jc w:val="both"/>
      </w:pPr>
      <w:r w:rsidRPr="007F422E">
        <w:rPr>
          <w:b/>
          <w:bCs/>
        </w:rPr>
        <w:t>Общие рекомендации.</w:t>
      </w:r>
      <w:r w:rsidRPr="007F422E">
        <w:t xml:space="preserve"> </w:t>
      </w:r>
    </w:p>
    <w:p w:rsidR="007856DE" w:rsidRPr="007F422E" w:rsidRDefault="007856DE" w:rsidP="007856DE">
      <w:pPr>
        <w:numPr>
          <w:ilvl w:val="0"/>
          <w:numId w:val="10"/>
        </w:numPr>
        <w:spacing w:before="100" w:beforeAutospacing="1" w:after="100" w:afterAutospacing="1"/>
        <w:ind w:left="0" w:firstLine="450"/>
        <w:jc w:val="both"/>
      </w:pPr>
      <w:r w:rsidRPr="007F422E">
        <w:t>Следует отнестись к вступлению с особым вниманием, так как от него зависит посл</w:t>
      </w:r>
      <w:r w:rsidRPr="007F422E">
        <w:t>е</w:t>
      </w:r>
      <w:r w:rsidRPr="007F422E">
        <w:t xml:space="preserve">дующий успех речи. </w:t>
      </w:r>
    </w:p>
    <w:p w:rsidR="007856DE" w:rsidRPr="007F422E" w:rsidRDefault="007856DE" w:rsidP="007856DE">
      <w:pPr>
        <w:numPr>
          <w:ilvl w:val="0"/>
          <w:numId w:val="10"/>
        </w:numPr>
        <w:spacing w:before="100" w:beforeAutospacing="1" w:after="100" w:afterAutospacing="1"/>
        <w:ind w:left="0" w:firstLine="450"/>
        <w:jc w:val="both"/>
      </w:pPr>
      <w:r w:rsidRPr="007F422E">
        <w:t>Важно обратить внимание на ораторские нравы: честность, скромность, доброжелател</w:t>
      </w:r>
      <w:r w:rsidRPr="007F422E">
        <w:t>ь</w:t>
      </w:r>
      <w:r w:rsidRPr="007F422E">
        <w:t xml:space="preserve">ность, предусмотрительность, не навязывая, однако, себя аудитории: ритор именно проявляет эти качества, а не говорит о них. </w:t>
      </w:r>
    </w:p>
    <w:p w:rsidR="007856DE" w:rsidRPr="007F422E" w:rsidRDefault="007856DE" w:rsidP="007856DE">
      <w:pPr>
        <w:numPr>
          <w:ilvl w:val="0"/>
          <w:numId w:val="10"/>
        </w:numPr>
        <w:spacing w:before="100" w:beforeAutospacing="1" w:after="100" w:afterAutospacing="1"/>
        <w:ind w:left="0" w:firstLine="450"/>
        <w:jc w:val="both"/>
      </w:pPr>
      <w:r w:rsidRPr="007F422E">
        <w:t>Вступление должно быть умеренно эмоциональным, оратор входит в речь постепенно; если речь начата слишком энергично, то эмоции аудитории будут угасать по ходу речи, а сам р</w:t>
      </w:r>
      <w:r w:rsidRPr="007F422E">
        <w:t>и</w:t>
      </w:r>
      <w:r w:rsidRPr="007F422E">
        <w:t xml:space="preserve">тор быстро устанет и не сможет долго удерживать на пряженный строй речи. </w:t>
      </w:r>
    </w:p>
    <w:p w:rsidR="007856DE" w:rsidRPr="007F422E" w:rsidRDefault="007856DE" w:rsidP="007856DE">
      <w:pPr>
        <w:numPr>
          <w:ilvl w:val="0"/>
          <w:numId w:val="10"/>
        </w:numPr>
        <w:spacing w:before="100" w:beforeAutospacing="1" w:after="100" w:afterAutospacing="1"/>
        <w:ind w:left="0" w:firstLine="450"/>
        <w:jc w:val="both"/>
      </w:pPr>
      <w:r w:rsidRPr="007F422E">
        <w:t xml:space="preserve">Вступление должно быть максимально кратким, затянутое вступление приводит к тому, что ритор и аудитория утрачивают представление об основном содержании речи. </w:t>
      </w:r>
    </w:p>
    <w:p w:rsidR="007856DE" w:rsidRPr="007F422E" w:rsidRDefault="007856DE" w:rsidP="007856DE">
      <w:pPr>
        <w:numPr>
          <w:ilvl w:val="0"/>
          <w:numId w:val="10"/>
        </w:numPr>
        <w:spacing w:before="100" w:beforeAutospacing="1" w:after="100" w:afterAutospacing="1"/>
        <w:ind w:left="0" w:firstLine="450"/>
        <w:jc w:val="both"/>
      </w:pPr>
      <w:r w:rsidRPr="007F422E">
        <w:t>Следует избегать посторонних источников вступления, всякого рода историй, примеров из жизни ритора, анекдотов и подобного: вступление не должно отвлекать аудиторию от главн</w:t>
      </w:r>
      <w:r w:rsidRPr="007F422E">
        <w:t>о</w:t>
      </w:r>
      <w:r w:rsidRPr="007F422E">
        <w:t xml:space="preserve">го содержания речи и должно быть связано с ее основным положением. </w:t>
      </w:r>
    </w:p>
    <w:p w:rsidR="007856DE" w:rsidRPr="007F422E" w:rsidRDefault="007856DE" w:rsidP="007856DE">
      <w:pPr>
        <w:numPr>
          <w:ilvl w:val="0"/>
          <w:numId w:val="10"/>
        </w:numPr>
        <w:spacing w:before="100" w:beforeAutospacing="1" w:after="100" w:afterAutospacing="1"/>
        <w:ind w:left="0" w:firstLine="450"/>
        <w:jc w:val="both"/>
      </w:pPr>
      <w:r w:rsidRPr="007F422E">
        <w:t>Вступление произносится или читается первым, а сочиняется в последнюю очередь; тол</w:t>
      </w:r>
      <w:r w:rsidRPr="007F422E">
        <w:t>ь</w:t>
      </w:r>
      <w:r w:rsidRPr="007F422E">
        <w:t xml:space="preserve">ко составив и подготовив речь, следует обратиться к вступлению. </w:t>
      </w:r>
    </w:p>
    <w:p w:rsidR="007856DE" w:rsidRPr="007F422E" w:rsidRDefault="007856DE" w:rsidP="007856DE">
      <w:pPr>
        <w:numPr>
          <w:ilvl w:val="0"/>
          <w:numId w:val="10"/>
        </w:numPr>
        <w:spacing w:before="100" w:beforeAutospacing="1" w:after="100" w:afterAutospacing="1"/>
        <w:ind w:left="0" w:firstLine="450"/>
        <w:jc w:val="both"/>
      </w:pPr>
      <w:r w:rsidRPr="007F422E">
        <w:t>Приступая к публичному выступлению, оратор всегда сталкивается с более или менее н</w:t>
      </w:r>
      <w:r w:rsidRPr="007F422E">
        <w:t>е</w:t>
      </w:r>
      <w:r w:rsidRPr="007F422E">
        <w:t xml:space="preserve">ожиданной ситуацией, и заранее подготовленное, а тем более написанное, вступление может ему повредить. </w:t>
      </w:r>
    </w:p>
    <w:p w:rsidR="007856DE" w:rsidRPr="007F422E" w:rsidRDefault="007856DE" w:rsidP="007856DE">
      <w:pPr>
        <w:numPr>
          <w:ilvl w:val="0"/>
          <w:numId w:val="10"/>
        </w:numPr>
        <w:spacing w:before="100" w:beforeAutospacing="1" w:after="100" w:afterAutospacing="1"/>
        <w:ind w:left="0" w:firstLine="450"/>
        <w:jc w:val="both"/>
      </w:pPr>
      <w:r w:rsidRPr="007F422E">
        <w:t xml:space="preserve">Стиль вступления должен быть простым, не следует употреблять незнакомые аудитории, ученые, труднопроизносимые слова и сложные конструкции; во вступлении оратор использует язык аудитории, но при этом ни в коем случае не прибегает к низким, грубым, нелитературным словам и выражениям. </w:t>
      </w:r>
    </w:p>
    <w:p w:rsidR="007856DE" w:rsidRPr="007F422E" w:rsidRDefault="007856DE" w:rsidP="007856DE">
      <w:pPr>
        <w:spacing w:before="100" w:beforeAutospacing="1" w:after="100" w:afterAutospacing="1"/>
        <w:ind w:firstLine="450"/>
        <w:jc w:val="both"/>
      </w:pPr>
      <w:r w:rsidRPr="007F422E">
        <w:rPr>
          <w:u w:val="single"/>
        </w:rPr>
        <w:t>2. Предложение.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 xml:space="preserve">Предложение </w:t>
      </w:r>
      <w:r w:rsidRPr="007F422E">
        <w:t>(теза) представляет собой тщательно сформулированное применительно к о</w:t>
      </w:r>
      <w:r w:rsidRPr="007F422E">
        <w:t>б</w:t>
      </w:r>
      <w:r w:rsidRPr="007F422E">
        <w:t xml:space="preserve">становке, строению, конкретной композиции произведения главную мысль — тему (см. раздел Изобретение). </w:t>
      </w:r>
    </w:p>
    <w:p w:rsidR="007856DE" w:rsidRPr="007F422E" w:rsidRDefault="007856DE" w:rsidP="007856DE">
      <w:pPr>
        <w:spacing w:before="100" w:beforeAutospacing="1" w:after="100" w:afterAutospacing="1"/>
        <w:ind w:firstLine="450"/>
        <w:jc w:val="both"/>
      </w:pPr>
      <w:r w:rsidRPr="007F422E">
        <w:t xml:space="preserve">В отличие от этой главной мысли, само наименование — </w:t>
      </w:r>
      <w:r w:rsidRPr="007F422E">
        <w:rPr>
          <w:i/>
          <w:iCs/>
        </w:rPr>
        <w:t>предложение</w:t>
      </w:r>
      <w:r w:rsidRPr="007F422E">
        <w:t xml:space="preserve"> —подразумевает решение, которое </w:t>
      </w:r>
      <w:r w:rsidRPr="007F422E">
        <w:rPr>
          <w:b/>
          <w:bCs/>
        </w:rPr>
        <w:t xml:space="preserve">предлагается </w:t>
      </w:r>
      <w:r w:rsidRPr="007F422E">
        <w:t>на рассмотрение аудитории. Предложение остается главной мы</w:t>
      </w:r>
      <w:r w:rsidRPr="007F422E">
        <w:t>с</w:t>
      </w:r>
      <w:r w:rsidRPr="007F422E">
        <w:t xml:space="preserve">лью, которая развертывается в текст высказывания, обосновывается и воспроизводится </w:t>
      </w:r>
      <w:r w:rsidRPr="007F422E">
        <w:rPr>
          <w:b/>
          <w:bCs/>
        </w:rPr>
        <w:t>во всех его частях.</w:t>
      </w:r>
      <w:r w:rsidRPr="007F422E">
        <w:t xml:space="preserve"> </w:t>
      </w:r>
    </w:p>
    <w:p w:rsidR="007856DE" w:rsidRPr="007F422E" w:rsidRDefault="007856DE" w:rsidP="007856DE">
      <w:pPr>
        <w:spacing w:before="100" w:beforeAutospacing="1" w:after="100" w:afterAutospacing="1"/>
        <w:ind w:firstLine="450"/>
        <w:jc w:val="both"/>
      </w:pPr>
      <w:r w:rsidRPr="007F422E">
        <w:t>Предложение обычно находится в начале высказывания: либо непосредственно после всту</w:t>
      </w:r>
      <w:r w:rsidRPr="007F422E">
        <w:t>п</w:t>
      </w:r>
      <w:r w:rsidRPr="007F422E">
        <w:t>ления, либо после разделения предмета, либо после изложения (как в речи святителя Филарета), либо даже после опровержения, особенно когда опровержение помещается в начале речи. Ин</w:t>
      </w:r>
      <w:r w:rsidRPr="007F422E">
        <w:t>о</w:t>
      </w:r>
      <w:r w:rsidRPr="007F422E">
        <w:t xml:space="preserve">гда предложение помещается в конце речи, статьи или книги и совпадает с выводом. </w:t>
      </w:r>
    </w:p>
    <w:p w:rsidR="007856DE" w:rsidRPr="007F422E" w:rsidRDefault="007856DE" w:rsidP="007856DE">
      <w:pPr>
        <w:spacing w:before="100" w:beforeAutospacing="1" w:after="100" w:afterAutospacing="1"/>
        <w:ind w:firstLine="450"/>
        <w:jc w:val="both"/>
      </w:pPr>
      <w:r w:rsidRPr="007F422E">
        <w:t>Что касается построения предложения, то оно</w:t>
      </w:r>
      <w:r w:rsidRPr="007F422E">
        <w:rPr>
          <w:b/>
          <w:bCs/>
        </w:rPr>
        <w:t xml:space="preserve"> </w:t>
      </w:r>
      <w:r w:rsidRPr="007F422E">
        <w:t xml:space="preserve">может быть </w:t>
      </w:r>
      <w:r w:rsidRPr="007F422E">
        <w:rPr>
          <w:b/>
          <w:bCs/>
        </w:rPr>
        <w:t xml:space="preserve">простым </w:t>
      </w:r>
      <w:r w:rsidRPr="007F422E">
        <w:t xml:space="preserve">по форме: «... </w:t>
      </w:r>
      <w:r w:rsidRPr="007F422E">
        <w:rPr>
          <w:i/>
          <w:iCs/>
        </w:rPr>
        <w:t>вы делом исповедуете, что Христос есть Божия премудростъ поучающая u Он же естъ предмет п</w:t>
      </w:r>
      <w:r w:rsidRPr="007F422E">
        <w:rPr>
          <w:i/>
          <w:iCs/>
        </w:rPr>
        <w:t>о</w:t>
      </w:r>
      <w:r w:rsidRPr="007F422E">
        <w:rPr>
          <w:i/>
          <w:iCs/>
        </w:rPr>
        <w:t>учающей премудрости — истина: что Господь дает премудрость наставляющим, u от лица Его познание u разум в наставляемых» (Притч. 2:6).</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Предложение может быть </w:t>
      </w:r>
      <w:r w:rsidRPr="007F422E">
        <w:rPr>
          <w:b/>
          <w:bCs/>
        </w:rPr>
        <w:t xml:space="preserve">и развернутым, </w:t>
      </w:r>
      <w:r w:rsidRPr="007F422E">
        <w:t xml:space="preserve">то есть содержать в себе некоторое обоснование, которое называется </w:t>
      </w:r>
      <w:r w:rsidRPr="007F422E">
        <w:rPr>
          <w:b/>
          <w:bCs/>
        </w:rPr>
        <w:t xml:space="preserve">положением: </w:t>
      </w:r>
      <w:r w:rsidRPr="007F422E">
        <w:rPr>
          <w:i/>
          <w:iCs/>
        </w:rPr>
        <w:t xml:space="preserve">«...цель у правительства вполне определенна: </w:t>
      </w:r>
      <w:r w:rsidRPr="007F422E">
        <w:rPr>
          <w:b/>
          <w:bCs/>
          <w:i/>
          <w:iCs/>
        </w:rPr>
        <w:t xml:space="preserve">правительство </w:t>
      </w:r>
      <w:r w:rsidRPr="007F422E">
        <w:rPr>
          <w:b/>
          <w:bCs/>
          <w:i/>
          <w:iCs/>
        </w:rPr>
        <w:lastRenderedPageBreak/>
        <w:t>желает поднять крестьянское хозяйство, оно желает видеть крестьянина богатым, до</w:t>
      </w:r>
      <w:r w:rsidRPr="007F422E">
        <w:rPr>
          <w:b/>
          <w:bCs/>
          <w:i/>
          <w:iCs/>
        </w:rPr>
        <w:t>с</w:t>
      </w:r>
      <w:r w:rsidRPr="007F422E">
        <w:rPr>
          <w:b/>
          <w:bCs/>
          <w:i/>
          <w:iCs/>
        </w:rPr>
        <w:t xml:space="preserve">таточным, </w:t>
      </w:r>
      <w:r w:rsidRPr="007F422E">
        <w:rPr>
          <w:i/>
          <w:iCs/>
        </w:rPr>
        <w:t xml:space="preserve">так как где достаток, там, конечно, u просвещение, там u настоящая свобода. Но </w:t>
      </w:r>
      <w:r w:rsidRPr="007F422E">
        <w:rPr>
          <w:b/>
          <w:bCs/>
          <w:i/>
          <w:iCs/>
        </w:rPr>
        <w:t xml:space="preserve">для этого </w:t>
      </w:r>
      <w:r w:rsidRPr="007F422E">
        <w:rPr>
          <w:i/>
          <w:iCs/>
        </w:rPr>
        <w:t>необходимо дать возможность способному, трудолюбивому крестьянину, то есть соли земли русской, освободиться от тех теперешних условий жизни, в которых он в насто</w:t>
      </w:r>
      <w:r w:rsidRPr="007F422E">
        <w:rPr>
          <w:i/>
          <w:iCs/>
        </w:rPr>
        <w:t>я</w:t>
      </w:r>
      <w:r w:rsidRPr="007F422E">
        <w:rPr>
          <w:i/>
          <w:iCs/>
        </w:rPr>
        <w:t xml:space="preserve">щее время находится. </w:t>
      </w:r>
      <w:r w:rsidRPr="007F422E">
        <w:rPr>
          <w:b/>
          <w:bCs/>
          <w:i/>
          <w:iCs/>
        </w:rPr>
        <w:t>Надо дать ему возможность укрепить за собой плоды трудов своих u представить их в неотъемлемую собственность</w:t>
      </w:r>
      <w:r w:rsidR="002E7A9E">
        <w:rPr>
          <w:b/>
          <w:bCs/>
          <w:i/>
          <w:iCs/>
        </w:rPr>
        <w:t>».</w:t>
      </w:r>
      <w:hyperlink r:id="rId209" w:anchor="3#3" w:history="1">
        <w:r w:rsidRPr="007F422E">
          <w:t>[3]</w:t>
        </w:r>
      </w:hyperlink>
      <w:r w:rsidRPr="007F422E">
        <w:t xml:space="preserve"> </w:t>
      </w:r>
    </w:p>
    <w:p w:rsidR="007856DE" w:rsidRPr="007F422E" w:rsidRDefault="007856DE" w:rsidP="007856DE">
      <w:pPr>
        <w:spacing w:before="100" w:beforeAutospacing="1" w:after="100" w:afterAutospacing="1"/>
        <w:ind w:firstLine="450"/>
        <w:jc w:val="both"/>
      </w:pPr>
      <w:r w:rsidRPr="007F422E">
        <w:t>П.А.Столыпин здесь использует не только развернутое, но и разорванное предложение, ча</w:t>
      </w:r>
      <w:r w:rsidRPr="007F422E">
        <w:t>с</w:t>
      </w:r>
      <w:r w:rsidRPr="007F422E">
        <w:t>ти которого разделены вставной конструкцией: сначала дается положение, которое развертыв</w:t>
      </w:r>
      <w:r w:rsidRPr="007F422E">
        <w:t>а</w:t>
      </w:r>
      <w:r w:rsidRPr="007F422E">
        <w:t xml:space="preserve">ется вставной частью, а затем — собственно предложение. </w:t>
      </w:r>
    </w:p>
    <w:p w:rsidR="007856DE" w:rsidRPr="007F422E" w:rsidRDefault="007856DE" w:rsidP="007856DE">
      <w:pPr>
        <w:spacing w:before="100" w:beforeAutospacing="1" w:after="100" w:afterAutospacing="1"/>
        <w:ind w:firstLine="450"/>
        <w:jc w:val="both"/>
      </w:pPr>
      <w:r w:rsidRPr="007F422E">
        <w:rPr>
          <w:b/>
          <w:bCs/>
        </w:rPr>
        <w:t>Общие рекомендации.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Предложение должно быть: </w:t>
      </w:r>
    </w:p>
    <w:p w:rsidR="007856DE" w:rsidRPr="007F422E" w:rsidRDefault="007856DE" w:rsidP="007856DE">
      <w:pPr>
        <w:numPr>
          <w:ilvl w:val="0"/>
          <w:numId w:val="11"/>
        </w:numPr>
        <w:spacing w:before="100" w:beforeAutospacing="1" w:after="100" w:afterAutospacing="1"/>
        <w:ind w:left="0" w:firstLine="450"/>
        <w:jc w:val="both"/>
      </w:pPr>
      <w:r w:rsidRPr="007F422E">
        <w:t xml:space="preserve">максимально простым по форме; </w:t>
      </w:r>
    </w:p>
    <w:p w:rsidR="007856DE" w:rsidRPr="007F422E" w:rsidRDefault="007856DE" w:rsidP="007856DE">
      <w:pPr>
        <w:numPr>
          <w:ilvl w:val="0"/>
          <w:numId w:val="11"/>
        </w:numPr>
        <w:spacing w:before="100" w:beforeAutospacing="1" w:after="100" w:afterAutospacing="1"/>
        <w:ind w:left="0" w:firstLine="450"/>
        <w:jc w:val="both"/>
      </w:pPr>
      <w:r w:rsidRPr="007F422E">
        <w:t xml:space="preserve">понятным; </w:t>
      </w:r>
    </w:p>
    <w:p w:rsidR="007856DE" w:rsidRPr="007F422E" w:rsidRDefault="007856DE" w:rsidP="007856DE">
      <w:pPr>
        <w:numPr>
          <w:ilvl w:val="0"/>
          <w:numId w:val="11"/>
        </w:numPr>
        <w:spacing w:before="100" w:beforeAutospacing="1" w:after="100" w:afterAutospacing="1"/>
        <w:ind w:left="0" w:firstLine="450"/>
        <w:jc w:val="both"/>
      </w:pPr>
      <w:r w:rsidRPr="007F422E">
        <w:t xml:space="preserve">завершенным грамматически и по смыслу; </w:t>
      </w:r>
    </w:p>
    <w:p w:rsidR="007856DE" w:rsidRPr="007F422E" w:rsidRDefault="007856DE" w:rsidP="007856DE">
      <w:pPr>
        <w:numPr>
          <w:ilvl w:val="0"/>
          <w:numId w:val="11"/>
        </w:numPr>
        <w:spacing w:before="100" w:beforeAutospacing="1" w:after="100" w:afterAutospacing="1"/>
        <w:ind w:left="0" w:firstLine="450"/>
        <w:jc w:val="both"/>
      </w:pPr>
      <w:r w:rsidRPr="007F422E">
        <w:t xml:space="preserve">воспроизводимым; </w:t>
      </w:r>
    </w:p>
    <w:p w:rsidR="007856DE" w:rsidRPr="007F422E" w:rsidRDefault="007856DE" w:rsidP="007856DE">
      <w:pPr>
        <w:numPr>
          <w:ilvl w:val="0"/>
          <w:numId w:val="11"/>
        </w:numPr>
        <w:spacing w:before="100" w:beforeAutospacing="1" w:after="100" w:afterAutospacing="1"/>
        <w:ind w:left="0" w:firstLine="450"/>
        <w:jc w:val="both"/>
      </w:pPr>
      <w:r w:rsidRPr="007F422E">
        <w:t xml:space="preserve">новым; </w:t>
      </w:r>
    </w:p>
    <w:p w:rsidR="007856DE" w:rsidRPr="007F422E" w:rsidRDefault="007856DE" w:rsidP="007856DE">
      <w:pPr>
        <w:numPr>
          <w:ilvl w:val="0"/>
          <w:numId w:val="11"/>
        </w:numPr>
        <w:spacing w:before="100" w:beforeAutospacing="1" w:after="100" w:afterAutospacing="1"/>
        <w:ind w:left="0" w:firstLine="450"/>
        <w:jc w:val="both"/>
      </w:pPr>
      <w:r w:rsidRPr="007F422E">
        <w:t xml:space="preserve">спорным; </w:t>
      </w:r>
    </w:p>
    <w:p w:rsidR="007856DE" w:rsidRPr="007F422E" w:rsidRDefault="007856DE" w:rsidP="007856DE">
      <w:pPr>
        <w:numPr>
          <w:ilvl w:val="0"/>
          <w:numId w:val="11"/>
        </w:numPr>
        <w:spacing w:before="100" w:beforeAutospacing="1" w:after="100" w:afterAutospacing="1"/>
        <w:ind w:left="0" w:firstLine="450"/>
        <w:jc w:val="both"/>
      </w:pPr>
      <w:r w:rsidRPr="007F422E">
        <w:t xml:space="preserve">этически приемлемым для аудитории; </w:t>
      </w:r>
    </w:p>
    <w:p w:rsidR="007856DE" w:rsidRPr="007F422E" w:rsidRDefault="007856DE" w:rsidP="007856DE">
      <w:pPr>
        <w:numPr>
          <w:ilvl w:val="0"/>
          <w:numId w:val="11"/>
        </w:numPr>
        <w:spacing w:before="100" w:beforeAutospacing="1" w:after="100" w:afterAutospacing="1"/>
        <w:ind w:left="0" w:firstLine="450"/>
        <w:jc w:val="both"/>
      </w:pPr>
      <w:r w:rsidRPr="007F422E">
        <w:t xml:space="preserve">реалистичным (осуществимым силами аудитории). </w:t>
      </w:r>
    </w:p>
    <w:p w:rsidR="007856DE" w:rsidRPr="007F422E" w:rsidRDefault="007856DE" w:rsidP="007856DE">
      <w:pPr>
        <w:spacing w:before="100" w:beforeAutospacing="1" w:after="100" w:afterAutospacing="1"/>
        <w:ind w:firstLine="450"/>
        <w:jc w:val="both"/>
      </w:pPr>
      <w:r w:rsidRPr="007F422E">
        <w:rPr>
          <w:u w:val="single"/>
        </w:rPr>
        <w:t>3. Разделение.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 xml:space="preserve">Разделение </w:t>
      </w:r>
      <w:r w:rsidRPr="007F422E">
        <w:t xml:space="preserve">представляет собой перечисление и наименование в последовательном порядке составляющих содержания всего произведения или его части: видов родового понятия, частей целого, свойств или признаков, последовательности событий, аспектов проблемы. </w:t>
      </w:r>
    </w:p>
    <w:p w:rsidR="007856DE" w:rsidRPr="007F422E" w:rsidRDefault="007856DE" w:rsidP="007856DE">
      <w:pPr>
        <w:spacing w:before="100" w:beforeAutospacing="1" w:after="100" w:afterAutospacing="1"/>
        <w:ind w:firstLine="450"/>
        <w:jc w:val="both"/>
      </w:pPr>
      <w:r w:rsidRPr="007F422E">
        <w:t>Состав и последовательность частей разделения поэтому организуют весь текст или его часть. Но значение разделения не сводится к его непосредственному использованию в тексте: разделение является важнейшим инструментом расположения как такового, и работа над расп</w:t>
      </w:r>
      <w:r w:rsidRPr="007F422E">
        <w:t>о</w:t>
      </w:r>
      <w:r w:rsidRPr="007F422E">
        <w:t>ложением начинается с построения разделения, поскольку композиционные части речи в своем составе, соотношении и порядке следования должны быть ясно и отчетливо поняты самим рит</w:t>
      </w:r>
      <w:r w:rsidRPr="007F422E">
        <w:t>о</w:t>
      </w:r>
      <w:r w:rsidRPr="007F422E">
        <w:t xml:space="preserve">ром. </w:t>
      </w:r>
    </w:p>
    <w:p w:rsidR="007856DE" w:rsidRPr="007F422E" w:rsidRDefault="007856DE" w:rsidP="007856DE">
      <w:pPr>
        <w:spacing w:before="100" w:beforeAutospacing="1" w:after="100" w:afterAutospacing="1"/>
        <w:ind w:firstLine="450"/>
        <w:jc w:val="both"/>
      </w:pPr>
      <w:r w:rsidRPr="007F422E">
        <w:t xml:space="preserve">В хорошо построенном произведении разделение, даже если оно не представлено в явном виде, заметно по последовательности и четкости композиции. </w:t>
      </w:r>
    </w:p>
    <w:p w:rsidR="007856DE" w:rsidRPr="007F422E" w:rsidRDefault="007856DE" w:rsidP="007856DE">
      <w:pPr>
        <w:spacing w:before="100" w:beforeAutospacing="1" w:after="100" w:afterAutospacing="1"/>
        <w:ind w:firstLine="450"/>
        <w:jc w:val="both"/>
      </w:pPr>
      <w:r w:rsidRPr="007F422E">
        <w:t>Разделение как часть высказывания рекомендуется лишь в тех случаях, когда создаваемое произведение пространно, содержательно сложно или если автору нужно особо выделить составные части содержания. Так, полезно строить разделение в лекции, в учебнике, в полемич</w:t>
      </w:r>
      <w:r w:rsidRPr="007F422E">
        <w:t>е</w:t>
      </w:r>
      <w:r w:rsidRPr="007F422E">
        <w:t xml:space="preserve">ской статье, в судебной речи, в докладе, в послании и т. п. </w:t>
      </w:r>
    </w:p>
    <w:p w:rsidR="007856DE" w:rsidRPr="007F422E" w:rsidRDefault="007856DE" w:rsidP="007856DE">
      <w:pPr>
        <w:spacing w:before="100" w:beforeAutospacing="1" w:after="100" w:afterAutospacing="1"/>
        <w:ind w:firstLine="450"/>
        <w:jc w:val="both"/>
      </w:pPr>
      <w:r w:rsidRPr="007F422E">
        <w:t xml:space="preserve">Существуют три основных вида разделения: (1) </w:t>
      </w:r>
      <w:r w:rsidRPr="007F422E">
        <w:rPr>
          <w:b/>
          <w:bCs/>
        </w:rPr>
        <w:t xml:space="preserve">предмета речи, </w:t>
      </w:r>
      <w:r w:rsidRPr="007F422E">
        <w:t>то есть понятия, лежащего в основании предложения; (2)</w:t>
      </w:r>
      <w:r w:rsidRPr="007F422E">
        <w:rPr>
          <w:b/>
          <w:bCs/>
        </w:rPr>
        <w:t xml:space="preserve"> содержания произведения, </w:t>
      </w:r>
      <w:r w:rsidRPr="007F422E">
        <w:t>то есть тех вопросов, которые излаг</w:t>
      </w:r>
      <w:r w:rsidRPr="007F422E">
        <w:t>а</w:t>
      </w:r>
      <w:r w:rsidRPr="007F422E">
        <w:t>ются в нем; (3)</w:t>
      </w:r>
      <w:r w:rsidRPr="007F422E">
        <w:rPr>
          <w:b/>
          <w:bCs/>
        </w:rPr>
        <w:t xml:space="preserve"> полемической позиции, </w:t>
      </w:r>
      <w:r w:rsidRPr="007F422E">
        <w:t xml:space="preserve">то есть предмета полемики. </w:t>
      </w:r>
    </w:p>
    <w:p w:rsidR="007856DE" w:rsidRPr="007F422E" w:rsidRDefault="007856DE" w:rsidP="007856DE">
      <w:pPr>
        <w:spacing w:before="100" w:beforeAutospacing="1" w:after="100" w:afterAutospacing="1"/>
        <w:ind w:firstLine="450"/>
        <w:jc w:val="both"/>
      </w:pPr>
      <w:r w:rsidRPr="007F422E">
        <w:rPr>
          <w:b/>
          <w:bCs/>
        </w:rPr>
        <w:t>Разделение предмета речи</w:t>
      </w:r>
      <w:r w:rsidRPr="007F422E">
        <w:t xml:space="preserve"> основано на делении понятия и подчиняется соответствующим логическим правилам. </w:t>
      </w:r>
    </w:p>
    <w:p w:rsidR="007856DE" w:rsidRPr="007F422E" w:rsidRDefault="007856DE" w:rsidP="007856DE">
      <w:pPr>
        <w:spacing w:before="100" w:beforeAutospacing="1" w:after="100" w:afterAutospacing="1"/>
        <w:ind w:firstLine="450"/>
        <w:jc w:val="both"/>
      </w:pPr>
      <w:r w:rsidRPr="007F422E">
        <w:lastRenderedPageBreak/>
        <w:t>«Переходя к вопросу о том, в чем же состоит подготовка пастыря к его будущей деятельн</w:t>
      </w:r>
      <w:r w:rsidRPr="007F422E">
        <w:t>о</w:t>
      </w:r>
      <w:r w:rsidRPr="007F422E">
        <w:t>сти, сразу же надо расчленить эту тему на: 1) подготовку духовную, 2) подготовку интеллект</w:t>
      </w:r>
      <w:r w:rsidRPr="007F422E">
        <w:t>у</w:t>
      </w:r>
      <w:r w:rsidRPr="007F422E">
        <w:t>альную и 3) подготовку внешнюю</w:t>
      </w:r>
      <w:r w:rsidR="002E7A9E">
        <w:t>».</w:t>
      </w:r>
      <w:hyperlink r:id="rId210" w:anchor="4#4" w:history="1">
        <w:r w:rsidRPr="007F422E">
          <w:t>[4]</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Разделение содержания</w:t>
      </w:r>
      <w:r w:rsidRPr="007F422E">
        <w:t xml:space="preserve"> основано на составе излагаемых тем или вопросов, поэтому оно зависит от внешних причин, например, от дидактических требований, степени ясности или знач</w:t>
      </w:r>
      <w:r w:rsidRPr="007F422E">
        <w:t>и</w:t>
      </w:r>
      <w:r w:rsidRPr="007F422E">
        <w:t xml:space="preserve">мости частей разделения, задач построения системы аргументации. </w:t>
      </w:r>
    </w:p>
    <w:p w:rsidR="007856DE" w:rsidRPr="007F422E" w:rsidRDefault="007856DE" w:rsidP="007856DE">
      <w:pPr>
        <w:spacing w:before="100" w:beforeAutospacing="1" w:after="100" w:afterAutospacing="1"/>
        <w:ind w:firstLine="450"/>
        <w:jc w:val="both"/>
      </w:pPr>
      <w:r w:rsidRPr="007F422E">
        <w:t>«Чтобы изучить историческое явление, нужно прочитать известие о нем в письменных п</w:t>
      </w:r>
      <w:r w:rsidRPr="007F422E">
        <w:t>а</w:t>
      </w:r>
      <w:r w:rsidRPr="007F422E">
        <w:t>мятниках. А для правильного отношения к этим памятникам нужно знать целый ряд наук, смотря по тому, к какому роду памятники относятся. При пользовании документами нужна архивистика; если мы имеем дело с печатями, понадобится сфрагистика; если известие написано на камне, нужна эпиграфика; если мы пользуемся монетами, необходима нумизматика. Наиболее же нео</w:t>
      </w:r>
      <w:r w:rsidRPr="007F422E">
        <w:t>б</w:t>
      </w:r>
      <w:r w:rsidRPr="007F422E">
        <w:t>ходимыми для историка являются палеография, филология, география и хронология. Вообще, вспомогательные науки, содействуя выполнению критической задачи, а) выясняют, можно ли по внешнему виду принять памятник за то, за что его выдают, б) помогают прочитать его, в) пр</w:t>
      </w:r>
      <w:r w:rsidRPr="007F422E">
        <w:t>а</w:t>
      </w:r>
      <w:r w:rsidRPr="007F422E">
        <w:t>вильно понять его, г) определить положение в пространстве и времени</w:t>
      </w:r>
      <w:r w:rsidR="002E7A9E">
        <w:t>».</w:t>
      </w:r>
      <w:hyperlink r:id="rId211" w:anchor="5#5" w:history="1">
        <w:r w:rsidRPr="007F422E">
          <w:t>[5]</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Полемическое разделение</w:t>
      </w:r>
      <w:r w:rsidRPr="007F422E">
        <w:t xml:space="preserve"> основано на содержании того произведения или позиции, кот</w:t>
      </w:r>
      <w:r w:rsidRPr="007F422E">
        <w:t>о</w:t>
      </w:r>
      <w:r w:rsidRPr="007F422E">
        <w:t>рые рассматриваются ритором, и от тех вопросов, которые он выделяет в качестве предмета п</w:t>
      </w:r>
      <w:r w:rsidRPr="007F422E">
        <w:t>о</w:t>
      </w:r>
      <w:r w:rsidRPr="007F422E">
        <w:t xml:space="preserve">лемики, но также и от соображений убедительности критики. </w:t>
      </w:r>
    </w:p>
    <w:p w:rsidR="007856DE" w:rsidRPr="007F422E" w:rsidRDefault="007856DE" w:rsidP="007856DE">
      <w:pPr>
        <w:spacing w:before="100" w:beforeAutospacing="1" w:after="100" w:afterAutospacing="1"/>
        <w:ind w:firstLine="450"/>
        <w:jc w:val="both"/>
      </w:pPr>
      <w:r w:rsidRPr="007F422E">
        <w:t>«Есть два основных соблазна о Церкви, к которым можно применить имена двух христол</w:t>
      </w:r>
      <w:r w:rsidRPr="007F422E">
        <w:t>о</w:t>
      </w:r>
      <w:r w:rsidRPr="007F422E">
        <w:t xml:space="preserve">гических ересей: монофизитства и несторианства. </w:t>
      </w:r>
    </w:p>
    <w:p w:rsidR="007856DE" w:rsidRPr="007F422E" w:rsidRDefault="007856DE" w:rsidP="007856DE">
      <w:pPr>
        <w:spacing w:before="100" w:beforeAutospacing="1" w:after="100" w:afterAutospacing="1"/>
        <w:ind w:firstLine="450"/>
        <w:jc w:val="both"/>
      </w:pPr>
      <w:r w:rsidRPr="007F422E">
        <w:t>Экклезиологические монофизиты желают только хранить Истину и умерщвляют церковную икономию, ту многообразную и всегда различную в зависимости от времени и места деятел</w:t>
      </w:r>
      <w:r w:rsidRPr="007F422E">
        <w:t>ь</w:t>
      </w:r>
      <w:r w:rsidRPr="007F422E">
        <w:t>ность Церкви, посредством которой Она питает мир. Экклезиологические несториане ради ик</w:t>
      </w:r>
      <w:r w:rsidRPr="007F422E">
        <w:t>о</w:t>
      </w:r>
      <w:r w:rsidRPr="007F422E">
        <w:t>номии готовы забыть о неизменной полноте Истины, обитающей в Церкви, и, вместо того чтобы оплодотворять ею мир, начинают искать их во вне, в человеческом творчестве (философском, художественном, социальном и т.д.) питания для Церкви. Первые забывают, что Церковь хранит божественные сокровища ради спасения мира; вторые перестают видеть, что источник жизни и ведения Церкви не мир, а Дух Святый</w:t>
      </w:r>
      <w:r w:rsidR="002E7A9E">
        <w:t>».</w:t>
      </w:r>
      <w:r w:rsidRPr="007F422E">
        <w:t xml:space="preserve"> </w:t>
      </w:r>
      <w:hyperlink r:id="rId212" w:anchor="6#6" w:history="1">
        <w:r w:rsidRPr="007F422E">
          <w:t>[6]</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Общие рекомендации.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Разделение: </w:t>
      </w:r>
    </w:p>
    <w:p w:rsidR="007856DE" w:rsidRPr="007F422E" w:rsidRDefault="007856DE" w:rsidP="007856DE">
      <w:pPr>
        <w:numPr>
          <w:ilvl w:val="0"/>
          <w:numId w:val="12"/>
        </w:numPr>
        <w:spacing w:before="100" w:beforeAutospacing="1" w:after="100" w:afterAutospacing="1"/>
        <w:ind w:left="0" w:firstLine="450"/>
        <w:jc w:val="both"/>
      </w:pPr>
      <w:r w:rsidRPr="007F422E">
        <w:t xml:space="preserve">является основой расположения; </w:t>
      </w:r>
    </w:p>
    <w:p w:rsidR="007856DE" w:rsidRPr="007F422E" w:rsidRDefault="007856DE" w:rsidP="007856DE">
      <w:pPr>
        <w:numPr>
          <w:ilvl w:val="0"/>
          <w:numId w:val="12"/>
        </w:numPr>
        <w:spacing w:before="100" w:beforeAutospacing="1" w:after="100" w:afterAutospacing="1"/>
        <w:ind w:left="0" w:firstLine="450"/>
        <w:jc w:val="both"/>
      </w:pPr>
      <w:r w:rsidRPr="007F422E">
        <w:t xml:space="preserve">используется в пространных произведениях или в произведениях сложного содержания; </w:t>
      </w:r>
    </w:p>
    <w:p w:rsidR="007856DE" w:rsidRPr="007F422E" w:rsidRDefault="007856DE" w:rsidP="007856DE">
      <w:pPr>
        <w:numPr>
          <w:ilvl w:val="0"/>
          <w:numId w:val="12"/>
        </w:numPr>
        <w:spacing w:before="100" w:beforeAutospacing="1" w:after="100" w:afterAutospacing="1"/>
        <w:ind w:left="0" w:firstLine="450"/>
        <w:jc w:val="both"/>
      </w:pPr>
      <w:r w:rsidRPr="007F422E">
        <w:t xml:space="preserve">рекомендуется в официальных докладах, академических лекциях, судебных речах; </w:t>
      </w:r>
    </w:p>
    <w:p w:rsidR="007856DE" w:rsidRPr="007F422E" w:rsidRDefault="007856DE" w:rsidP="007856DE">
      <w:pPr>
        <w:numPr>
          <w:ilvl w:val="0"/>
          <w:numId w:val="12"/>
        </w:numPr>
        <w:spacing w:before="100" w:beforeAutospacing="1" w:after="100" w:afterAutospacing="1"/>
        <w:ind w:left="0" w:firstLine="450"/>
        <w:jc w:val="both"/>
      </w:pPr>
      <w:r w:rsidRPr="007F422E">
        <w:t xml:space="preserve">помещается в начале произведения или его части; </w:t>
      </w:r>
    </w:p>
    <w:p w:rsidR="007856DE" w:rsidRPr="007F422E" w:rsidRDefault="007856DE" w:rsidP="007856DE">
      <w:pPr>
        <w:numPr>
          <w:ilvl w:val="0"/>
          <w:numId w:val="12"/>
        </w:numPr>
        <w:spacing w:before="100" w:beforeAutospacing="1" w:after="100" w:afterAutospacing="1"/>
        <w:ind w:left="0" w:firstLine="450"/>
        <w:jc w:val="both"/>
      </w:pPr>
      <w:r w:rsidRPr="007F422E">
        <w:t>состав и последовательность членов деления отражаются в построении текста произвед</w:t>
      </w:r>
      <w:r w:rsidRPr="007F422E">
        <w:t>е</w:t>
      </w:r>
      <w:r w:rsidRPr="007F422E">
        <w:t xml:space="preserve">ния или его части. </w:t>
      </w:r>
    </w:p>
    <w:p w:rsidR="007856DE" w:rsidRPr="007F422E" w:rsidRDefault="007856DE" w:rsidP="007856DE">
      <w:pPr>
        <w:spacing w:before="100" w:beforeAutospacing="1" w:after="100" w:afterAutospacing="1"/>
        <w:ind w:firstLine="450"/>
        <w:jc w:val="both"/>
      </w:pPr>
      <w:r w:rsidRPr="007F422E">
        <w:rPr>
          <w:u w:val="single"/>
        </w:rPr>
        <w:t>4. Изложение.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Изложение — часть высказывания, назначение которого состоит в представлении фактического материала.</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Самыми сильными доводами являются факты, поэтому изложение занимает особое место в композиции произведения. </w:t>
      </w:r>
    </w:p>
    <w:p w:rsidR="007856DE" w:rsidRPr="007F422E" w:rsidRDefault="007856DE" w:rsidP="007856DE">
      <w:pPr>
        <w:spacing w:before="100" w:beforeAutospacing="1" w:after="100" w:afterAutospacing="1"/>
        <w:ind w:firstLine="450"/>
        <w:jc w:val="both"/>
      </w:pPr>
      <w:r w:rsidRPr="007F422E">
        <w:lastRenderedPageBreak/>
        <w:t xml:space="preserve">Главное правило расположения изложений состоит в том, что чем более значительными и неоспоримыми представляются факты, тем ближе к началу речи помещается изложение. Если же излагаемые факты подлежат обсуждению с точки зрения их значимости или достоверности, то и само изложение помещается после предложения или разделения. </w:t>
      </w:r>
    </w:p>
    <w:p w:rsidR="007856DE" w:rsidRPr="007F422E" w:rsidRDefault="007856DE" w:rsidP="007856DE">
      <w:pPr>
        <w:spacing w:before="100" w:beforeAutospacing="1" w:after="100" w:afterAutospacing="1"/>
        <w:ind w:firstLine="450"/>
        <w:jc w:val="both"/>
      </w:pPr>
      <w:r w:rsidRPr="007F422E">
        <w:t xml:space="preserve">• Во-первых, изложение строится в формах </w:t>
      </w:r>
      <w:r w:rsidRPr="007F422E">
        <w:rPr>
          <w:b/>
          <w:bCs/>
        </w:rPr>
        <w:t>повествования, описания и объяснения.</w:t>
      </w:r>
      <w:r w:rsidRPr="007F422E">
        <w:t xml:space="preserve"> </w:t>
      </w:r>
    </w:p>
    <w:p w:rsidR="007856DE" w:rsidRPr="007F422E" w:rsidRDefault="007856DE" w:rsidP="007856DE">
      <w:pPr>
        <w:spacing w:before="100" w:beforeAutospacing="1" w:after="100" w:afterAutospacing="1"/>
        <w:ind w:firstLine="450"/>
        <w:jc w:val="both"/>
      </w:pPr>
      <w:r w:rsidRPr="007F422E">
        <w:t xml:space="preserve">• Во-вторых, последовательность изложения отражает структуру </w:t>
      </w:r>
      <w:r w:rsidRPr="007F422E">
        <w:rPr>
          <w:b/>
          <w:bCs/>
        </w:rPr>
        <w:t>индуктивного</w:t>
      </w:r>
      <w:r w:rsidRPr="007F422E">
        <w:t xml:space="preserve"> или </w:t>
      </w:r>
      <w:r w:rsidRPr="007F422E">
        <w:rPr>
          <w:b/>
          <w:bCs/>
        </w:rPr>
        <w:t>деду</w:t>
      </w:r>
      <w:r w:rsidRPr="007F422E">
        <w:rPr>
          <w:b/>
          <w:bCs/>
        </w:rPr>
        <w:t>к</w:t>
      </w:r>
      <w:r w:rsidRPr="007F422E">
        <w:rPr>
          <w:b/>
          <w:bCs/>
        </w:rPr>
        <w:t>тивного</w:t>
      </w:r>
      <w:r w:rsidRPr="007F422E">
        <w:t xml:space="preserve"> умозаключения, причем оба способа могут сочетаться. </w:t>
      </w:r>
    </w:p>
    <w:p w:rsidR="007856DE" w:rsidRPr="007F422E" w:rsidRDefault="007856DE" w:rsidP="007856DE">
      <w:pPr>
        <w:spacing w:before="100" w:beforeAutospacing="1" w:after="100" w:afterAutospacing="1"/>
        <w:ind w:firstLine="450"/>
        <w:jc w:val="both"/>
      </w:pPr>
      <w:r w:rsidRPr="007F422E">
        <w:t xml:space="preserve">• В-третьих, в построении изложения особую роль играет выбор слов и </w:t>
      </w:r>
      <w:r w:rsidRPr="007F422E">
        <w:rPr>
          <w:b/>
          <w:bCs/>
        </w:rPr>
        <w:t>речевых приемов</w:t>
      </w:r>
      <w:r w:rsidRPr="007F422E">
        <w:t xml:space="preserve">, создающих диалогизм речи и отражающих отношение говорящего к сообщаемым фактам. </w:t>
      </w:r>
    </w:p>
    <w:p w:rsidR="007856DE" w:rsidRPr="007F422E" w:rsidRDefault="007856DE" w:rsidP="007856DE">
      <w:pPr>
        <w:spacing w:before="100" w:beforeAutospacing="1" w:after="100" w:afterAutospacing="1"/>
        <w:ind w:firstLine="450"/>
        <w:jc w:val="both"/>
      </w:pPr>
      <w:r w:rsidRPr="007F422E">
        <w:rPr>
          <w:b/>
          <w:bCs/>
        </w:rPr>
        <w:t>Повествование.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Словесное изображение последовательности взаимосвязанных событий, составляющих конкретный факт.</w:t>
      </w:r>
      <w:r w:rsidRPr="007F422E">
        <w:t xml:space="preserve"> </w:t>
      </w:r>
    </w:p>
    <w:p w:rsidR="007856DE" w:rsidRPr="007F422E" w:rsidRDefault="007856DE" w:rsidP="007856DE">
      <w:pPr>
        <w:spacing w:before="100" w:beforeAutospacing="1" w:after="100" w:afterAutospacing="1"/>
        <w:ind w:firstLine="450"/>
        <w:jc w:val="both"/>
      </w:pPr>
      <w:r w:rsidRPr="007F422E">
        <w:t>Предмет повествования — действие, поэтому сказуемое и зависимые от него члены предложения (дополнения и обстоятельства), смысловые и грамматические связи между ними и обр</w:t>
      </w:r>
      <w:r w:rsidRPr="007F422E">
        <w:t>а</w:t>
      </w:r>
      <w:r w:rsidRPr="007F422E">
        <w:t xml:space="preserve">зуют смысловую конструкцию повествования. </w:t>
      </w:r>
    </w:p>
    <w:p w:rsidR="007856DE" w:rsidRPr="007F422E" w:rsidRDefault="007856DE" w:rsidP="007856DE">
      <w:pPr>
        <w:spacing w:before="100" w:beforeAutospacing="1" w:after="100" w:afterAutospacing="1"/>
        <w:ind w:firstLine="450"/>
        <w:jc w:val="both"/>
      </w:pPr>
      <w:r w:rsidRPr="007F422E">
        <w:t>Поскольку повествование развертывает предикат высказывания, грамматические категории глагола — лицо, время, вид, число, наклонение, залог и грамматические категории обстоятельс</w:t>
      </w:r>
      <w:r w:rsidRPr="007F422E">
        <w:t>т</w:t>
      </w:r>
      <w:r w:rsidRPr="007F422E">
        <w:t xml:space="preserve">ва (время, место, образ действия, цель, условие) получают преимущественное значение. Связь между предложениями и их частями достигается за счет специальных лексических средств (слов, указывающих на смысловую связь следования, одновременности, причины, уступки, условия и т.д.) и лексико-грамматических средств (согласования видов, времен и наклонений глагола). </w:t>
      </w:r>
    </w:p>
    <w:p w:rsidR="007856DE" w:rsidRPr="007F422E" w:rsidRDefault="007856DE" w:rsidP="007856DE">
      <w:pPr>
        <w:spacing w:before="100" w:beforeAutospacing="1" w:after="100" w:afterAutospacing="1"/>
        <w:ind w:firstLine="450"/>
        <w:jc w:val="both"/>
      </w:pPr>
      <w:r w:rsidRPr="007F422E">
        <w:t>Повествование строится от первого или непервого лица, в нем через грамматические катег</w:t>
      </w:r>
      <w:r w:rsidRPr="007F422E">
        <w:t>о</w:t>
      </w:r>
      <w:r w:rsidRPr="007F422E">
        <w:t>рии наклонения и залога выражается отношение говорящего к предмету речи, последовательная связь предшествования, одновременности и последовательности, завершенности и незаверше</w:t>
      </w:r>
      <w:r w:rsidRPr="007F422E">
        <w:t>н</w:t>
      </w:r>
      <w:r w:rsidRPr="007F422E">
        <w:t>ности, реальности и возможности действия. Эти грамматические и лексические отношения и св</w:t>
      </w:r>
      <w:r w:rsidRPr="007F422E">
        <w:t>я</w:t>
      </w:r>
      <w:r w:rsidRPr="007F422E">
        <w:t xml:space="preserve">зи в тексте создают единство, ясность и достоверность повествования. </w:t>
      </w:r>
    </w:p>
    <w:p w:rsidR="007856DE" w:rsidRPr="007F422E" w:rsidRDefault="007856DE" w:rsidP="007856DE">
      <w:pPr>
        <w:spacing w:before="100" w:beforeAutospacing="1" w:after="100" w:afterAutospacing="1"/>
        <w:ind w:firstLine="450"/>
        <w:jc w:val="both"/>
      </w:pPr>
      <w:r w:rsidRPr="007F422E">
        <w:t xml:space="preserve">Но, помимо составляющих словесную ткань повествования лексико-грамматических связей, существует еще и общая конструкция повествовательного текста, называемая </w:t>
      </w:r>
      <w:r w:rsidRPr="007F422E">
        <w:rPr>
          <w:b/>
          <w:bCs/>
        </w:rPr>
        <w:t>сюжетом</w:t>
      </w:r>
      <w:r w:rsidRPr="007F422E">
        <w:t xml:space="preserve">, которая образует его смысловую цельность и завершенность. </w:t>
      </w:r>
    </w:p>
    <w:p w:rsidR="007856DE" w:rsidRPr="007F422E" w:rsidRDefault="007856DE" w:rsidP="007856DE">
      <w:pPr>
        <w:spacing w:before="100" w:beforeAutospacing="1" w:after="100" w:afterAutospacing="1"/>
        <w:ind w:firstLine="450"/>
        <w:jc w:val="both"/>
      </w:pPr>
      <w:r w:rsidRPr="007F422E">
        <w:t>Повествование есть «рассказ о событиях в последовательном порядке»: факт, о котором повествуется, разлагается в ряд таких отдельных «атомарных» событий. Этот ряд может в принципе дробиться до бесконечности, но в текст изложения входят только некоторые из них. Для чит</w:t>
      </w:r>
      <w:r w:rsidRPr="007F422E">
        <w:t>а</w:t>
      </w:r>
      <w:r w:rsidRPr="007F422E">
        <w:t xml:space="preserve">теля эта связь естественна и очевидна, а смысловые пропуски незаметны. Такая цепочка-последовательность выделенных и изображаемых событий называется </w:t>
      </w:r>
      <w:r w:rsidRPr="007F422E">
        <w:rPr>
          <w:b/>
          <w:bCs/>
        </w:rPr>
        <w:t>фабулой</w:t>
      </w:r>
      <w:r w:rsidRPr="007F422E">
        <w:t xml:space="preserve">. </w:t>
      </w:r>
    </w:p>
    <w:p w:rsidR="007856DE" w:rsidRPr="007F422E" w:rsidRDefault="007856DE" w:rsidP="007856DE">
      <w:pPr>
        <w:spacing w:before="100" w:beforeAutospacing="1" w:after="100" w:afterAutospacing="1"/>
        <w:ind w:firstLine="450"/>
        <w:jc w:val="both"/>
      </w:pPr>
      <w:r w:rsidRPr="007F422E">
        <w:t xml:space="preserve">Но факт не сводится к фабуле. Из фабулы, как из строительного материала, воздвигается здание </w:t>
      </w:r>
      <w:r w:rsidRPr="007F422E">
        <w:rPr>
          <w:b/>
          <w:bCs/>
        </w:rPr>
        <w:t>сюжета</w:t>
      </w:r>
      <w:r w:rsidRPr="007F422E">
        <w:t>, который представляет собой оценку и распределение фабульных событий с то</w:t>
      </w:r>
      <w:r w:rsidRPr="007F422E">
        <w:t>ч</w:t>
      </w:r>
      <w:r w:rsidRPr="007F422E">
        <w:t xml:space="preserve">ки зрения их значения для внутреннего единства и осмысления факта, о котором идет речь в повествовании. Элементы сюжета: </w:t>
      </w:r>
      <w:r w:rsidRPr="007F422E">
        <w:rPr>
          <w:b/>
          <w:bCs/>
        </w:rPr>
        <w:t xml:space="preserve">экспозиция </w:t>
      </w:r>
      <w:r w:rsidRPr="007F422E">
        <w:t>(представление действующих лиц, проблемы и и</w:t>
      </w:r>
      <w:r w:rsidRPr="007F422E">
        <w:t>с</w:t>
      </w:r>
      <w:r w:rsidRPr="007F422E">
        <w:t xml:space="preserve">ходной ситуации), </w:t>
      </w:r>
      <w:r w:rsidRPr="007F422E">
        <w:rPr>
          <w:b/>
          <w:bCs/>
        </w:rPr>
        <w:t xml:space="preserve">завязка </w:t>
      </w:r>
      <w:r w:rsidRPr="007F422E">
        <w:t xml:space="preserve">(образование конфликта или проблемы), </w:t>
      </w:r>
      <w:r w:rsidRPr="007F422E">
        <w:rPr>
          <w:b/>
          <w:bCs/>
        </w:rPr>
        <w:t xml:space="preserve">нарастание </w:t>
      </w:r>
      <w:r w:rsidRPr="007F422E">
        <w:t xml:space="preserve">действия (столкновение позиций и усиление напряжения), </w:t>
      </w:r>
      <w:r w:rsidRPr="007F422E">
        <w:rPr>
          <w:b/>
          <w:bCs/>
        </w:rPr>
        <w:t xml:space="preserve">кульминация </w:t>
      </w:r>
      <w:r w:rsidRPr="007F422E">
        <w:t xml:space="preserve">(момент максимальной </w:t>
      </w:r>
      <w:r w:rsidRPr="007F422E">
        <w:lastRenderedPageBreak/>
        <w:t>напр</w:t>
      </w:r>
      <w:r w:rsidRPr="007F422E">
        <w:t>я</w:t>
      </w:r>
      <w:r w:rsidRPr="007F422E">
        <w:t xml:space="preserve">женности), </w:t>
      </w:r>
      <w:r w:rsidRPr="007F422E">
        <w:rPr>
          <w:b/>
          <w:bCs/>
        </w:rPr>
        <w:t xml:space="preserve">развязка или кризис </w:t>
      </w:r>
      <w:r w:rsidRPr="007F422E">
        <w:t xml:space="preserve">(разрешение конфликта). Эти элементы сюжета универсальны, и по их наличию в тексте всегда можно определить, завершено ли повествование. </w:t>
      </w:r>
    </w:p>
    <w:p w:rsidR="007856DE" w:rsidRPr="007F422E" w:rsidRDefault="007856DE" w:rsidP="007856DE">
      <w:pPr>
        <w:spacing w:before="100" w:beforeAutospacing="1" w:after="100" w:afterAutospacing="1"/>
        <w:ind w:firstLine="450"/>
        <w:jc w:val="both"/>
      </w:pPr>
      <w:r w:rsidRPr="007F422E">
        <w:t xml:space="preserve">Рассмотрим пример разработки повествования. </w:t>
      </w:r>
    </w:p>
    <w:p w:rsidR="007856DE" w:rsidRPr="007F422E" w:rsidRDefault="007856DE" w:rsidP="007856DE">
      <w:pPr>
        <w:spacing w:before="100" w:beforeAutospacing="1" w:after="100" w:afterAutospacing="1"/>
        <w:ind w:firstLine="450"/>
        <w:jc w:val="both"/>
      </w:pPr>
      <w:r w:rsidRPr="007F422E">
        <w:t>«Послы выехали из Москвы 2 марта (</w:t>
      </w:r>
      <w:smartTag w:uri="urn:schemas-microsoft-com:office:smarttags" w:element="metricconverter">
        <w:smartTagPr>
          <w:attr w:name="ProductID" w:val="1613 г"/>
        </w:smartTagPr>
        <w:r w:rsidRPr="007F422E">
          <w:t>1613 г</w:t>
        </w:r>
      </w:smartTag>
      <w:r w:rsidRPr="007F422E">
        <w:t>. — А. B.), но еще прежде, от 25 февраля, раз</w:t>
      </w:r>
      <w:r w:rsidRPr="007F422E">
        <w:t>о</w:t>
      </w:r>
      <w:r w:rsidRPr="007F422E">
        <w:t>сланы были грамоты по городам об избрании Михаила: «И вам бы, господа, — писал собор, — за государево многолетие петь молебны и быть с нами под одними кровом и державою и под высокою рукою христианского государя, царя Михаила Феодоровича. А мы, всякие люди Московск</w:t>
      </w:r>
      <w:r w:rsidRPr="007F422E">
        <w:t>о</w:t>
      </w:r>
      <w:r w:rsidRPr="007F422E">
        <w:t>го государства от мала до велика и из городов выборные и невыборные люди, все обрадовались сердечною радостию, что у всех людей одна мысль в сердце вместилась — быть государем ц</w:t>
      </w:r>
      <w:r w:rsidRPr="007F422E">
        <w:t>а</w:t>
      </w:r>
      <w:r w:rsidRPr="007F422E">
        <w:t>рем блаженной памяти великого государя Феодора Ивановича племяннику, Михаилу Федоров</w:t>
      </w:r>
      <w:r w:rsidRPr="007F422E">
        <w:t>и</w:t>
      </w:r>
      <w:r w:rsidRPr="007F422E">
        <w:t>чу; Бог его, государя, на такой великий царский престол избрал не по чьему-либо заводу, избрал его мимо всех людей, по своей неизреченной милости; всем людям о его избрании Бог в сердце вложил одну мысль и утверждение</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Вместе с этим известием разослана была и крестоцеловальная запись, в которой нет ничего о порче на следу и о тому подобных вещах, встречаемых в годуновской записи. Присяга областей последовала быстро: уже 4 марта воевода Переяславля-Рязанского дал знать в Москву, что жит</w:t>
      </w:r>
      <w:r w:rsidRPr="007F422E">
        <w:t>е</w:t>
      </w:r>
      <w:r w:rsidRPr="007F422E">
        <w:t xml:space="preserve">ли его города присягнули Михаилу; за этим известием последовали другие — из областей более отдаленных. </w:t>
      </w:r>
    </w:p>
    <w:p w:rsidR="007856DE" w:rsidRPr="007F422E" w:rsidRDefault="007856DE" w:rsidP="007856DE">
      <w:pPr>
        <w:spacing w:before="100" w:beforeAutospacing="1" w:after="100" w:afterAutospacing="1"/>
        <w:ind w:firstLine="450"/>
        <w:jc w:val="both"/>
      </w:pPr>
      <w:r w:rsidRPr="007F422E">
        <w:t>Наконец пришло известие от послов соборных, которые нашли Михаила с матерью в Кос</w:t>
      </w:r>
      <w:r w:rsidRPr="007F422E">
        <w:t>т</w:t>
      </w:r>
      <w:r w:rsidRPr="007F422E">
        <w:t xml:space="preserve">роме, в Ипатьевском монастыре. Послы доносили собору, что 13 марта они приехали в Кострому к вечерни, дали знать Михаилу о своем приезде и он велел им быть у себя на другой день. Послы повестили об этом костромскому воеводе и всем горожанам и 14 числа, поднявши иконы, пошли все с крестным ходом в Ипатьевский монастырь. </w:t>
      </w:r>
    </w:p>
    <w:p w:rsidR="007856DE" w:rsidRPr="007F422E" w:rsidRDefault="007856DE" w:rsidP="007856DE">
      <w:pPr>
        <w:spacing w:before="100" w:beforeAutospacing="1" w:after="100" w:afterAutospacing="1"/>
        <w:ind w:firstLine="450"/>
        <w:jc w:val="both"/>
      </w:pPr>
      <w:r w:rsidRPr="007F422E">
        <w:t>Михаил с матерью встретили образа за монастырем, но когда послы объявили им, зачем присланы, то Михаил отвечал «с великим гневом и плачем</w:t>
      </w:r>
      <w:r w:rsidR="002E7A9E">
        <w:t>»,</w:t>
      </w:r>
      <w:r w:rsidRPr="007F422E">
        <w:t xml:space="preserve"> что он государем быть не хочет, а мать его Марфа прибавила, что она не благословляет сына на царство, и оба долго не хотели войти за крестами в соборную церковь; насилу послы могли упросить их. </w:t>
      </w:r>
    </w:p>
    <w:p w:rsidR="007856DE" w:rsidRPr="007F422E" w:rsidRDefault="007856DE" w:rsidP="007856DE">
      <w:pPr>
        <w:spacing w:before="100" w:beforeAutospacing="1" w:after="100" w:afterAutospacing="1"/>
        <w:ind w:firstLine="450"/>
        <w:jc w:val="both"/>
      </w:pPr>
      <w:r w:rsidRPr="007F422E">
        <w:t>В церкви послы подали Михаилу и матери его грамоты от собора и говорили речи по наказу, на что получили прежний ответ; Марфа говорила, что «у сына ее и в мыслях нет на таких вел</w:t>
      </w:r>
      <w:r w:rsidRPr="007F422E">
        <w:t>и</w:t>
      </w:r>
      <w:r w:rsidRPr="007F422E">
        <w:t>ких православных государствах быть государем, он не в совершенных летах, а Московского государства всяких чинов люди по грехам измалодушествовались, дав свои души прежним государям, не прямо служили</w:t>
      </w:r>
      <w:r w:rsidR="002E7A9E">
        <w:t>».</w:t>
      </w:r>
      <w:r w:rsidRPr="007F422E">
        <w:t xml:space="preserve"> Марфа упомянула об измене Годунову, об убийстве Лжедмитрия, сведении с престола и выдаче полякам Шуйского, потом продолжала: «Видя такие прежним госуд</w:t>
      </w:r>
      <w:r w:rsidRPr="007F422E">
        <w:t>а</w:t>
      </w:r>
      <w:r w:rsidRPr="007F422E">
        <w:t>рям крестопреступления, позор, убийства и поругания, как быть на Московском государстве и прирожденному государю государем? Да и потому еще нельзя: Московское государство от польских и литовских людей и непостоянством русских людей разорилось до конца, прежние сокровища царские, из давних лет собранные, литовские люди вывезли; дворцовые села, черные волости, пригородки, и посады розданы в поместья дворянам и детям боярским и всяким служ</w:t>
      </w:r>
      <w:r w:rsidRPr="007F422E">
        <w:t>и</w:t>
      </w:r>
      <w:r w:rsidRPr="007F422E">
        <w:t>лым людям и запустошены, а служилые люди бедны, и кому повелит Бог быть царем, то чем ему служилых людей жаловать, свои государевы обиходы полнить и против своих недругов стоять?» Потом Михаил и Марфа говорили, что быть ему на государстве, а ей благословить его на гос</w:t>
      </w:r>
      <w:r w:rsidRPr="007F422E">
        <w:t>у</w:t>
      </w:r>
      <w:r w:rsidRPr="007F422E">
        <w:t>дарство только на гибель; кроме того, отец его митрополит Филарет теперь у короля в Литве в большом утесненье, и как сведает король, что на Московском государстве учинился сын его, то сейчас же велит сделать над ним какое-нибудь зло, а ему, Михаилу, без благословенья отца св</w:t>
      </w:r>
      <w:r w:rsidRPr="007F422E">
        <w:t>о</w:t>
      </w:r>
      <w:r w:rsidRPr="007F422E">
        <w:t xml:space="preserve">его на Московском государстве никак быть нельзя. </w:t>
      </w:r>
    </w:p>
    <w:p w:rsidR="007856DE" w:rsidRPr="007F422E" w:rsidRDefault="007856DE" w:rsidP="007856DE">
      <w:pPr>
        <w:spacing w:before="100" w:beforeAutospacing="1" w:after="100" w:afterAutospacing="1"/>
        <w:ind w:firstLine="450"/>
        <w:jc w:val="both"/>
      </w:pPr>
      <w:r w:rsidRPr="007F422E">
        <w:lastRenderedPageBreak/>
        <w:t>Послы со слезами молили и били челом Михаилу, чтоб соборного моленья и челобитья не презрил; выбрали его по изволению Божию, не по его желанью, положил Бог единомышленно в сердца всех православных христиан от мала до велика на Москве и во всех городах. А прежние государи: царь Борис сел на государство своим хотеньем, изведши государский корень царевича Димитрия, начал делать многие неправды, и Бог мстил ему кровь царевича Димитрия богоо</w:t>
      </w:r>
      <w:r w:rsidRPr="007F422E">
        <w:t>т</w:t>
      </w:r>
      <w:r w:rsidRPr="007F422E">
        <w:t>ступником Гришкою Отрепьевым; вор Гришка-расстрига по своим делам от Бога месть принял, злою смертью умер; а царя Василья выбрали в государство немногие люди, и, по вражьему де</w:t>
      </w:r>
      <w:r w:rsidRPr="007F422E">
        <w:t>й</w:t>
      </w:r>
      <w:r w:rsidRPr="007F422E">
        <w:t xml:space="preserve">ству, многие города ему служить не захотели и от Московского государства отложились; все это делалось волею Божиею да всех православных христиан грехами, во всех людях Московского государства была рознь и междуусобие. А теперь Московского государства люди </w:t>
      </w:r>
      <w:r w:rsidRPr="007F422E">
        <w:rPr>
          <w:i/>
          <w:iCs/>
        </w:rPr>
        <w:t>наказались</w:t>
      </w:r>
      <w:r w:rsidRPr="007F422E">
        <w:t xml:space="preserve"> все и пришли в соединение во всех городах. </w:t>
      </w:r>
    </w:p>
    <w:p w:rsidR="007856DE" w:rsidRPr="007F422E" w:rsidRDefault="007856DE" w:rsidP="007856DE">
      <w:pPr>
        <w:spacing w:before="100" w:beforeAutospacing="1" w:after="100" w:afterAutospacing="1"/>
        <w:ind w:firstLine="450"/>
        <w:jc w:val="both"/>
      </w:pPr>
      <w:r w:rsidRPr="007F422E">
        <w:t>Послы молили и били челом Михаилу и матери его с третьего часа дня до девятого, говор</w:t>
      </w:r>
      <w:r w:rsidRPr="007F422E">
        <w:t>и</w:t>
      </w:r>
      <w:r w:rsidRPr="007F422E">
        <w:t>ли, чтоб он воли Божьей не снимал, был на Московском государстве государем. Михаил все не соглашался; послы стали грозить ему, что Бог взыщет на нем конечное разоренье государства; тогда Михаил и Марфа сказали, что они во всем положились на праведные и непостижимые судьбы Божии; Марфа благословила сына, Михаил принял посох от архиепископа, допустил всех к руке и сказал, что поедет в Москву скоро</w:t>
      </w:r>
      <w:r w:rsidR="002E7A9E">
        <w:t>».</w:t>
      </w:r>
      <w:hyperlink r:id="rId213" w:anchor="7#7" w:history="1">
        <w:r w:rsidRPr="007F422E">
          <w:t>[7]</w:t>
        </w:r>
      </w:hyperlink>
      <w:r w:rsidRPr="007F422E">
        <w:t xml:space="preserve"> </w:t>
      </w:r>
    </w:p>
    <w:p w:rsidR="007856DE" w:rsidRPr="007F422E" w:rsidRDefault="007856DE" w:rsidP="007856DE">
      <w:pPr>
        <w:spacing w:before="100" w:beforeAutospacing="1" w:after="100" w:afterAutospacing="1"/>
        <w:ind w:firstLine="450"/>
        <w:jc w:val="both"/>
      </w:pPr>
      <w:r w:rsidRPr="007F422E">
        <w:t>Отбор фактического материала и построение сюжета в повествовании подчинены той мы</w:t>
      </w:r>
      <w:r w:rsidRPr="007F422E">
        <w:t>с</w:t>
      </w:r>
      <w:r w:rsidRPr="007F422E">
        <w:t xml:space="preserve">ли, которую подтверждает приводимый факт. Повествование является аргументом, поэтому оно завершается обобщением, которое строится в форме более или менее развернутого вывода-объяснения: </w:t>
      </w:r>
    </w:p>
    <w:p w:rsidR="007856DE" w:rsidRPr="007F422E" w:rsidRDefault="007856DE" w:rsidP="007856DE">
      <w:pPr>
        <w:spacing w:before="100" w:beforeAutospacing="1" w:after="100" w:afterAutospacing="1"/>
        <w:ind w:firstLine="450"/>
        <w:jc w:val="both"/>
      </w:pPr>
      <w:r w:rsidRPr="007F422E">
        <w:t>«Слова Феодорита с товарищами, что Михаилу нечего было бояться участи своих предшес</w:t>
      </w:r>
      <w:r w:rsidRPr="007F422E">
        <w:t>т</w:t>
      </w:r>
      <w:r w:rsidRPr="007F422E">
        <w:t xml:space="preserve">венников, потому что люди Московского государства наказались и пришли в соединение, эти слова были вполне справедливы. Страшным опытом люди Московского государства научились, чтó значат рознь и шатость, развязывающие </w:t>
      </w:r>
      <w:r w:rsidRPr="007F422E">
        <w:rPr>
          <w:i/>
          <w:iCs/>
        </w:rPr>
        <w:t>руки ворам</w:t>
      </w:r>
      <w:r w:rsidR="002E7A9E">
        <w:t>».</w:t>
      </w:r>
      <w:hyperlink r:id="rId214" w:anchor="8#8" w:history="1">
        <w:r w:rsidRPr="007F422E">
          <w:t>[8]</w:t>
        </w:r>
      </w:hyperlink>
      <w:r w:rsidRPr="007F422E">
        <w:t xml:space="preserve"> </w:t>
      </w:r>
    </w:p>
    <w:p w:rsidR="007856DE" w:rsidRPr="007F422E" w:rsidRDefault="007856DE" w:rsidP="007856DE">
      <w:pPr>
        <w:spacing w:before="100" w:beforeAutospacing="1" w:after="100" w:afterAutospacing="1"/>
        <w:ind w:firstLine="450"/>
        <w:jc w:val="both"/>
      </w:pPr>
      <w:r w:rsidRPr="007F422E">
        <w:t>B приведенном фрагменте содержатся все обязательные элементы сюжета, при этом кул</w:t>
      </w:r>
      <w:r w:rsidRPr="007F422E">
        <w:t>ь</w:t>
      </w:r>
      <w:r w:rsidRPr="007F422E">
        <w:t xml:space="preserve">минация и развязка — те доводы, которые убедили Михаила Федоровича принять царский венец, и его согласие на царство — соответствуют этой главной мысли, выделяют и подтверждают ее. </w:t>
      </w:r>
    </w:p>
    <w:p w:rsidR="007856DE" w:rsidRPr="007F422E" w:rsidRDefault="007856DE" w:rsidP="007856DE">
      <w:pPr>
        <w:spacing w:before="100" w:beforeAutospacing="1" w:after="100" w:afterAutospacing="1"/>
        <w:ind w:firstLine="450"/>
        <w:jc w:val="both"/>
      </w:pPr>
      <w:r w:rsidRPr="007F422E">
        <w:t>Словесным построением повествования достигаются последовательность, достоверность и связность текста. Последовательность достигается подробным изложением событий в двух п</w:t>
      </w:r>
      <w:r w:rsidRPr="007F422E">
        <w:t>а</w:t>
      </w:r>
      <w:r w:rsidRPr="007F422E">
        <w:t xml:space="preserve">раллельных планах — действий собора и одновременных действий послов, которые перетекают один в другой, образуя смысловое единство. </w:t>
      </w:r>
    </w:p>
    <w:p w:rsidR="007856DE" w:rsidRPr="007F422E" w:rsidRDefault="007856DE" w:rsidP="007856DE">
      <w:pPr>
        <w:spacing w:before="100" w:beforeAutospacing="1" w:after="100" w:afterAutospacing="1"/>
        <w:ind w:firstLine="450"/>
        <w:jc w:val="both"/>
      </w:pPr>
      <w:r w:rsidRPr="007F422E">
        <w:t>B экспозиции и завязке излагаются отношения послов и собора, нарастание действия начинается с диалога между послами и Романовыми. Достоверность достигается особым приемом исторического повествования, свойственным стилю С. Н. Соловьева, — использованием несобственной речи, воспроизводящей выражения документов времени; контраст авторской и несобс</w:t>
      </w:r>
      <w:r w:rsidRPr="007F422E">
        <w:t>т</w:t>
      </w:r>
      <w:r w:rsidRPr="007F422E">
        <w:t>венной речи создает эффект присутствия — участия читателя в чтении источников. Связность достигается использованием лексических и синтаксических средств связи предложений и диал</w:t>
      </w:r>
      <w:r w:rsidRPr="007F422E">
        <w:t>о</w:t>
      </w:r>
      <w:r w:rsidRPr="007F422E">
        <w:t xml:space="preserve">гической формы изложения. </w:t>
      </w:r>
    </w:p>
    <w:p w:rsidR="007856DE" w:rsidRPr="007F422E" w:rsidRDefault="007856DE" w:rsidP="007856DE">
      <w:pPr>
        <w:ind w:firstLine="450"/>
        <w:jc w:val="both"/>
      </w:pPr>
      <w:r w:rsidRPr="007F422E">
        <w:pict>
          <v:rect id="_x0000_i1034" style="width:0;height:1.5pt" o:hralign="center" o:hrstd="t" o:hr="t" fillcolor="gray" stroked="f"/>
        </w:pict>
      </w:r>
    </w:p>
    <w:p w:rsidR="007856DE" w:rsidRPr="007F422E" w:rsidRDefault="007856DE" w:rsidP="007856DE">
      <w:pPr>
        <w:ind w:firstLine="450"/>
        <w:jc w:val="both"/>
        <w:rPr>
          <w:i/>
          <w:iCs/>
          <w:sz w:val="20"/>
          <w:szCs w:val="20"/>
        </w:rPr>
      </w:pPr>
      <w:hyperlink r:id="rId215" w:anchor="-1#-1" w:history="1">
        <w:r w:rsidRPr="007F422E">
          <w:rPr>
            <w:i/>
            <w:iCs/>
            <w:sz w:val="20"/>
          </w:rPr>
          <w:t>[1]</w:t>
        </w:r>
      </w:hyperlink>
      <w:r w:rsidRPr="007F422E">
        <w:rPr>
          <w:i/>
          <w:iCs/>
          <w:sz w:val="20"/>
          <w:szCs w:val="20"/>
        </w:rPr>
        <w:t xml:space="preserve"> Столыпин П. А. Нам нужна Великая Россия. М., 1991. С. 150-151. </w:t>
      </w:r>
      <w:r w:rsidRPr="007F422E">
        <w:rPr>
          <w:i/>
          <w:iCs/>
          <w:sz w:val="20"/>
          <w:szCs w:val="20"/>
        </w:rPr>
        <w:br/>
      </w:r>
      <w:hyperlink r:id="rId216" w:anchor="-2#-2" w:history="1">
        <w:r w:rsidRPr="007F422E">
          <w:rPr>
            <w:i/>
            <w:iCs/>
            <w:sz w:val="20"/>
          </w:rPr>
          <w:t>[2]</w:t>
        </w:r>
      </w:hyperlink>
      <w:r w:rsidRPr="007F422E">
        <w:rPr>
          <w:i/>
          <w:iCs/>
          <w:sz w:val="20"/>
          <w:szCs w:val="20"/>
        </w:rPr>
        <w:t xml:space="preserve"> Цицерон. Речи. Т. I. М., 1962. С. 292. Заговор Катилины был раскрыт Цицероном осенью 63 года до Р.Х. Сенат и народ знали о заговоре, напряжение в городе достигло предела. 8 ноября Цицерон, как консул, публично обвинил Катилину, пришедшего на заседание сената, в заговоре. Не имея, однако, прямых улик против Катилины, Цицерон в </w:t>
      </w:r>
      <w:r w:rsidRPr="007F422E">
        <w:rPr>
          <w:i/>
          <w:iCs/>
          <w:sz w:val="20"/>
          <w:szCs w:val="20"/>
        </w:rPr>
        <w:lastRenderedPageBreak/>
        <w:t>первой речи воспользовался общественным возбуждением, чтобы побудить Катилину покинуть Рим.</w:t>
      </w:r>
      <w:r w:rsidRPr="007F422E">
        <w:rPr>
          <w:i/>
          <w:iCs/>
          <w:sz w:val="20"/>
          <w:szCs w:val="20"/>
        </w:rPr>
        <w:br/>
      </w:r>
      <w:hyperlink r:id="rId217" w:anchor="-3#-3" w:history="1">
        <w:r w:rsidRPr="007F422E">
          <w:rPr>
            <w:i/>
            <w:iCs/>
            <w:sz w:val="20"/>
          </w:rPr>
          <w:t>[3]</w:t>
        </w:r>
      </w:hyperlink>
      <w:r w:rsidRPr="007F422E">
        <w:rPr>
          <w:i/>
          <w:iCs/>
          <w:sz w:val="20"/>
          <w:szCs w:val="20"/>
        </w:rPr>
        <w:t xml:space="preserve"> Столыпин П. А. Речь об устройстве быта крестьян. С. 93. </w:t>
      </w:r>
      <w:r w:rsidRPr="007F422E">
        <w:rPr>
          <w:i/>
          <w:iCs/>
          <w:sz w:val="20"/>
          <w:szCs w:val="20"/>
        </w:rPr>
        <w:br/>
      </w:r>
      <w:hyperlink r:id="rId218" w:anchor="-4#-4" w:history="1">
        <w:r w:rsidRPr="007F422E">
          <w:rPr>
            <w:i/>
            <w:iCs/>
            <w:sz w:val="20"/>
          </w:rPr>
          <w:t>[4]</w:t>
        </w:r>
      </w:hyperlink>
      <w:r w:rsidRPr="007F422E">
        <w:rPr>
          <w:i/>
          <w:iCs/>
          <w:sz w:val="20"/>
          <w:szCs w:val="20"/>
        </w:rPr>
        <w:t xml:space="preserve"> Проф. архимандрит Киприан. Православное пастырское служение. СПб., 1996. С. 74. </w:t>
      </w:r>
      <w:r w:rsidRPr="007F422E">
        <w:rPr>
          <w:i/>
          <w:iCs/>
          <w:sz w:val="20"/>
          <w:szCs w:val="20"/>
        </w:rPr>
        <w:br/>
      </w:r>
      <w:hyperlink r:id="rId219" w:anchor="-5#-5" w:history="1">
        <w:r w:rsidRPr="007F422E">
          <w:rPr>
            <w:i/>
            <w:iCs/>
            <w:sz w:val="20"/>
          </w:rPr>
          <w:t>[5]</w:t>
        </w:r>
      </w:hyperlink>
      <w:r w:rsidRPr="007F422E">
        <w:rPr>
          <w:i/>
          <w:iCs/>
          <w:sz w:val="20"/>
          <w:szCs w:val="20"/>
        </w:rPr>
        <w:t xml:space="preserve"> Болотов В. В. Лекции по истории древней церкви. Введение в церковную историю. Собрание церковно-исторических трудов. Т. </w:t>
      </w:r>
      <w:smartTag w:uri="urn:schemas-microsoft-com:office:smarttags" w:element="metricconverter">
        <w:smartTagPr>
          <w:attr w:name="ProductID" w:val="2, М"/>
        </w:smartTagPr>
        <w:r w:rsidRPr="007F422E">
          <w:rPr>
            <w:i/>
            <w:iCs/>
            <w:sz w:val="20"/>
            <w:szCs w:val="20"/>
          </w:rPr>
          <w:t>2, М</w:t>
        </w:r>
      </w:smartTag>
      <w:r w:rsidRPr="007F422E">
        <w:rPr>
          <w:i/>
          <w:iCs/>
          <w:sz w:val="20"/>
          <w:szCs w:val="20"/>
        </w:rPr>
        <w:t>., «Мартис</w:t>
      </w:r>
      <w:r w:rsidR="002E7A9E">
        <w:rPr>
          <w:i/>
          <w:iCs/>
          <w:sz w:val="20"/>
          <w:szCs w:val="20"/>
        </w:rPr>
        <w:t>»,</w:t>
      </w:r>
      <w:r w:rsidRPr="007F422E">
        <w:rPr>
          <w:i/>
          <w:iCs/>
          <w:sz w:val="20"/>
          <w:szCs w:val="20"/>
        </w:rPr>
        <w:t xml:space="preserve"> 2000. С. 42. </w:t>
      </w:r>
      <w:r w:rsidRPr="007F422E">
        <w:rPr>
          <w:i/>
          <w:iCs/>
          <w:sz w:val="20"/>
          <w:szCs w:val="20"/>
        </w:rPr>
        <w:br/>
      </w:r>
      <w:hyperlink r:id="rId220" w:anchor="-6#-6" w:history="1">
        <w:r w:rsidRPr="007F422E">
          <w:rPr>
            <w:i/>
            <w:iCs/>
            <w:sz w:val="20"/>
          </w:rPr>
          <w:t>[6]</w:t>
        </w:r>
      </w:hyperlink>
      <w:r w:rsidRPr="007F422E">
        <w:rPr>
          <w:i/>
          <w:iCs/>
          <w:sz w:val="20"/>
          <w:szCs w:val="20"/>
        </w:rPr>
        <w:t xml:space="preserve"> Лосский В. Н. Соблазны церковного сознания. В кн.: Спор о Софии. Статьи разных лет. М., 1996. С. 113. </w:t>
      </w:r>
      <w:r w:rsidRPr="007F422E">
        <w:rPr>
          <w:i/>
          <w:iCs/>
          <w:sz w:val="20"/>
          <w:szCs w:val="20"/>
        </w:rPr>
        <w:br/>
      </w:r>
      <w:hyperlink r:id="rId221" w:anchor="-7#-7" w:history="1">
        <w:r w:rsidRPr="007F422E">
          <w:rPr>
            <w:i/>
            <w:iCs/>
            <w:sz w:val="20"/>
          </w:rPr>
          <w:t>[7]</w:t>
        </w:r>
      </w:hyperlink>
      <w:r w:rsidRPr="007F422E">
        <w:rPr>
          <w:i/>
          <w:iCs/>
          <w:sz w:val="20"/>
          <w:szCs w:val="20"/>
        </w:rPr>
        <w:t xml:space="preserve"> Соловьев С. М. История России с древнейших времен. Книга V. Сочинения. Т. </w:t>
      </w:r>
      <w:smartTag w:uri="urn:schemas-microsoft-com:office:smarttags" w:element="metricconverter">
        <w:smartTagPr>
          <w:attr w:name="ProductID" w:val="9. М"/>
        </w:smartTagPr>
        <w:r w:rsidRPr="007F422E">
          <w:rPr>
            <w:i/>
            <w:iCs/>
            <w:sz w:val="20"/>
            <w:szCs w:val="20"/>
          </w:rPr>
          <w:t>9. М</w:t>
        </w:r>
      </w:smartTag>
      <w:r w:rsidRPr="007F422E">
        <w:rPr>
          <w:i/>
          <w:iCs/>
          <w:sz w:val="20"/>
          <w:szCs w:val="20"/>
        </w:rPr>
        <w:t>., «Мысль</w:t>
      </w:r>
      <w:r w:rsidR="002E7A9E">
        <w:rPr>
          <w:i/>
          <w:iCs/>
          <w:sz w:val="20"/>
          <w:szCs w:val="20"/>
        </w:rPr>
        <w:t>»,</w:t>
      </w:r>
      <w:r w:rsidRPr="007F422E">
        <w:rPr>
          <w:i/>
          <w:iCs/>
          <w:sz w:val="20"/>
          <w:szCs w:val="20"/>
        </w:rPr>
        <w:t xml:space="preserve"> 1990. С. </w:t>
      </w:r>
      <w:smartTag w:uri="urn:schemas-microsoft-com:office:smarttags" w:element="time">
        <w:smartTagPr>
          <w:attr w:name="Minute" w:val="10"/>
          <w:attr w:name="Hour" w:val="8"/>
        </w:smartTagPr>
        <w:r w:rsidRPr="007F422E">
          <w:rPr>
            <w:i/>
            <w:iCs/>
            <w:sz w:val="20"/>
            <w:szCs w:val="20"/>
          </w:rPr>
          <w:t>8-10.</w:t>
        </w:r>
      </w:smartTag>
      <w:r w:rsidRPr="007F422E">
        <w:rPr>
          <w:i/>
          <w:iCs/>
          <w:sz w:val="20"/>
          <w:szCs w:val="20"/>
        </w:rPr>
        <w:t xml:space="preserve"> </w:t>
      </w:r>
      <w:r w:rsidRPr="007F422E">
        <w:rPr>
          <w:i/>
          <w:iCs/>
          <w:sz w:val="20"/>
          <w:szCs w:val="20"/>
        </w:rPr>
        <w:br/>
      </w:r>
      <w:hyperlink r:id="rId222" w:anchor="-8#-8" w:history="1">
        <w:r w:rsidRPr="007F422E">
          <w:rPr>
            <w:i/>
            <w:iCs/>
            <w:sz w:val="20"/>
          </w:rPr>
          <w:t>[8]</w:t>
        </w:r>
      </w:hyperlink>
      <w:r w:rsidRPr="007F422E">
        <w:rPr>
          <w:i/>
          <w:iCs/>
          <w:sz w:val="20"/>
          <w:szCs w:val="20"/>
        </w:rPr>
        <w:t xml:space="preserve"> Там же. С. 10.</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100" w:afterAutospacing="1"/>
        <w:ind w:firstLine="450"/>
        <w:jc w:val="both"/>
      </w:pPr>
      <w:r w:rsidRPr="007F422E">
        <w:rPr>
          <w:b/>
          <w:bCs/>
        </w:rPr>
        <w:t>Описание.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Словесное изображение предмета мысли с точки зрения его строения или располож</w:t>
      </w:r>
      <w:r w:rsidRPr="007F422E">
        <w:rPr>
          <w:b/>
          <w:bCs/>
        </w:rPr>
        <w:t>е</w:t>
      </w:r>
      <w:r w:rsidRPr="007F422E">
        <w:rPr>
          <w:b/>
          <w:bCs/>
        </w:rPr>
        <w:t>ния.</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Предмет описания обозначается именем (например, Московский Кремль) и предстает как индивидуальный цельный завершенный образ, который проявляется в признаках, выделяющих и обособляющих изображаемый предмет и делающих его сопоставимым с другими подобными. При этом предмет описания предстает как неизменный или постоянно существующий. </w:t>
      </w:r>
    </w:p>
    <w:p w:rsidR="007856DE" w:rsidRPr="007F422E" w:rsidRDefault="007856DE" w:rsidP="007856DE">
      <w:pPr>
        <w:spacing w:before="100" w:beforeAutospacing="1" w:after="100" w:afterAutospacing="1"/>
        <w:ind w:firstLine="450"/>
        <w:jc w:val="both"/>
      </w:pPr>
      <w:r w:rsidRPr="007F422E">
        <w:t xml:space="preserve">Эти свойства описания проявляются в широком использовании словесных характеристик изображаемого предмета и глаголов несовершенного вида в форме настоящего времени (а также прошедшего или будущего в значении настоящего). </w:t>
      </w:r>
    </w:p>
    <w:p w:rsidR="007856DE" w:rsidRPr="007F422E" w:rsidRDefault="007856DE" w:rsidP="007856DE">
      <w:pPr>
        <w:spacing w:before="100" w:beforeAutospacing="1" w:after="100" w:afterAutospacing="1"/>
        <w:ind w:firstLine="450"/>
        <w:jc w:val="both"/>
      </w:pPr>
      <w:r w:rsidRPr="007F422E">
        <w:t>«Как прекрасен, как великолепен наш Кремль в тихую лунную ночь, когда вечерняя заря тухнет на западе и ночная красавица, полная луна, выплывая из облаков, обливает своим кро</w:t>
      </w:r>
      <w:r w:rsidRPr="007F422E">
        <w:t>т</w:t>
      </w:r>
      <w:r w:rsidRPr="007F422E">
        <w:t>ким светом и небеса, и всю землю! Если вы хотите провести несколько минут истинно блаже</w:t>
      </w:r>
      <w:r w:rsidRPr="007F422E">
        <w:t>н</w:t>
      </w:r>
      <w:r w:rsidRPr="007F422E">
        <w:t>ных, если хотите испытать этот неизъяснимо-сладостный покой души, который выше всех зе</w:t>
      </w:r>
      <w:r w:rsidRPr="007F422E">
        <w:t>м</w:t>
      </w:r>
      <w:r w:rsidRPr="007F422E">
        <w:t>ных наслаждений, ступайте в лунную летнюю ночь полюбоваться нашим Кремлем, сядьте на о</w:t>
      </w:r>
      <w:r w:rsidRPr="007F422E">
        <w:t>д</w:t>
      </w:r>
      <w:r w:rsidRPr="007F422E">
        <w:t>ну из скамеек тротуара, который идет по самой закраине холма, забудьте на несколько времени и шумный свет с его безумием, и все ваши житейские заботы и дела и дайте хоть раз вздохнуть свободно бедной душе вашей, измученной и усталой от всех земных тревог... Поздно вечером вы никого не встретите в Кремле; часу в одиннадцатом ночи в нем раздаются одни только редкие оклики и мерные шаги часовых. Внизу, под вашими ногами, гремят проезжие кареты, кричат извозчики, раздаются громкие голоса гуляющих по набережной; с противоположного берега долетают до вас веселые песни фабричных, и глухой, невнятный говор всего Замоскворечья как бу</w:t>
      </w:r>
      <w:r w:rsidRPr="007F422E">
        <w:t>д</w:t>
      </w:r>
      <w:r w:rsidRPr="007F422E">
        <w:t>то шепчет вам на ухо о радостях, забавах и суете земной жизни. Но все это от вас далеко, — вы выше всего этого. Вот набежали тучки, светлый месяц прикрылся облаком, внизу густая тень легла на Замоскворечье, потухли сверкающие волны реки и все дома подернулись туманом. Но здесь, на кремлевском холме, облитые светом главы соборов блестят по-прежнему и позлаще</w:t>
      </w:r>
      <w:r w:rsidRPr="007F422E">
        <w:t>н</w:t>
      </w:r>
      <w:r w:rsidRPr="007F422E">
        <w:t>ный крест Ивана Великого горит яркой звездою в вышине. Поглядите вокруг себя: как стройно и величаво подымаются перед вами эти древние соборы, в которых почивают нетленные тела св</w:t>
      </w:r>
      <w:r w:rsidRPr="007F422E">
        <w:t>я</w:t>
      </w:r>
      <w:r w:rsidRPr="007F422E">
        <w:t>тых угодников московских. О, как эта торжественная тишина, это безмолвие, это чувство бли</w:t>
      </w:r>
      <w:r w:rsidRPr="007F422E">
        <w:t>з</w:t>
      </w:r>
      <w:r w:rsidRPr="007F422E">
        <w:t>кой святыни, эти изукрашенные терема царей русских и в двух шагах их скромные гробницы, — как это отрывает вас от земли, тушит ваши страсти, умиляет сердце и наполняет его каким-то неизъяснимым спокойствием и миром! Внизу все еще движенье и суета: люди или хлопочут о делах своих, или помогают друг другу убивать время; а здесь все тихо, все спокойно и все так живет, но только другою жизнию. Эти высокие стены, древние башни и царские терема не безмолвны, — они говорят вам о былом, они воскрешают в душе вашей память о веках давно пр</w:t>
      </w:r>
      <w:r w:rsidRPr="007F422E">
        <w:t>о</w:t>
      </w:r>
      <w:r w:rsidRPr="007F422E">
        <w:t xml:space="preserve">шедших. Здесь все напоминает вам и бедствия и славу ваших предков, их страдания, их частые смуты и всегдашнюю веру в Провидение, которое, так быстро и так дивно возвеличив Россию, хранит ее как избранное орудие для свершения неисповедимых судеб своих. Здесь вы окружены древнею русской святынею, вы беседуете с ней о небесной вашей родине. Как прилипший прах, душа ваша отрясает с себя все земные помыслы. Мысль о бесконечном дает ей крылья, и она </w:t>
      </w:r>
      <w:r w:rsidRPr="007F422E">
        <w:lastRenderedPageBreak/>
        <w:t>возносится туда, где не станут уже делить людей на поколения и народы, где не будет уже ни в</w:t>
      </w:r>
      <w:r w:rsidRPr="007F422E">
        <w:t>е</w:t>
      </w:r>
      <w:r w:rsidRPr="007F422E">
        <w:t>ков, ни времени, ни плача, ни страданий... Испытайте это сами, придите в Кремль попозже веч</w:t>
      </w:r>
      <w:r w:rsidRPr="007F422E">
        <w:t>е</w:t>
      </w:r>
      <w:r w:rsidRPr="007F422E">
        <w:t>ром, и если вы еще не вовсе отвыкли беседовать с самим собой, если можете несколько минут прожить без людей, то вы, верно, скажете мне спасибо за этот совет. Впрочем, во всяком случае, вы не станете досадовать, если послушаетесь меня и побываете в Кремле, потому что он при лунном свете так прекрасен, что вы должны непременно это сделать, — хотя из любви к пр</w:t>
      </w:r>
      <w:r w:rsidRPr="007F422E">
        <w:t>е</w:t>
      </w:r>
      <w:r w:rsidRPr="007F422E">
        <w:t>красному</w:t>
      </w:r>
      <w:r w:rsidR="002E7A9E">
        <w:t>».</w:t>
      </w:r>
      <w:hyperlink r:id="rId223" w:anchor="9#9" w:history="1">
        <w:r w:rsidRPr="007F422E">
          <w:t>[9]</w:t>
        </w:r>
      </w:hyperlink>
      <w:r w:rsidRPr="007F422E">
        <w:t xml:space="preserve"> </w:t>
      </w:r>
    </w:p>
    <w:p w:rsidR="007856DE" w:rsidRPr="007F422E" w:rsidRDefault="007856DE" w:rsidP="007856DE">
      <w:pPr>
        <w:spacing w:before="100" w:beforeAutospacing="1" w:after="100" w:afterAutospacing="1"/>
        <w:ind w:firstLine="450"/>
        <w:jc w:val="both"/>
      </w:pPr>
      <w:r w:rsidRPr="007F422E">
        <w:t>Описание может строиться или от частного (последовательного представления частей пре</w:t>
      </w:r>
      <w:r w:rsidRPr="007F422E">
        <w:t>д</w:t>
      </w:r>
      <w:r w:rsidRPr="007F422E">
        <w:t xml:space="preserve">мета) к общему — единому образу или назначению предмета, или от общего к частному, то есть от единого образа, который предстает как характеристика или определение, к его частям. </w:t>
      </w:r>
    </w:p>
    <w:p w:rsidR="007856DE" w:rsidRPr="007F422E" w:rsidRDefault="007856DE" w:rsidP="007856DE">
      <w:pPr>
        <w:spacing w:before="100" w:beforeAutospacing="1" w:after="100" w:afterAutospacing="1"/>
        <w:ind w:firstLine="450"/>
        <w:jc w:val="both"/>
      </w:pPr>
      <w:r w:rsidRPr="007F422E">
        <w:t>Но, как правило, индуктивный и дедуктивный способы построения совмещаются в опис</w:t>
      </w:r>
      <w:r w:rsidRPr="007F422E">
        <w:t>а</w:t>
      </w:r>
      <w:r w:rsidRPr="007F422E">
        <w:t>нии, как это видно из примера. М. Н. Загоскин начинает описание оценкой красоты Кремля и с</w:t>
      </w:r>
      <w:r w:rsidRPr="007F422E">
        <w:t>о</w:t>
      </w:r>
      <w:r w:rsidRPr="007F422E">
        <w:t>ветом посетить его вечером, продолжает перечислением впечатлений и мыслей читателя, возн</w:t>
      </w:r>
      <w:r w:rsidRPr="007F422E">
        <w:t>и</w:t>
      </w:r>
      <w:r w:rsidRPr="007F422E">
        <w:t>кающих при созерцании красот Кремля, а завершает тем впечатлением, которое остается у чит</w:t>
      </w:r>
      <w:r w:rsidRPr="007F422E">
        <w:t>а</w:t>
      </w:r>
      <w:r w:rsidRPr="007F422E">
        <w:t>теля. Тем самым писатель соединяет свой образ Кремля с образом, возникающим в душе читат</w:t>
      </w:r>
      <w:r w:rsidRPr="007F422E">
        <w:t>е</w:t>
      </w:r>
      <w:r w:rsidRPr="007F422E">
        <w:t xml:space="preserve">ля. </w:t>
      </w:r>
    </w:p>
    <w:p w:rsidR="007856DE" w:rsidRPr="007F422E" w:rsidRDefault="007856DE" w:rsidP="007856DE">
      <w:pPr>
        <w:spacing w:before="100" w:beforeAutospacing="1" w:after="100" w:afterAutospacing="1"/>
        <w:ind w:firstLine="450"/>
        <w:jc w:val="both"/>
      </w:pPr>
      <w:r w:rsidRPr="007F422E">
        <w:t>При построении описания изображаемый предмет должен представляться органично и пра</w:t>
      </w:r>
      <w:r w:rsidRPr="007F422E">
        <w:t>в</w:t>
      </w:r>
      <w:r w:rsidRPr="007F422E">
        <w:t xml:space="preserve">доподобно. </w:t>
      </w:r>
    </w:p>
    <w:p w:rsidR="007856DE" w:rsidRPr="007F422E" w:rsidRDefault="007856DE" w:rsidP="007856DE">
      <w:pPr>
        <w:spacing w:before="100" w:beforeAutospacing="1" w:after="100" w:afterAutospacing="1"/>
        <w:ind w:firstLine="450"/>
        <w:jc w:val="both"/>
      </w:pPr>
      <w:r w:rsidRPr="007F422E">
        <w:rPr>
          <w:b/>
          <w:bCs/>
        </w:rPr>
        <w:t xml:space="preserve">Органичность </w:t>
      </w:r>
      <w:r w:rsidRPr="007F422E">
        <w:t>— соответствие описания восприятию изображаемого предмета. Внимател</w:t>
      </w:r>
      <w:r w:rsidRPr="007F422E">
        <w:t>ь</w:t>
      </w:r>
      <w:r w:rsidRPr="007F422E">
        <w:t xml:space="preserve">но вчитываясь в пример, человек, хотя бы раз побывавший в Московском Кремле, представит себе, через какие ворота он входит, в каком направлении и каким шагом идет, что видит, как движется и на чем останавливается его взор; как отдельные образы сочетаются в мысли, а мысли переходят в размышление об исторических судьбах России и о смысле человеческой жизни, а затем снова возвращаются к предмету описания. </w:t>
      </w:r>
    </w:p>
    <w:p w:rsidR="007856DE" w:rsidRPr="007F422E" w:rsidRDefault="007856DE" w:rsidP="007856DE">
      <w:pPr>
        <w:spacing w:before="100" w:beforeAutospacing="1" w:after="100" w:afterAutospacing="1"/>
        <w:ind w:firstLine="450"/>
        <w:jc w:val="both"/>
      </w:pPr>
      <w:r w:rsidRPr="007F422E">
        <w:rPr>
          <w:b/>
          <w:bCs/>
        </w:rPr>
        <w:t>Правдоподобие</w:t>
      </w:r>
      <w:r w:rsidRPr="007F422E">
        <w:t xml:space="preserve"> — соответствие описания опыту читателя, которое позволяет воспринимать описываемый предмет как действительно существующий или возможный. Так, при описании Кремля М. Н. Загоскин указывает те образы, чувства и мысли, которые свойственны его читат</w:t>
      </w:r>
      <w:r w:rsidRPr="007F422E">
        <w:t>е</w:t>
      </w:r>
      <w:r w:rsidRPr="007F422E">
        <w:t>лю в повседневной жизни, но отбор и сочетание которых автором создают нужную мысль и н</w:t>
      </w:r>
      <w:r w:rsidRPr="007F422E">
        <w:t>а</w:t>
      </w:r>
      <w:r w:rsidRPr="007F422E">
        <w:t xml:space="preserve">строение. </w:t>
      </w:r>
    </w:p>
    <w:p w:rsidR="007856DE" w:rsidRPr="007F422E" w:rsidRDefault="007856DE" w:rsidP="007856DE">
      <w:pPr>
        <w:spacing w:before="100" w:beforeAutospacing="1" w:after="100" w:afterAutospacing="1"/>
        <w:ind w:firstLine="450"/>
        <w:jc w:val="both"/>
      </w:pPr>
      <w:r w:rsidRPr="007F422E">
        <w:t>Кроме органичности и правдоподобия, хорошее описание отличается интересом и информ</w:t>
      </w:r>
      <w:r w:rsidRPr="007F422E">
        <w:t>а</w:t>
      </w:r>
      <w:r w:rsidRPr="007F422E">
        <w:t xml:space="preserve">тивностью. </w:t>
      </w:r>
    </w:p>
    <w:p w:rsidR="007856DE" w:rsidRPr="007F422E" w:rsidRDefault="007856DE" w:rsidP="007856DE">
      <w:pPr>
        <w:spacing w:before="100" w:beforeAutospacing="1" w:after="100" w:afterAutospacing="1"/>
        <w:ind w:firstLine="450"/>
        <w:jc w:val="both"/>
      </w:pPr>
      <w:r w:rsidRPr="007F422E">
        <w:rPr>
          <w:b/>
          <w:bCs/>
        </w:rPr>
        <w:t>Интерес</w:t>
      </w:r>
      <w:r w:rsidRPr="007F422E">
        <w:t xml:space="preserve"> создается, в основном, движением мысли от известного к такому неизвестному, к</w:t>
      </w:r>
      <w:r w:rsidRPr="007F422E">
        <w:t>о</w:t>
      </w:r>
      <w:r w:rsidRPr="007F422E">
        <w:t>торое представляется значимым получателю речи. В примере хорошо видно это ступенчатое восхождение от обычного удовольствия к созерцанию образов вечной жизни, которое одновр</w:t>
      </w:r>
      <w:r w:rsidRPr="007F422E">
        <w:t>е</w:t>
      </w:r>
      <w:r w:rsidRPr="007F422E">
        <w:t xml:space="preserve">менно сочетается с чувством облегчения, создающим привлекательность описания. </w:t>
      </w:r>
    </w:p>
    <w:p w:rsidR="007856DE" w:rsidRPr="007F422E" w:rsidRDefault="007856DE" w:rsidP="007856DE">
      <w:pPr>
        <w:spacing w:before="100" w:beforeAutospacing="1" w:after="100" w:afterAutospacing="1"/>
        <w:ind w:firstLine="450"/>
        <w:jc w:val="both"/>
      </w:pPr>
      <w:r w:rsidRPr="007F422E">
        <w:rPr>
          <w:b/>
          <w:bCs/>
        </w:rPr>
        <w:t>Информативность</w:t>
      </w:r>
      <w:r w:rsidRPr="007F422E">
        <w:t xml:space="preserve"> — новый взгляд на известный предмет, открывающий в нем нечто зн</w:t>
      </w:r>
      <w:r w:rsidRPr="007F422E">
        <w:t>а</w:t>
      </w:r>
      <w:r w:rsidRPr="007F422E">
        <w:t xml:space="preserve">чительное. Основными приемами создания информативности описания являются изменение плана и перспективы </w:t>
      </w:r>
      <w:hyperlink r:id="rId224" w:anchor="10#10" w:history="1">
        <w:r w:rsidRPr="007F422E">
          <w:t>[10]</w:t>
        </w:r>
      </w:hyperlink>
      <w:r w:rsidRPr="007F422E">
        <w:t xml:space="preserve">. Представление новизны возникает обычно не от предмета описания как такового — большинство читателей М. Н. Загоскина прекрасно знают Кремль, — но от взгляда на предмет. </w:t>
      </w:r>
    </w:p>
    <w:p w:rsidR="007856DE" w:rsidRPr="007F422E" w:rsidRDefault="007856DE" w:rsidP="007856DE">
      <w:pPr>
        <w:spacing w:before="100" w:beforeAutospacing="1" w:after="100" w:afterAutospacing="1"/>
        <w:ind w:firstLine="450"/>
        <w:jc w:val="both"/>
      </w:pPr>
      <w:r w:rsidRPr="007F422E">
        <w:t xml:space="preserve">В примере взгляд на Москву из Кремля открывает широкую перспективу Замоскворечья, предметы изображения в которой даются мелким планом, в смутном очертании; при изменении направления обзора пространство оказывается организованным иначе: в центре перспективы — укрупненным планом крест колокольни Ивана Великого, вокруг которого распределяются все </w:t>
      </w:r>
      <w:r w:rsidRPr="007F422E">
        <w:lastRenderedPageBreak/>
        <w:t>остальные предметы описания. Эти два перспективных образа противопоставляются — как зе</w:t>
      </w:r>
      <w:r w:rsidRPr="007F422E">
        <w:t>м</w:t>
      </w:r>
      <w:r w:rsidRPr="007F422E">
        <w:t xml:space="preserve">ной и небесный, что и создает коллизию, читательский интерес. </w:t>
      </w:r>
    </w:p>
    <w:p w:rsidR="007856DE" w:rsidRPr="007F422E" w:rsidRDefault="007856DE" w:rsidP="007856DE">
      <w:pPr>
        <w:spacing w:before="100" w:beforeAutospacing="1" w:after="100" w:afterAutospacing="1"/>
        <w:ind w:firstLine="450"/>
        <w:jc w:val="both"/>
      </w:pPr>
      <w:r w:rsidRPr="007F422E">
        <w:rPr>
          <w:b/>
          <w:bCs/>
        </w:rPr>
        <w:t>Построение описания.</w:t>
      </w:r>
      <w:r w:rsidRPr="007F422E">
        <w:t xml:space="preserve"> </w:t>
      </w:r>
    </w:p>
    <w:p w:rsidR="007856DE" w:rsidRPr="007F422E" w:rsidRDefault="007856DE" w:rsidP="007856DE">
      <w:pPr>
        <w:spacing w:before="100" w:beforeAutospacing="1" w:after="100" w:afterAutospacing="1"/>
        <w:ind w:firstLine="450"/>
        <w:jc w:val="both"/>
      </w:pPr>
      <w:r w:rsidRPr="007F422E">
        <w:t>В основании описания лежит обозначение предмета — слово или словосочетание (Моско</w:t>
      </w:r>
      <w:r w:rsidRPr="007F422E">
        <w:t>в</w:t>
      </w:r>
      <w:r w:rsidRPr="007F422E">
        <w:t xml:space="preserve">ский Кремль). </w:t>
      </w:r>
    </w:p>
    <w:p w:rsidR="007856DE" w:rsidRPr="007F422E" w:rsidRDefault="007856DE" w:rsidP="007856DE">
      <w:pPr>
        <w:spacing w:before="100" w:beforeAutospacing="1" w:after="100" w:afterAutospacing="1"/>
        <w:ind w:firstLine="450"/>
        <w:jc w:val="both"/>
      </w:pPr>
      <w:r w:rsidRPr="007F422E">
        <w:t>В первую очередь нужно максимально ясно и отчетливо представить в зрительном вообр</w:t>
      </w:r>
      <w:r w:rsidRPr="007F422E">
        <w:t>а</w:t>
      </w:r>
      <w:r w:rsidRPr="007F422E">
        <w:t xml:space="preserve">жении предмет описания как целое на фоне окружения, переходя затем к образам его частей. Разделение целого на части должно следовать принципу </w:t>
      </w:r>
      <w:r w:rsidRPr="007F422E">
        <w:rPr>
          <w:b/>
          <w:bCs/>
        </w:rPr>
        <w:t>отношения уровней</w:t>
      </w:r>
      <w:r w:rsidRPr="007F422E">
        <w:t xml:space="preserve"> целого и частей: представить целое как совокупность частей, каждая из которых имеет в составе целого особую функцию, дополняющую функции других частей. </w:t>
      </w:r>
    </w:p>
    <w:p w:rsidR="007856DE" w:rsidRPr="007F422E" w:rsidRDefault="007856DE" w:rsidP="007856DE">
      <w:pPr>
        <w:spacing w:before="100" w:beforeAutospacing="1" w:after="100" w:afterAutospacing="1"/>
        <w:ind w:firstLine="450"/>
        <w:jc w:val="both"/>
      </w:pPr>
      <w:r w:rsidRPr="007F422E">
        <w:t>Затем определяется содержание описания — рассматриваются внешние и внутренние хара</w:t>
      </w:r>
      <w:r w:rsidRPr="007F422E">
        <w:t>к</w:t>
      </w:r>
      <w:r w:rsidRPr="007F422E">
        <w:t>теристики предмета: место, положение, состояние, действие и претерпевание, порядок, части предмета в отношении к целому. Для характеристики предмета находятся его отличительные и переменные признаки, которые отражают индивидуальные свойства данного предмета, его кач</w:t>
      </w:r>
      <w:r w:rsidRPr="007F422E">
        <w:t>е</w:t>
      </w:r>
      <w:r w:rsidRPr="007F422E">
        <w:t>ственные и количественные особенности. При этом важно помнить, что описание не должно включать лишних подробностей — необязательных данных о деталях частей предмета, неопра</w:t>
      </w:r>
      <w:r w:rsidRPr="007F422E">
        <w:t>в</w:t>
      </w:r>
      <w:r w:rsidRPr="007F422E">
        <w:t xml:space="preserve">данных отступлений, повторов и т.д. </w:t>
      </w:r>
    </w:p>
    <w:p w:rsidR="007856DE" w:rsidRPr="007F422E" w:rsidRDefault="007856DE" w:rsidP="007856DE">
      <w:pPr>
        <w:spacing w:before="100" w:beforeAutospacing="1" w:after="100" w:afterAutospacing="1"/>
        <w:ind w:firstLine="450"/>
        <w:jc w:val="both"/>
      </w:pPr>
      <w:r w:rsidRPr="007F422E">
        <w:t>Далее подбираются словесные характеристики элементов описания, при этом основное внимание уделяется эпитетам и общим обозначениям действий и состояний. Эпитеты должны со</w:t>
      </w:r>
      <w:r w:rsidRPr="007F422E">
        <w:t>з</w:t>
      </w:r>
      <w:r w:rsidRPr="007F422E">
        <w:t xml:space="preserve">давать конкретный зрительный образ. </w:t>
      </w:r>
    </w:p>
    <w:p w:rsidR="007856DE" w:rsidRPr="007F422E" w:rsidRDefault="007856DE" w:rsidP="007856DE">
      <w:pPr>
        <w:spacing w:before="100" w:beforeAutospacing="1" w:after="100" w:afterAutospacing="1"/>
        <w:ind w:firstLine="450"/>
        <w:jc w:val="both"/>
      </w:pPr>
      <w:r w:rsidRPr="007F422E">
        <w:t>Порядок рассматривания предмета в воображении играет важную роль в описании: воображаемый предмет движется относительно зрителя (или зритель относительно предмета) таким о</w:t>
      </w:r>
      <w:r w:rsidRPr="007F422E">
        <w:t>б</w:t>
      </w:r>
      <w:r w:rsidRPr="007F422E">
        <w:t xml:space="preserve">разом, в таком плане и в таком темпе, что видно осмысленное строение и соотношение частей предмета. </w:t>
      </w:r>
    </w:p>
    <w:p w:rsidR="007856DE" w:rsidRPr="007F422E" w:rsidRDefault="007856DE" w:rsidP="007856DE">
      <w:pPr>
        <w:spacing w:before="100" w:beforeAutospacing="1" w:after="100" w:afterAutospacing="1"/>
        <w:ind w:firstLine="450"/>
        <w:jc w:val="both"/>
      </w:pPr>
      <w:r w:rsidRPr="007F422E">
        <w:t>«НАЛИМ. Это единственный пресноводный представитель целого отряда рыб — безкол</w:t>
      </w:r>
      <w:r w:rsidRPr="007F422E">
        <w:t>ю</w:t>
      </w:r>
      <w:r w:rsidRPr="007F422E">
        <w:t>чих, к которому относятся треска, навага и другое семейство — камбалы. Из последних, впр</w:t>
      </w:r>
      <w:r w:rsidRPr="007F422E">
        <w:t>о</w:t>
      </w:r>
      <w:r w:rsidRPr="007F422E">
        <w:t xml:space="preserve">чем, один вид, Рlаtеssа flеsus — камбала, встречается и в Ладожском озере, входит в устья Невы и других рек, а в Северной Двине и в Висле поднимается, по-видимому, очень высоко. </w:t>
      </w:r>
    </w:p>
    <w:p w:rsidR="007856DE" w:rsidRPr="007F422E" w:rsidRDefault="007856DE" w:rsidP="007856DE">
      <w:pPr>
        <w:spacing w:before="100" w:beforeAutospacing="1" w:after="100" w:afterAutospacing="1"/>
        <w:ind w:firstLine="450"/>
        <w:jc w:val="both"/>
      </w:pPr>
      <w:r w:rsidRPr="007F422E">
        <w:t>По своему наружному виду налим имеет некоторое, хотя и довольно отдаленное, сходство с сомом. Голова у него очень широкая, сильно приплющена, как у лягушки, на подбородке находится небольшой усик; глаза малые, пасть широкая, усаженная очень мелкими многочисленн</w:t>
      </w:r>
      <w:r w:rsidRPr="007F422E">
        <w:t>ы</w:t>
      </w:r>
      <w:r w:rsidRPr="007F422E">
        <w:t>ми зубками, вроде щетки, и верхняя челюсть несколько длиннее нижней. Грудные плавники к</w:t>
      </w:r>
      <w:r w:rsidRPr="007F422E">
        <w:t>о</w:t>
      </w:r>
      <w:r w:rsidRPr="007F422E">
        <w:t>роткие; два первых луча брюшных, находящиеся впереди последних, вытянуты в нитевидные отростки; спинных плавников два и короткий передний близко примыкает ко второму, который простирается до закругленного хвостового плавника; последний имеет очень большое количес</w:t>
      </w:r>
      <w:r w:rsidRPr="007F422E">
        <w:t>т</w:t>
      </w:r>
      <w:r w:rsidRPr="007F422E">
        <w:t>во лучей (36-40) и соединен с заднепроходным, тоже очень широким. Все тело покрыто очень мелкими, нежными чешуйками, которые сидят глубоко в коже, притом покрытой обильной сл</w:t>
      </w:r>
      <w:r w:rsidRPr="007F422E">
        <w:t>и</w:t>
      </w:r>
      <w:r w:rsidRPr="007F422E">
        <w:t xml:space="preserve">зью, почему налима весьма трудно удержать в руках. </w:t>
      </w:r>
    </w:p>
    <w:p w:rsidR="007856DE" w:rsidRPr="007F422E" w:rsidRDefault="007856DE" w:rsidP="007856DE">
      <w:pPr>
        <w:spacing w:before="100" w:beforeAutospacing="1" w:after="100" w:afterAutospacing="1"/>
        <w:ind w:firstLine="450"/>
        <w:jc w:val="both"/>
      </w:pPr>
      <w:r w:rsidRPr="007F422E">
        <w:t>Цвет тела налима зависит от качества воды и весьма разнообразен; обыкновенно же вся спинная сторона, равно как и плавники, на серовато-зеленом или оливково-зеленом фоне испе</w:t>
      </w:r>
      <w:r w:rsidRPr="007F422E">
        <w:t>щ</w:t>
      </w:r>
      <w:r w:rsidRPr="007F422E">
        <w:t xml:space="preserve">рены черно-бурыми пятнами и полосками, брюхо и брюшные плавники остаются беловатыми. Вообще, кажется, чуть не повсеместно отличают две породы, т.е. разновидности налимов, одну пеструю, мраморную, и другую, совсем черную. По моим наблюдениям, чем </w:t>
      </w:r>
      <w:r w:rsidRPr="007F422E">
        <w:lastRenderedPageBreak/>
        <w:t>моложе налим, тем он темнее; самцы также темнее самок, но главное наружное отличие между полами состоит в том, что у молочников голова относительно толще, а туловище тоньше. Кроме того, самцы вряд ли достигают половины веса самок и гораздо многочисленнее</w:t>
      </w:r>
      <w:r w:rsidR="002E7A9E">
        <w:t>».</w:t>
      </w:r>
      <w:hyperlink r:id="rId225" w:anchor="11#11" w:history="1">
        <w:r w:rsidRPr="007F422E">
          <w:t>[11]</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B этом учебном описании максимально соблюдены требования точности, ясности, полноты, наглядности, краткости, последовательности,. </w:t>
      </w:r>
    </w:p>
    <w:p w:rsidR="007856DE" w:rsidRPr="007F422E" w:rsidRDefault="007856DE" w:rsidP="007856DE">
      <w:pPr>
        <w:spacing w:before="100" w:beforeAutospacing="1" w:after="100" w:afterAutospacing="1"/>
        <w:ind w:firstLine="450"/>
        <w:jc w:val="both"/>
      </w:pPr>
      <w:r w:rsidRPr="007F422E">
        <w:rPr>
          <w:b/>
          <w:bCs/>
        </w:rPr>
        <w:t xml:space="preserve">• Точность </w:t>
      </w:r>
      <w:r w:rsidRPr="007F422E">
        <w:t>описания проявляется в тщательном отборе словесных характеристик данных о предмете, в отнесении предмета описания к родовой категории, в нахождении необходимых сравнений и в указании признаков, по которым предмет описания может быть легко отождест</w:t>
      </w:r>
      <w:r w:rsidRPr="007F422E">
        <w:t>в</w:t>
      </w:r>
      <w:r w:rsidRPr="007F422E">
        <w:t xml:space="preserve">лен и различен с подобными. </w:t>
      </w:r>
    </w:p>
    <w:p w:rsidR="007856DE" w:rsidRPr="007F422E" w:rsidRDefault="007856DE" w:rsidP="007856DE">
      <w:pPr>
        <w:spacing w:before="100" w:beforeAutospacing="1" w:after="100" w:afterAutospacing="1"/>
        <w:ind w:firstLine="450"/>
        <w:jc w:val="both"/>
      </w:pPr>
      <w:r w:rsidRPr="007F422E">
        <w:rPr>
          <w:b/>
          <w:bCs/>
        </w:rPr>
        <w:t xml:space="preserve">• Ясность </w:t>
      </w:r>
      <w:r w:rsidRPr="007F422E">
        <w:t xml:space="preserve">проявляется в отборе словесных средств, которые исключают двусмысленность выражений и обеспечивают воспроизводимость описания. </w:t>
      </w:r>
    </w:p>
    <w:p w:rsidR="007856DE" w:rsidRPr="007F422E" w:rsidRDefault="007856DE" w:rsidP="007856DE">
      <w:pPr>
        <w:spacing w:before="100" w:beforeAutospacing="1" w:after="100" w:afterAutospacing="1"/>
        <w:ind w:firstLine="450"/>
        <w:jc w:val="both"/>
      </w:pPr>
      <w:r w:rsidRPr="007F422E">
        <w:rPr>
          <w:b/>
          <w:bCs/>
        </w:rPr>
        <w:t>• Полнота</w:t>
      </w:r>
      <w:r w:rsidRPr="007F422E">
        <w:t xml:space="preserve"> проявляется в том, что описание является исчерпывающим: сообщаются необх</w:t>
      </w:r>
      <w:r w:rsidRPr="007F422E">
        <w:t>о</w:t>
      </w:r>
      <w:r w:rsidRPr="007F422E">
        <w:t xml:space="preserve">димые и достаточные данные о предмете. </w:t>
      </w:r>
    </w:p>
    <w:p w:rsidR="007856DE" w:rsidRPr="007F422E" w:rsidRDefault="007856DE" w:rsidP="007856DE">
      <w:pPr>
        <w:spacing w:before="100" w:beforeAutospacing="1" w:after="100" w:afterAutospacing="1"/>
        <w:ind w:firstLine="450"/>
        <w:jc w:val="both"/>
      </w:pPr>
      <w:r w:rsidRPr="007F422E">
        <w:rPr>
          <w:b/>
          <w:bCs/>
        </w:rPr>
        <w:t xml:space="preserve">• Наглядность </w:t>
      </w:r>
      <w:r w:rsidRPr="007F422E">
        <w:t>описания проявляется в том, что автор создает запоминающийся образ пре</w:t>
      </w:r>
      <w:r w:rsidRPr="007F422E">
        <w:t>д</w:t>
      </w:r>
      <w:r w:rsidRPr="007F422E">
        <w:t xml:space="preserve">мета, используя конкретные характеристики. Описание строится так, как будто читатель держит в руках налима, последовательно разглядывая его от головы через брюхо к хвосту и затем через спину опять к голове, затем обращает внимание на общий вид и свойства рыбы — форму тела, чешую и слизь, после чего переходит к сопоставлениям разновидностей налимов. </w:t>
      </w:r>
    </w:p>
    <w:p w:rsidR="007856DE" w:rsidRPr="007F422E" w:rsidRDefault="007856DE" w:rsidP="007856DE">
      <w:pPr>
        <w:spacing w:before="100" w:beforeAutospacing="1" w:after="100" w:afterAutospacing="1"/>
        <w:ind w:firstLine="450"/>
        <w:jc w:val="both"/>
      </w:pPr>
      <w:r w:rsidRPr="007F422E">
        <w:rPr>
          <w:b/>
          <w:bCs/>
        </w:rPr>
        <w:t xml:space="preserve">• Краткость </w:t>
      </w:r>
      <w:r w:rsidRPr="007F422E">
        <w:t>описания проявляется в отборе минимально необходимого и достаточного состава данных. Требование краткости означает, что в описании должно быть обозримое число основных частей описываемого предмета (не более пяти-семи), которое позволяет читателю не у</w:t>
      </w:r>
      <w:r w:rsidRPr="007F422E">
        <w:t>т</w:t>
      </w:r>
      <w:r w:rsidRPr="007F422E">
        <w:t xml:space="preserve">ратить в ходе изложения единый образ предмета. </w:t>
      </w:r>
    </w:p>
    <w:p w:rsidR="007856DE" w:rsidRPr="007F422E" w:rsidRDefault="007856DE" w:rsidP="007856DE">
      <w:pPr>
        <w:spacing w:before="100" w:beforeAutospacing="1" w:after="100" w:afterAutospacing="1"/>
        <w:ind w:firstLine="450"/>
        <w:jc w:val="both"/>
      </w:pPr>
      <w:r w:rsidRPr="007F422E">
        <w:rPr>
          <w:b/>
          <w:bCs/>
        </w:rPr>
        <w:t xml:space="preserve">• Последовательность </w:t>
      </w:r>
      <w:r w:rsidRPr="007F422E">
        <w:t>проявляется в правильном расположении описания: оно начинается с общего — отнесения вида к роду и с указания на распространение рода; затем автор последовательно переходит к частному — строению тела налима, его окраске и завершает описание указ</w:t>
      </w:r>
      <w:r w:rsidRPr="007F422E">
        <w:t>а</w:t>
      </w:r>
      <w:r w:rsidRPr="007F422E">
        <w:t xml:space="preserve">нием на половые, возрастные различия и разновидности налимов. </w:t>
      </w:r>
    </w:p>
    <w:p w:rsidR="007856DE" w:rsidRPr="007F422E" w:rsidRDefault="007856DE" w:rsidP="007856DE">
      <w:pPr>
        <w:spacing w:before="100" w:beforeAutospacing="1" w:after="100" w:afterAutospacing="1"/>
        <w:ind w:firstLine="450"/>
        <w:jc w:val="both"/>
      </w:pPr>
      <w:r w:rsidRPr="007F422E">
        <w:t>Последовательность описания может быть дедуктивной — от общего к частному (деталям), от частного (деталей) к общему, но наилучшим является смешанное построение: от общего к д</w:t>
      </w:r>
      <w:r w:rsidRPr="007F422E">
        <w:t>е</w:t>
      </w:r>
      <w:r w:rsidRPr="007F422E">
        <w:t xml:space="preserve">талям, а затем опять к обобщению. Именно такое построение и использует Л. П. Сабанеев. </w:t>
      </w:r>
    </w:p>
    <w:p w:rsidR="007856DE" w:rsidRPr="007F422E" w:rsidRDefault="007856DE" w:rsidP="007856DE">
      <w:pPr>
        <w:spacing w:before="100" w:beforeAutospacing="1" w:after="100" w:afterAutospacing="1"/>
        <w:ind w:firstLine="450"/>
        <w:jc w:val="both"/>
      </w:pPr>
      <w:r w:rsidRPr="007F422E">
        <w:rPr>
          <w:b/>
          <w:bCs/>
        </w:rPr>
        <w:t>Портрет.</w:t>
      </w:r>
      <w:r w:rsidRPr="007F422E">
        <w:t xml:space="preserve"> </w:t>
      </w:r>
    </w:p>
    <w:p w:rsidR="007856DE" w:rsidRPr="007F422E" w:rsidRDefault="007856DE" w:rsidP="007856DE">
      <w:pPr>
        <w:spacing w:before="100" w:beforeAutospacing="1" w:after="100" w:afterAutospacing="1"/>
        <w:ind w:firstLine="450"/>
        <w:jc w:val="both"/>
      </w:pPr>
      <w:r w:rsidRPr="007F422E">
        <w:rPr>
          <w:b/>
          <w:bCs/>
        </w:rPr>
        <w:t>Особый вид описания — словесное изображение личности.</w:t>
      </w:r>
      <w:r w:rsidRPr="007F422E">
        <w:t xml:space="preserve"> </w:t>
      </w:r>
    </w:p>
    <w:p w:rsidR="007856DE" w:rsidRPr="007F422E" w:rsidRDefault="007856DE" w:rsidP="007856DE">
      <w:pPr>
        <w:spacing w:before="100" w:beforeAutospacing="1" w:after="100" w:afterAutospacing="1"/>
        <w:ind w:firstLine="450"/>
        <w:jc w:val="both"/>
      </w:pPr>
      <w:r w:rsidRPr="007F422E">
        <w:t>«Человеческая личность не может быть выражена понятиями. Она ускользает от всякого рационального определения и даже не поддается описанию, так как все свойства, которыми мы пытались бы ее охарактеризовать, можно найти и у других индивидов. «Личное» может восприниматься в жизни только непосредственной интуицией или же передаваться каким-нибудь прои</w:t>
      </w:r>
      <w:r w:rsidRPr="007F422E">
        <w:t>з</w:t>
      </w:r>
      <w:r w:rsidRPr="007F422E">
        <w:t>ведением искусства. Когда мы говорим: «Это — Моцарт» или «это — Рембрандт</w:t>
      </w:r>
      <w:r w:rsidR="002E7A9E">
        <w:t>»,</w:t>
      </w:r>
      <w:r w:rsidRPr="007F422E">
        <w:t xml:space="preserve"> то каждый раз оказываемся в той «сфере личного</w:t>
      </w:r>
      <w:r w:rsidR="002E7A9E">
        <w:t>»,</w:t>
      </w:r>
      <w:r w:rsidRPr="007F422E">
        <w:t xml:space="preserve"> которой нигде не найти эквивалента</w:t>
      </w:r>
      <w:r w:rsidR="002E7A9E">
        <w:t>».</w:t>
      </w:r>
      <w:hyperlink r:id="rId226" w:anchor="12#12" w:history="1">
        <w:r w:rsidRPr="007F422E">
          <w:t>[12]</w:t>
        </w:r>
      </w:hyperlink>
      <w:r w:rsidRPr="007F422E">
        <w:t xml:space="preserve"> </w:t>
      </w:r>
    </w:p>
    <w:p w:rsidR="007856DE" w:rsidRPr="007F422E" w:rsidRDefault="007856DE" w:rsidP="007856DE">
      <w:pPr>
        <w:spacing w:before="100" w:beforeAutospacing="1" w:after="100" w:afterAutospacing="1"/>
        <w:ind w:firstLine="450"/>
        <w:jc w:val="both"/>
      </w:pPr>
      <w:r w:rsidRPr="007F422E">
        <w:t>Описать личность как таковую невозможно, но можно представить словом или изображен</w:t>
      </w:r>
      <w:r w:rsidRPr="007F422E">
        <w:t>и</w:t>
      </w:r>
      <w:r w:rsidRPr="007F422E">
        <w:t xml:space="preserve">ем проявления души в индивидуальном облике человека. Портрет основан на том, что личность человека едина, душевно-телесна, и сам телесный облик человека является символом его </w:t>
      </w:r>
      <w:r w:rsidRPr="007F422E">
        <w:lastRenderedPageBreak/>
        <w:t>вну</w:t>
      </w:r>
      <w:r w:rsidRPr="007F422E">
        <w:t>т</w:t>
      </w:r>
      <w:r w:rsidRPr="007F422E">
        <w:t xml:space="preserve">реннего бытия. Внешние признаки, отражающие состояние души, схватываются интуитивно и выражаются в символическом образе. </w:t>
      </w:r>
    </w:p>
    <w:p w:rsidR="007856DE" w:rsidRPr="007F422E" w:rsidRDefault="007856DE" w:rsidP="007856DE">
      <w:pPr>
        <w:spacing w:before="100" w:beforeAutospacing="1" w:after="100" w:afterAutospacing="1"/>
        <w:ind w:firstLine="450"/>
        <w:jc w:val="both"/>
      </w:pPr>
      <w:r w:rsidRPr="007F422E">
        <w:t>Поэтому портрет символичен: признаки-символы указывают на ту духовную реальность, к</w:t>
      </w:r>
      <w:r w:rsidRPr="007F422E">
        <w:t>о</w:t>
      </w:r>
      <w:r w:rsidRPr="007F422E">
        <w:t xml:space="preserve">торая стоит за ними и проявляется в них. </w:t>
      </w:r>
    </w:p>
    <w:p w:rsidR="007856DE" w:rsidRPr="007F422E" w:rsidRDefault="007856DE" w:rsidP="007856DE">
      <w:pPr>
        <w:spacing w:before="100" w:beforeAutospacing="1" w:after="100" w:afterAutospacing="1"/>
        <w:ind w:firstLine="450"/>
        <w:jc w:val="both"/>
      </w:pPr>
      <w:r w:rsidRPr="007F422E">
        <w:t>Символика портрета связана с оценкой, с видением духовного бытия сквозь призму внешн</w:t>
      </w:r>
      <w:r w:rsidRPr="007F422E">
        <w:t>е</w:t>
      </w:r>
      <w:r w:rsidRPr="007F422E">
        <w:t>го облика. Но сами по себе символы — глаза, руки, лоб, голос, губы, брови, движения — представляют собой принятые в конкретной культуре алфавитные знаки, посредством которых зад</w:t>
      </w:r>
      <w:r w:rsidRPr="007F422E">
        <w:t>а</w:t>
      </w:r>
      <w:r w:rsidRPr="007F422E">
        <w:t xml:space="preserve">ется характеристика личности. </w:t>
      </w:r>
    </w:p>
    <w:p w:rsidR="007856DE" w:rsidRPr="007F422E" w:rsidRDefault="007856DE" w:rsidP="007856DE">
      <w:pPr>
        <w:spacing w:before="100" w:beforeAutospacing="1" w:after="100" w:afterAutospacing="1"/>
        <w:ind w:firstLine="450"/>
        <w:jc w:val="both"/>
      </w:pPr>
      <w:r w:rsidRPr="007F422E">
        <w:t>«Из-за моего плеча порывисто протянулась рука, успевшая вовремя подхватить падавшую свечку... Я оглянулся... и обомлел от неожиданности: в полоборота от меня стоял сам батюшка... Во век не забыть мне того впечатления, какое оставила в моей душе эта первая моя с ним встр</w:t>
      </w:r>
      <w:r w:rsidRPr="007F422E">
        <w:t>е</w:t>
      </w:r>
      <w:r w:rsidRPr="007F422E">
        <w:t>ча! Я был потрясен; даже испуган, как если бы из образа Иоанна Крестителя, каким его обыкн</w:t>
      </w:r>
      <w:r w:rsidRPr="007F422E">
        <w:t>о</w:t>
      </w:r>
      <w:r w:rsidRPr="007F422E">
        <w:t>венно пишут на иконах, вдруг вышел сам Предтеча Господень. Облик отца Егора в старой, зан</w:t>
      </w:r>
      <w:r w:rsidRPr="007F422E">
        <w:t>о</w:t>
      </w:r>
      <w:r w:rsidRPr="007F422E">
        <w:t>шенной ризе, обвисшей на его высокой, сухощавой фигуре мятыми складками потертой от вр</w:t>
      </w:r>
      <w:r w:rsidRPr="007F422E">
        <w:t>е</w:t>
      </w:r>
      <w:r w:rsidRPr="007F422E">
        <w:t>мени парчи; его темные с большой проседью волосы, закинутые со лба назад непослушными, мелко вьющимися, точно крепированными прядями, с одной прядкой, непокорно выбившейся на дивный, высокий лоб; реденькая бородка, небольшие усы, охватывающие характерный, сильный рот, в котором так и отпечатлелся характер стойкий, точно вычеканенный из железа; небольшие глаза, горящие каким-то особенным ярким внутренним светом, и взглядом, глубоко, глубоко устремленным внутрь себя из-под глубоких, резких складок между бровями: вся фигура отца Егора поразила меня сходством с тем, кто по преданию рисуется нашему верующему предста</w:t>
      </w:r>
      <w:r w:rsidRPr="007F422E">
        <w:t>в</w:t>
      </w:r>
      <w:r w:rsidRPr="007F422E">
        <w:t>лению, как «глас вопиющего в пустыне</w:t>
      </w:r>
      <w:r w:rsidR="002E7A9E">
        <w:t>».</w:t>
      </w:r>
      <w:r w:rsidRPr="007F422E">
        <w:t xml:space="preserve"> Та же пустыня окружала отца Егора, но только не та знойная берегов Иордана, а наша холодная, снежная... Правда, со времен Крестителя успел о</w:t>
      </w:r>
      <w:r w:rsidRPr="007F422E">
        <w:t>с</w:t>
      </w:r>
      <w:r w:rsidRPr="007F422E">
        <w:t>тыть и огонь души человеческой!»</w:t>
      </w:r>
      <w:hyperlink r:id="rId227" w:anchor="13#13" w:history="1">
        <w:r w:rsidRPr="007F422E">
          <w:t>[13]</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Портрет строится по определенной композиционной схеме, которая имеет особое значение, так как цельность и осмысленность образа — основное свойство портрета. </w:t>
      </w:r>
    </w:p>
    <w:p w:rsidR="007856DE" w:rsidRPr="007F422E" w:rsidRDefault="007856DE" w:rsidP="007856DE">
      <w:pPr>
        <w:spacing w:before="100" w:beforeAutospacing="1" w:after="100" w:afterAutospacing="1"/>
        <w:ind w:firstLine="450"/>
        <w:jc w:val="both"/>
      </w:pPr>
      <w:r w:rsidRPr="007F422E">
        <w:t>Описание начинается и завершается сравнительными чертами внешнего и духовного схо</w:t>
      </w:r>
      <w:r w:rsidRPr="007F422E">
        <w:t>д</w:t>
      </w:r>
      <w:r w:rsidRPr="007F422E">
        <w:t>ства, которые разрабатываются и подтверждаются несколькими конкретными чертами — час</w:t>
      </w:r>
      <w:r w:rsidRPr="007F422E">
        <w:t>т</w:t>
      </w:r>
      <w:r w:rsidRPr="007F422E">
        <w:t xml:space="preserve">ными признаками. Эти частные символические признаки — фигура, одеяние, волосы, лоб, рот, глаза, складка между бровями — также располагаются в последовательности от общего плана — фигуры и одеяния — к частям внешности по движению взгляда сверху вниз, причем каждый из признаков снабжается характеристикой-оценкой. </w:t>
      </w:r>
    </w:p>
    <w:p w:rsidR="007856DE" w:rsidRPr="007F422E" w:rsidRDefault="007856DE" w:rsidP="007856DE">
      <w:pPr>
        <w:spacing w:before="100" w:beforeAutospacing="1" w:after="100" w:afterAutospacing="1"/>
        <w:ind w:firstLine="450"/>
        <w:jc w:val="both"/>
      </w:pPr>
      <w:r w:rsidRPr="007F422E">
        <w:t>Изобразительность портрета достигается сжатой образной характеристикой, сгущением эпитета и ритмизацией речи: «в заношенной ризе, обвисшей... мятыми складками потертой от вр</w:t>
      </w:r>
      <w:r w:rsidRPr="007F422E">
        <w:t>е</w:t>
      </w:r>
      <w:r w:rsidRPr="007F422E">
        <w:t>мени парчи</w:t>
      </w:r>
      <w:r w:rsidR="002E7A9E">
        <w:t>»,</w:t>
      </w:r>
      <w:r w:rsidRPr="007F422E">
        <w:t xml:space="preserve"> «мелко вьющимися, точно крепированными прядями</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Обобщение описания — мысленный образ духовной среды отца Егора — ІІустыни, который нарастает от изображения взгляда, устремленного внутрь себя, через устойчивый эпитет («глас вопиющего в пустыне») к указанию на пустыню, за которым следует сравнение и необходимое по замыслу противопоставление людей и времен.</w:t>
      </w:r>
      <w:hyperlink r:id="rId228" w:anchor="14#14" w:history="1">
        <w:r w:rsidRPr="007F422E">
          <w:t>[14]</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Характеристика.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Представляет собой систематическое перечисление качеств или свойств предмета мысли с целью представления его структуры и сопоставительной оценки.</w:t>
      </w:r>
      <w:r w:rsidRPr="007F422E">
        <w:t xml:space="preserve"> Предметом хара</w:t>
      </w:r>
      <w:r w:rsidRPr="007F422E">
        <w:t>к</w:t>
      </w:r>
      <w:r w:rsidRPr="007F422E">
        <w:t xml:space="preserve">теристики может быть как индивидуальный объект, так и класс объектов. </w:t>
      </w:r>
    </w:p>
    <w:p w:rsidR="007856DE" w:rsidRPr="007F422E" w:rsidRDefault="007856DE" w:rsidP="007856DE">
      <w:pPr>
        <w:spacing w:before="100" w:beforeAutospacing="1" w:after="100" w:afterAutospacing="1"/>
        <w:ind w:firstLine="450"/>
        <w:jc w:val="both"/>
      </w:pPr>
      <w:r w:rsidRPr="007F422E">
        <w:lastRenderedPageBreak/>
        <w:t>«</w:t>
      </w:r>
      <w:r w:rsidRPr="007F422E">
        <w:rPr>
          <w:i/>
          <w:iCs/>
        </w:rPr>
        <w:t>Интеллигент</w:t>
      </w:r>
      <w:r w:rsidRPr="007F422E">
        <w:t xml:space="preserve">. Это полная противоположность только что упомянутому образу простеца. И по своему прошлому, и по образованию, и по культурному наследию, и по своему отношению к Церкви и по подходу к греху, он несет что-то очень непростое, для себя тягостное и болезненное, а для исповедующего духовника это испытание его пастырского терпения и опытности. </w:t>
      </w:r>
    </w:p>
    <w:p w:rsidR="007856DE" w:rsidRPr="007F422E" w:rsidRDefault="007856DE" w:rsidP="007856DE">
      <w:pPr>
        <w:spacing w:before="100" w:beforeAutospacing="1" w:after="100" w:afterAutospacing="1"/>
        <w:ind w:firstLine="450"/>
        <w:jc w:val="both"/>
      </w:pPr>
      <w:r w:rsidRPr="007F422E">
        <w:t>Тип человека, отличающегося высокой интеллектуальностью, свойственен всякой культуре и всякому народу. Тип этот всегда занимал и будет занимать в Церкви положение, отличное от положения простеца, и к нему духовнику всегда придется подходить иначе, чем он подходит к человеку, далекому от интеллектуальных запросов. Но тип интеллигента есть продукт только русской истории, неведомый западной культуре. На нем сказались влияния исторические, культурные, бытовые, европейской цивилизации несвойственные. Этот тип, в его классическом о</w:t>
      </w:r>
      <w:r w:rsidRPr="007F422E">
        <w:t>б</w:t>
      </w:r>
      <w:r w:rsidRPr="007F422E">
        <w:t>лике второй половины XIX и начала XX вв., вероятно, историческим процессом будет сметен с лица этой планеты, но в своем основном он носит какие-то типично русские черты, которые останутся в жизни, как бы история не повернулась. Вот эти существенные особенности интелл</w:t>
      </w:r>
      <w:r w:rsidRPr="007F422E">
        <w:t>и</w:t>
      </w:r>
      <w:r w:rsidRPr="007F422E">
        <w:t xml:space="preserve">гента: </w:t>
      </w:r>
    </w:p>
    <w:p w:rsidR="007856DE" w:rsidRPr="007F422E" w:rsidRDefault="007856DE" w:rsidP="007856DE">
      <w:pPr>
        <w:spacing w:before="100" w:beforeAutospacing="1" w:after="100" w:afterAutospacing="1"/>
        <w:ind w:firstLine="450"/>
        <w:jc w:val="both"/>
      </w:pPr>
      <w:r w:rsidRPr="007F422E">
        <w:t xml:space="preserve">1) повышенная рассудочность и следовательно привычка говорить от книжных авторитетов; </w:t>
      </w:r>
    </w:p>
    <w:p w:rsidR="007856DE" w:rsidRPr="007F422E" w:rsidRDefault="007856DE" w:rsidP="007856DE">
      <w:pPr>
        <w:spacing w:before="100" w:beforeAutospacing="1" w:after="100" w:afterAutospacing="1"/>
        <w:ind w:firstLine="450"/>
        <w:jc w:val="both"/>
      </w:pPr>
      <w:r w:rsidRPr="007F422E">
        <w:t xml:space="preserve">2) недисциплинированность мысли и отсутствие того, что так отличает людей латинской, романской культуры, а именно уравновешенность и ясность мыслей и формулировок; </w:t>
      </w:r>
    </w:p>
    <w:p w:rsidR="007856DE" w:rsidRPr="007F422E" w:rsidRDefault="007856DE" w:rsidP="007856DE">
      <w:pPr>
        <w:spacing w:before="100" w:beforeAutospacing="1" w:after="100" w:afterAutospacing="1"/>
        <w:ind w:firstLine="450"/>
        <w:jc w:val="both"/>
      </w:pPr>
      <w:r w:rsidRPr="007F422E">
        <w:t xml:space="preserve">3) традиционная оппозиционность всякой власти и иерархичности, будь то государственная или церковная; </w:t>
      </w:r>
    </w:p>
    <w:p w:rsidR="007856DE" w:rsidRPr="007F422E" w:rsidRDefault="007856DE" w:rsidP="007856DE">
      <w:pPr>
        <w:spacing w:before="100" w:beforeAutospacing="1" w:after="100" w:afterAutospacing="1"/>
        <w:ind w:firstLine="450"/>
        <w:jc w:val="both"/>
      </w:pPr>
      <w:r w:rsidRPr="007F422E">
        <w:t>4) характерная безбытность и боязнь всякой устроенности: семьи, сословия, церковного о</w:t>
      </w:r>
      <w:r w:rsidRPr="007F422E">
        <w:t>б</w:t>
      </w:r>
      <w:r w:rsidRPr="007F422E">
        <w:t xml:space="preserve">щества; </w:t>
      </w:r>
    </w:p>
    <w:p w:rsidR="007856DE" w:rsidRPr="007F422E" w:rsidRDefault="007856DE" w:rsidP="007856DE">
      <w:pPr>
        <w:spacing w:before="100" w:beforeAutospacing="1" w:after="100" w:afterAutospacing="1"/>
        <w:ind w:firstLine="450"/>
        <w:jc w:val="both"/>
      </w:pPr>
      <w:r w:rsidRPr="007F422E">
        <w:t>5) склонность вообще к нигилизму, вовсе не ограничивающемуся классическим типом Баз</w:t>
      </w:r>
      <w:r w:rsidRPr="007F422E">
        <w:t>а</w:t>
      </w:r>
      <w:r w:rsidRPr="007F422E">
        <w:t xml:space="preserve">рова и Марка Волхова, а легко сохраняющемуся и в духовной жизни; </w:t>
      </w:r>
    </w:p>
    <w:p w:rsidR="007856DE" w:rsidRPr="007F422E" w:rsidRDefault="007856DE" w:rsidP="007856DE">
      <w:pPr>
        <w:spacing w:before="100" w:beforeAutospacing="1" w:after="100" w:afterAutospacing="1"/>
        <w:ind w:firstLine="450"/>
        <w:jc w:val="both"/>
      </w:pPr>
      <w:r w:rsidRPr="007F422E">
        <w:t>6) влияние всяких в свое время острых течений, вроде декадентства, проявляющееся в изл</w:t>
      </w:r>
      <w:r w:rsidRPr="007F422E">
        <w:t>о</w:t>
      </w:r>
      <w:r w:rsidRPr="007F422E">
        <w:t xml:space="preserve">манности и изуродованности душевной. </w:t>
      </w:r>
    </w:p>
    <w:p w:rsidR="007856DE" w:rsidRPr="007F422E" w:rsidRDefault="007856DE" w:rsidP="007856DE">
      <w:pPr>
        <w:spacing w:before="100" w:beforeAutospacing="1" w:after="100" w:afterAutospacing="1"/>
        <w:ind w:firstLine="450"/>
        <w:jc w:val="both"/>
      </w:pPr>
      <w:r w:rsidRPr="007F422E">
        <w:t xml:space="preserve">Все это можно было бы при желании умножить, но достаточно и сказанного. </w:t>
      </w:r>
    </w:p>
    <w:p w:rsidR="007856DE" w:rsidRPr="007F422E" w:rsidRDefault="007856DE" w:rsidP="007856DE">
      <w:pPr>
        <w:spacing w:before="100" w:beforeAutospacing="1" w:after="100" w:afterAutospacing="1"/>
        <w:ind w:firstLine="450"/>
        <w:jc w:val="both"/>
      </w:pPr>
      <w:r w:rsidRPr="007F422E">
        <w:t>В своем подходе к покаянию такой тип часто бывает очень труден и для себя и для священника. Мало кто мог бы окончательно отрясти с себя прах этих былых болезней. Симптомы стар</w:t>
      </w:r>
      <w:r w:rsidRPr="007F422E">
        <w:t>о</w:t>
      </w:r>
      <w:r w:rsidRPr="007F422E">
        <w:t>го часто выбиваются на поверхность и несчастный чувствует себя пленником былых привычек. Эти неясность и смятенность души обнаруживаются и в образе мышления и в способе выражаться. Такие люди зачастую не способны ясно сформулировать свои душевные состояния. Они по</w:t>
      </w:r>
      <w:r w:rsidRPr="007F422E">
        <w:t>ч</w:t>
      </w:r>
      <w:r w:rsidRPr="007F422E">
        <w:t>ти всегда находятся в плену своих «настроений</w:t>
      </w:r>
      <w:r w:rsidR="002E7A9E">
        <w:t>»,</w:t>
      </w:r>
      <w:r w:rsidRPr="007F422E">
        <w:t xml:space="preserve"> «переживаний</w:t>
      </w:r>
      <w:r w:rsidR="002E7A9E">
        <w:t>»,</w:t>
      </w:r>
      <w:r w:rsidRPr="007F422E">
        <w:t xml:space="preserve"> «проблематик</w:t>
      </w:r>
      <w:r w:rsidR="002E7A9E">
        <w:t>».</w:t>
      </w:r>
      <w:r w:rsidRPr="007F422E">
        <w:t xml:space="preserve"> Они не умеют даже просто перечислить свои грехи, ходят «вокруг да около</w:t>
      </w:r>
      <w:r w:rsidR="002E7A9E">
        <w:t>»,</w:t>
      </w:r>
      <w:r w:rsidRPr="007F422E">
        <w:t xml:space="preserve"> иногда признаются в том, что не умеют исповедоваться. У них нет ясного сознания греха, хотя это вовсе не означает, что они лишены нравственного чувства. Как раз обратно: это зачастую люди с высоким моральным уровнем, щепетильные к себе, неспособные ни на какой предосудительный поступок; они в особе</w:t>
      </w:r>
      <w:r w:rsidRPr="007F422E">
        <w:t>н</w:t>
      </w:r>
      <w:r w:rsidRPr="007F422E">
        <w:t>ности носители общественной честности, «кристальной души люди</w:t>
      </w:r>
      <w:r w:rsidR="002E7A9E">
        <w:t>».</w:t>
      </w:r>
      <w:r w:rsidRPr="007F422E">
        <w:t xml:space="preserve"> Но в своем отношении к внутренней жизни они пленены мудрованиями и излишними рассуждениями. Исповедь их носит характер рассудочный; они любят резонировать, «не соглашаться с данным мнением</w:t>
      </w:r>
      <w:r w:rsidR="002E7A9E">
        <w:t>».</w:t>
      </w:r>
      <w:r w:rsidRPr="007F422E">
        <w:t xml:space="preserve"> Они и на исповеди готовы вступать в прения и «оставаться при своем особом мнении</w:t>
      </w:r>
      <w:r w:rsidR="002E7A9E">
        <w:t>».</w:t>
      </w:r>
      <w:r w:rsidRPr="007F422E">
        <w:t xml:space="preserve"> Они прекрасные диалектики и эту свою способность приносят и к исповедному аналою. Кроме того, от своей ча</w:t>
      </w:r>
      <w:r w:rsidRPr="007F422E">
        <w:t>с</w:t>
      </w:r>
      <w:r w:rsidRPr="007F422E">
        <w:t>то расплывчатой исповеди, в которой преобладают неопределенные части речи: «как-то</w:t>
      </w:r>
      <w:r w:rsidR="002E7A9E">
        <w:t>»,</w:t>
      </w:r>
      <w:r w:rsidRPr="007F422E">
        <w:t xml:space="preserve"> «до некоторой степени</w:t>
      </w:r>
      <w:r w:rsidR="002E7A9E">
        <w:t>»,</w:t>
      </w:r>
      <w:r w:rsidRPr="007F422E">
        <w:t xml:space="preserve"> «мне думается</w:t>
      </w:r>
      <w:r w:rsidR="002E7A9E">
        <w:t>»,</w:t>
      </w:r>
      <w:r w:rsidRPr="007F422E">
        <w:t xml:space="preserve"> «как бы вам это объяснить» и пр., они легко пускаются в </w:t>
      </w:r>
      <w:r w:rsidRPr="007F422E">
        <w:lastRenderedPageBreak/>
        <w:t>о</w:t>
      </w:r>
      <w:r w:rsidRPr="007F422E">
        <w:t>т</w:t>
      </w:r>
      <w:r w:rsidRPr="007F422E">
        <w:t>влеченные совопросничества. Они любят на исповеди, — совершенно не считаясь с тем, что за ними стоит целый хвост ожидающих исповеди, — задавать священнику замысловатые филосо</w:t>
      </w:r>
      <w:r w:rsidRPr="007F422E">
        <w:t>ф</w:t>
      </w:r>
      <w:r w:rsidRPr="007F422E">
        <w:t>ские и богословские вопросы, забывая, что исповедь никак не есть удобный момент для этого. Приходится слышать от этих людей: «меня страшно мучает вопрос о страданиях людей; как это Бог допускает страдания невиновных детей?» или что-либо в таком роде. Они часто жалуются на свои «сомнения</w:t>
      </w:r>
      <w:r w:rsidR="002E7A9E">
        <w:t>».</w:t>
      </w:r>
      <w:r w:rsidRPr="007F422E">
        <w:t xml:space="preserve"> Маловерие типично для этой категории кающихся. </w:t>
      </w:r>
    </w:p>
    <w:p w:rsidR="007856DE" w:rsidRPr="007F422E" w:rsidRDefault="007856DE" w:rsidP="007856DE">
      <w:pPr>
        <w:spacing w:before="100" w:beforeAutospacing="1" w:after="100" w:afterAutospacing="1"/>
        <w:ind w:firstLine="450"/>
        <w:jc w:val="both"/>
      </w:pPr>
      <w:r w:rsidRPr="007F422E">
        <w:t>Их прекрасно можно охарактеризовать следующими словами о. А. Ельчанинова, человека с коротким пастырским стажем, но большим духовным опытом и вдумчивостью: «греховная пс</w:t>
      </w:r>
      <w:r w:rsidRPr="007F422E">
        <w:t>и</w:t>
      </w:r>
      <w:r w:rsidRPr="007F422E">
        <w:t>хология, вернее психический механизм падшего человека. Вместо внутреннего постижения — рассудочные процессы, вместо слияния с вещами — пять слепых чувств, поистине «внешних»; вместо восприятия целого — анализ. K райскому образу гораздо ближе люди примитивные, с сильным инстинктом и неспособностью к анализу и логике» («Записки</w:t>
      </w:r>
      <w:r w:rsidR="002E7A9E">
        <w:t>»,</w:t>
      </w:r>
      <w:r w:rsidRPr="007F422E">
        <w:t xml:space="preserve"> с. 63 первого изд</w:t>
      </w:r>
      <w:r w:rsidRPr="007F422E">
        <w:t>а</w:t>
      </w:r>
      <w:r w:rsidRPr="007F422E">
        <w:t>ния).</w:t>
      </w:r>
      <w:hyperlink r:id="rId229" w:anchor="15#15" w:history="1">
        <w:r w:rsidRPr="007F422E">
          <w:t>[15]</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Описание-характеристика обычно строится на основе дедуктивно-индуктивного принципа. В примере в начале излагаются черты интеллигента, отличающие его от других типов кающихся, а также черты, выделяющие его на фоне западноевропейской культуры, затем последовательно излагаются и комментируются черты, составляющие духовно-нравственный облик интеллигента, а в заключение дается общая оценка интеллигента через отношение особенностей этого типа к норме христианского сознания. </w:t>
      </w:r>
    </w:p>
    <w:p w:rsidR="007856DE" w:rsidRPr="007F422E" w:rsidRDefault="007856DE" w:rsidP="007856DE">
      <w:pPr>
        <w:spacing w:before="100" w:beforeAutospacing="1" w:after="100" w:afterAutospacing="1"/>
        <w:ind w:firstLine="450"/>
        <w:jc w:val="both"/>
      </w:pPr>
      <w:r w:rsidRPr="007F422E">
        <w:t>Построение характеристики, в особенности, выбор общих существенных признаков, определяется конкретным замыслом: в примере, очевидно, было важно отличить интеллигента от других типов православных кающихся, в основном русских, но в условиях специфически францу</w:t>
      </w:r>
      <w:r w:rsidRPr="007F422E">
        <w:t>з</w:t>
      </w:r>
      <w:r w:rsidRPr="007F422E">
        <w:t xml:space="preserve">ской культуры — указать отличительные особенности интеллигента, как именно русского. </w:t>
      </w:r>
    </w:p>
    <w:p w:rsidR="007856DE" w:rsidRPr="007F422E" w:rsidRDefault="007856DE" w:rsidP="007856DE">
      <w:pPr>
        <w:spacing w:before="100" w:beforeAutospacing="1" w:after="100" w:afterAutospacing="1"/>
        <w:ind w:firstLine="450"/>
        <w:jc w:val="both"/>
      </w:pPr>
      <w:r w:rsidRPr="007F422E">
        <w:t>Начальная часть характеристики дает, таким образом, общее представление о объекте в виде определения или замещающего его описательного приема, что необходимо для ясного отгран</w:t>
      </w:r>
      <w:r w:rsidRPr="007F422E">
        <w:t>и</w:t>
      </w:r>
      <w:r w:rsidRPr="007F422E">
        <w:t xml:space="preserve">чения предмета речи. </w:t>
      </w:r>
    </w:p>
    <w:p w:rsidR="007856DE" w:rsidRPr="007F422E" w:rsidRDefault="007856DE" w:rsidP="007856DE">
      <w:pPr>
        <w:spacing w:before="100" w:beforeAutospacing="1" w:after="100" w:afterAutospacing="1"/>
        <w:ind w:firstLine="450"/>
        <w:jc w:val="both"/>
      </w:pPr>
      <w:r w:rsidRPr="007F422E">
        <w:t>Средняя, индуктивная часть характеристики содержит последовательное изложение и объяснение особенностей предмета. Сначала даются существенные особенности — свойства, без которых невозможно отождествление, например, конкретного человека с типом интеллигента. Т</w:t>
      </w:r>
      <w:r w:rsidRPr="007F422E">
        <w:t>а</w:t>
      </w:r>
      <w:r w:rsidRPr="007F422E">
        <w:t xml:space="preserve">кое перечисление должно быть </w:t>
      </w:r>
      <w:r w:rsidRPr="007F422E">
        <w:rPr>
          <w:i/>
          <w:iCs/>
        </w:rPr>
        <w:t>достаточным</w:t>
      </w:r>
      <w:r w:rsidRPr="007F422E">
        <w:t xml:space="preserve">, но не обязательно </w:t>
      </w:r>
      <w:r w:rsidRPr="007F422E">
        <w:rPr>
          <w:i/>
          <w:iCs/>
        </w:rPr>
        <w:t>полным</w:t>
      </w:r>
      <w:r w:rsidRPr="007F422E">
        <w:t>, что видно из примера: не нужно перечислять все известные, хотя бы и существенные, особенности интеллигента, ск</w:t>
      </w:r>
      <w:r w:rsidRPr="007F422E">
        <w:t>а</w:t>
      </w:r>
      <w:r w:rsidRPr="007F422E">
        <w:t xml:space="preserve">жем, образование. </w:t>
      </w:r>
    </w:p>
    <w:p w:rsidR="007856DE" w:rsidRPr="007F422E" w:rsidRDefault="007856DE" w:rsidP="007856DE">
      <w:pPr>
        <w:spacing w:before="100" w:beforeAutospacing="1" w:after="100" w:afterAutospacing="1"/>
        <w:ind w:firstLine="450"/>
        <w:jc w:val="both"/>
      </w:pPr>
      <w:r w:rsidRPr="007F422E">
        <w:t>На основе существенных признаков обнаруживаются наиболее яркие и представительные, практически значимые для целей характеристики особенности предмета, которые при этом об</w:t>
      </w:r>
      <w:r w:rsidRPr="007F422E">
        <w:t>ъ</w:t>
      </w:r>
      <w:r w:rsidRPr="007F422E">
        <w:t xml:space="preserve">ясняются и оцениваются. </w:t>
      </w:r>
    </w:p>
    <w:p w:rsidR="007856DE" w:rsidRPr="007F422E" w:rsidRDefault="007856DE" w:rsidP="007856DE">
      <w:pPr>
        <w:spacing w:before="100" w:beforeAutospacing="1" w:after="100" w:afterAutospacing="1"/>
        <w:ind w:firstLine="450"/>
        <w:jc w:val="both"/>
      </w:pPr>
      <w:r w:rsidRPr="007F422E">
        <w:t>Эти частные особенности в изложении могут располагаться в различном порядке. Архима</w:t>
      </w:r>
      <w:r w:rsidRPr="007F422E">
        <w:t>н</w:t>
      </w:r>
      <w:r w:rsidRPr="007F422E">
        <w:t>дрит Киприан располагает их в восходящей последовательности, таким образом, что наиболее важная особенность внутреннего мира интеллигента, маловерие, предстает последней и заверш</w:t>
      </w:r>
      <w:r w:rsidRPr="007F422E">
        <w:t>а</w:t>
      </w:r>
      <w:r w:rsidRPr="007F422E">
        <w:t xml:space="preserve">ет все изложение по смыслу. </w:t>
      </w:r>
    </w:p>
    <w:p w:rsidR="007856DE" w:rsidRPr="007F422E" w:rsidRDefault="007856DE" w:rsidP="007856DE">
      <w:pPr>
        <w:spacing w:before="100" w:beforeAutospacing="1" w:after="100" w:afterAutospacing="1"/>
        <w:ind w:firstLine="450"/>
        <w:jc w:val="both"/>
      </w:pPr>
      <w:r w:rsidRPr="007F422E">
        <w:t>Заключение содержит обобщение или истолкование — общую характеристику, вытека</w:t>
      </w:r>
      <w:r w:rsidRPr="007F422E">
        <w:t>ю</w:t>
      </w:r>
      <w:r w:rsidRPr="007F422E">
        <w:t xml:space="preserve">щую из приведенных данных. </w:t>
      </w:r>
    </w:p>
    <w:p w:rsidR="007856DE" w:rsidRPr="007F422E" w:rsidRDefault="007856DE" w:rsidP="007856DE">
      <w:pPr>
        <w:spacing w:before="100" w:beforeAutospacing="1" w:after="100" w:afterAutospacing="1"/>
        <w:ind w:firstLine="450"/>
        <w:jc w:val="both"/>
      </w:pPr>
      <w:r w:rsidRPr="007F422E">
        <w:rPr>
          <w:b/>
          <w:bCs/>
        </w:rPr>
        <w:t>Реферативное описание.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Представляет собой изложение системы взглядов или теории, позволяющее составить объективное суждение о ней на основе данных, которые приводятся составителем рефер</w:t>
      </w:r>
      <w:r w:rsidRPr="007F422E">
        <w:rPr>
          <w:b/>
          <w:bCs/>
        </w:rPr>
        <w:t>а</w:t>
      </w:r>
      <w:r w:rsidRPr="007F422E">
        <w:rPr>
          <w:b/>
          <w:bCs/>
        </w:rPr>
        <w:t>та.</w:t>
      </w:r>
      <w:r w:rsidRPr="007F422E">
        <w:t xml:space="preserve"> </w:t>
      </w:r>
    </w:p>
    <w:p w:rsidR="007856DE" w:rsidRPr="007F422E" w:rsidRDefault="007856DE" w:rsidP="007856DE">
      <w:pPr>
        <w:spacing w:before="100" w:beforeAutospacing="1" w:after="100" w:afterAutospacing="1"/>
        <w:ind w:firstLine="450"/>
        <w:jc w:val="both"/>
      </w:pPr>
      <w:r w:rsidRPr="007F422E">
        <w:t>Поэтому в реферативном изложении особенно важны отбор и точное представление данных, а не композиция, которая обычно зависит от построения реферируемого материала или от сист</w:t>
      </w:r>
      <w:r w:rsidRPr="007F422E">
        <w:t>е</w:t>
      </w:r>
      <w:r w:rsidRPr="007F422E">
        <w:t xml:space="preserve">мы важнейших понятий излагаемой теории. </w:t>
      </w:r>
    </w:p>
    <w:p w:rsidR="007856DE" w:rsidRPr="007F422E" w:rsidRDefault="007856DE" w:rsidP="007856DE">
      <w:pPr>
        <w:spacing w:before="100" w:beforeAutospacing="1" w:after="100" w:afterAutospacing="1"/>
        <w:ind w:firstLine="450"/>
        <w:jc w:val="both"/>
      </w:pPr>
      <w:r w:rsidRPr="007F422E">
        <w:t xml:space="preserve">Реферативное описание представляет собой компрессию (сжатие при сохранении основного содержания) источника и должно удовлетворять следующим минимальным условиям: </w:t>
      </w:r>
    </w:p>
    <w:p w:rsidR="007856DE" w:rsidRPr="007F422E" w:rsidRDefault="007856DE" w:rsidP="007856DE">
      <w:pPr>
        <w:spacing w:before="100" w:beforeAutospacing="1" w:after="100" w:afterAutospacing="1"/>
        <w:ind w:firstLine="450"/>
        <w:jc w:val="both"/>
      </w:pPr>
      <w:r w:rsidRPr="007F422E">
        <w:rPr>
          <w:b/>
          <w:bCs/>
        </w:rPr>
        <w:t>•</w:t>
      </w:r>
      <w:r w:rsidRPr="007F422E">
        <w:t xml:space="preserve"> отражать основные понятия источника, которые выражены терминами или свойственными источнику специфическими оборотами; это значит, что автор реферативного описания ясно представляет себе систему понятий и категорий источника и стремится не заменять свойстве</w:t>
      </w:r>
      <w:r w:rsidRPr="007F422E">
        <w:t>н</w:t>
      </w:r>
      <w:r w:rsidRPr="007F422E">
        <w:t xml:space="preserve">ные источнику обороты речи своими, а при необходимости сохраняет специфический термин, толкуя его значение; </w:t>
      </w:r>
    </w:p>
    <w:p w:rsidR="007856DE" w:rsidRPr="007F422E" w:rsidRDefault="007856DE" w:rsidP="007856DE">
      <w:pPr>
        <w:spacing w:before="100" w:beforeAutospacing="1" w:after="100" w:afterAutospacing="1"/>
        <w:ind w:firstLine="450"/>
        <w:jc w:val="both"/>
      </w:pPr>
      <w:r w:rsidRPr="007F422E">
        <w:rPr>
          <w:b/>
          <w:bCs/>
        </w:rPr>
        <w:t>•</w:t>
      </w:r>
      <w:r w:rsidRPr="007F422E">
        <w:t xml:space="preserve"> отражать главные положения и выводы источника (и его разделов) в том виде, в каком они объективно в нем представлены, максимально близко к тексту, ничего не примышляя от себя, но при необходимости лишь сокращая избыточные выражения и обороты; </w:t>
      </w:r>
    </w:p>
    <w:p w:rsidR="007856DE" w:rsidRPr="007F422E" w:rsidRDefault="007856DE" w:rsidP="007856DE">
      <w:pPr>
        <w:spacing w:before="100" w:beforeAutospacing="1" w:after="100" w:afterAutospacing="1"/>
        <w:ind w:firstLine="450"/>
        <w:jc w:val="both"/>
      </w:pPr>
      <w:r w:rsidRPr="007F422E">
        <w:rPr>
          <w:b/>
          <w:bCs/>
        </w:rPr>
        <w:t>•</w:t>
      </w:r>
      <w:r w:rsidRPr="007F422E">
        <w:t xml:space="preserve"> отражать композицию и членение (на главы, разделы и т.д.) источника, полностью воспр</w:t>
      </w:r>
      <w:r w:rsidRPr="007F422E">
        <w:t>о</w:t>
      </w:r>
      <w:r w:rsidRPr="007F422E">
        <w:t xml:space="preserve">изводя его смысловую структуру; </w:t>
      </w:r>
    </w:p>
    <w:p w:rsidR="007856DE" w:rsidRPr="007F422E" w:rsidRDefault="007856DE" w:rsidP="007856DE">
      <w:pPr>
        <w:spacing w:before="100" w:beforeAutospacing="1" w:after="100" w:afterAutospacing="1"/>
        <w:ind w:firstLine="450"/>
        <w:jc w:val="both"/>
      </w:pPr>
      <w:r w:rsidRPr="007F422E">
        <w:rPr>
          <w:b/>
          <w:bCs/>
        </w:rPr>
        <w:t>•</w:t>
      </w:r>
      <w:r w:rsidRPr="007F422E">
        <w:t xml:space="preserve"> не подменять изложение содержания его оценкой или собственной интерпретацией, и</w:t>
      </w:r>
      <w:r w:rsidRPr="007F422E">
        <w:t>с</w:t>
      </w:r>
      <w:r w:rsidRPr="007F422E">
        <w:t xml:space="preserve">пользуя при изложении максимально нейтральные языковые средства; </w:t>
      </w:r>
    </w:p>
    <w:p w:rsidR="007856DE" w:rsidRPr="007F422E" w:rsidRDefault="007856DE" w:rsidP="007856DE">
      <w:pPr>
        <w:spacing w:before="100" w:beforeAutospacing="1" w:after="100" w:afterAutospacing="1"/>
        <w:ind w:firstLine="450"/>
        <w:jc w:val="both"/>
      </w:pPr>
      <w:r w:rsidRPr="007F422E">
        <w:rPr>
          <w:b/>
          <w:bCs/>
        </w:rPr>
        <w:t>•</w:t>
      </w:r>
      <w:r w:rsidRPr="007F422E">
        <w:t xml:space="preserve"> более подробно представлять положения и данные, наиболее значимые с точки зрения с</w:t>
      </w:r>
      <w:r w:rsidRPr="007F422E">
        <w:t>о</w:t>
      </w:r>
      <w:r w:rsidRPr="007F422E">
        <w:t xml:space="preserve">стояния данной области знания или информационной ценности источника. </w:t>
      </w:r>
    </w:p>
    <w:p w:rsidR="007856DE" w:rsidRPr="007F422E" w:rsidRDefault="007856DE" w:rsidP="007856DE">
      <w:pPr>
        <w:spacing w:before="100" w:beforeAutospacing="1" w:after="100" w:afterAutospacing="1"/>
        <w:ind w:firstLine="450"/>
        <w:jc w:val="both"/>
      </w:pPr>
      <w:r w:rsidRPr="007F422E">
        <w:t>Реферативное изложение представляет собой как бы уменьшенную в несколько раз нагля</w:t>
      </w:r>
      <w:r w:rsidRPr="007F422E">
        <w:t>д</w:t>
      </w:r>
      <w:r w:rsidRPr="007F422E">
        <w:t xml:space="preserve">ную модель источника, которая сохраняет его строение и пропорции. </w:t>
      </w:r>
    </w:p>
    <w:p w:rsidR="007856DE" w:rsidRPr="007F422E" w:rsidRDefault="007856DE" w:rsidP="007856DE">
      <w:pPr>
        <w:spacing w:before="100" w:beforeAutospacing="1" w:after="100" w:afterAutospacing="1"/>
        <w:ind w:firstLine="450"/>
        <w:jc w:val="both"/>
      </w:pPr>
      <w:r w:rsidRPr="007F422E">
        <w:rPr>
          <w:b/>
          <w:bCs/>
        </w:rPr>
        <w:t>Аналитическое описание.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Представляет собой последовательное изложение содержания учения или концепции.</w:t>
      </w:r>
      <w:r w:rsidRPr="007F422E">
        <w:t xml:space="preserve"> </w:t>
      </w:r>
    </w:p>
    <w:p w:rsidR="007856DE" w:rsidRPr="007F422E" w:rsidRDefault="007856DE" w:rsidP="007856DE">
      <w:pPr>
        <w:spacing w:before="100" w:beforeAutospacing="1" w:after="100" w:afterAutospacing="1"/>
        <w:ind w:firstLine="450"/>
        <w:jc w:val="both"/>
      </w:pPr>
      <w:r w:rsidRPr="007F422E">
        <w:t>Оно часто встречается в критических и полемических, например, апологетических сочин</w:t>
      </w:r>
      <w:r w:rsidRPr="007F422E">
        <w:t>е</w:t>
      </w:r>
      <w:r w:rsidRPr="007F422E">
        <w:t xml:space="preserve">ниях, так как основательная критика концепций требует ясного представления того, что именно и почему критикуется. </w:t>
      </w:r>
    </w:p>
    <w:p w:rsidR="007856DE" w:rsidRPr="007F422E" w:rsidRDefault="007856DE" w:rsidP="007856DE">
      <w:pPr>
        <w:spacing w:before="100" w:beforeAutospacing="1" w:after="100" w:afterAutospacing="1"/>
        <w:ind w:firstLine="450"/>
        <w:jc w:val="both"/>
      </w:pPr>
      <w:r w:rsidRPr="007F422E">
        <w:t>«Буддизм, основанный принцем Siddhаrthа nо прозванию Саkуаmuni или Buddhа, предста</w:t>
      </w:r>
      <w:r w:rsidRPr="007F422E">
        <w:t>в</w:t>
      </w:r>
      <w:r w:rsidRPr="007F422E">
        <w:t xml:space="preserve">ляет из себя самостоятельное учение, развившееся, несомненно, на почве системы Sаmkhуа-Yôgа. </w:t>
      </w:r>
    </w:p>
    <w:p w:rsidR="007856DE" w:rsidRPr="007F422E" w:rsidRDefault="007856DE" w:rsidP="007856DE">
      <w:pPr>
        <w:spacing w:before="100" w:beforeAutospacing="1" w:after="100" w:afterAutospacing="1"/>
        <w:ind w:firstLine="450"/>
        <w:jc w:val="both"/>
      </w:pPr>
      <w:r w:rsidRPr="007F422E">
        <w:t>Вместе с Капилой и Патаньджяли Будда признавал, что мир никем не создан, а возникает а</w:t>
      </w:r>
      <w:r w:rsidRPr="007F422E">
        <w:t>в</w:t>
      </w:r>
      <w:r w:rsidRPr="007F422E">
        <w:t>томатически, благодаря закону притяжения духовной субстанции к материи; он также признавал всякое бытие страданием и причину этого страдания тоже видел в разнородности двух субста</w:t>
      </w:r>
      <w:r w:rsidRPr="007F422E">
        <w:t>н</w:t>
      </w:r>
      <w:r w:rsidRPr="007F422E">
        <w:t>ций (материальной и духовной), из соединения которых происходит всякое бытие. Но причину того, что душа, тем не менее, продолжает соединяться с материей, Будда видел не в том, что д</w:t>
      </w:r>
      <w:r w:rsidRPr="007F422E">
        <w:t>у</w:t>
      </w:r>
      <w:r w:rsidRPr="007F422E">
        <w:t xml:space="preserve">ховная субстанция не сознает своей коренной разнородности с субстанцией материальной, а в том, что душе присуща жажда или влечение (trshnа) к жизни. Сообразно с этим, и путь к выходу из круговорота бытия Будда указывает в уничтожении влечения. </w:t>
      </w:r>
    </w:p>
    <w:p w:rsidR="007856DE" w:rsidRPr="007F422E" w:rsidRDefault="007856DE" w:rsidP="007856DE">
      <w:pPr>
        <w:spacing w:before="100" w:beforeAutospacing="1" w:after="100" w:afterAutospacing="1"/>
        <w:ind w:firstLine="450"/>
        <w:jc w:val="both"/>
      </w:pPr>
      <w:r w:rsidRPr="007F422E">
        <w:lastRenderedPageBreak/>
        <w:t xml:space="preserve">Всякое возникновение живых существ основано на желании: с одной стороны, зарождение есть результат полового влечения, а с другой — всякое родившееся существо, согласно учению о Карме, родилось таким именно потому, что в предшествующем своем воплощении данная душа совершила разные поступки, вызванные влечениями и желаниями. Если бы удалось уничтожить влечение — жизнь, бытие прекратились бы. </w:t>
      </w:r>
    </w:p>
    <w:p w:rsidR="007856DE" w:rsidRPr="007F422E" w:rsidRDefault="007856DE" w:rsidP="007856DE">
      <w:pPr>
        <w:spacing w:before="100" w:beforeAutospacing="1" w:after="100" w:afterAutospacing="1"/>
        <w:ind w:firstLine="450"/>
        <w:jc w:val="both"/>
      </w:pPr>
      <w:r w:rsidRPr="007F422E">
        <w:t>По учению Будды, душа человека окружена некоторой оболочкой (sаmskârа), на которой о</w:t>
      </w:r>
      <w:r w:rsidRPr="007F422E">
        <w:t>т</w:t>
      </w:r>
      <w:r w:rsidRPr="007F422E">
        <w:t>кладываются отпечатки всех мыслей, желаний и чувств, испытываемых человеком при жизни. Благодаря этой оболочке душа сознает себя индивидуумом (nâmаrûра), а утверждение своей и</w:t>
      </w:r>
      <w:r w:rsidRPr="007F422E">
        <w:t>н</w:t>
      </w:r>
      <w:r w:rsidRPr="007F422E">
        <w:t>дивидуальности порождает волю к жизни. После смерти человека душа в силу этой воли к жизни непременно переселится в другое живое существо, которое, опять-таки благодаря своей воле к жизни, непременно будет действовать и совершать разные поступки. Поступки сопровождаются мыслями, желаниями и чувствами, которые вновь осаживаются вокруг души и образуют новую оболочку со всеми дальнейшими последствиями. Таким образом, при нормальном ходе дела п</w:t>
      </w:r>
      <w:r w:rsidRPr="007F422E">
        <w:t>е</w:t>
      </w:r>
      <w:r w:rsidRPr="007F422E">
        <w:t xml:space="preserve">реселение душ и круговорот никогда не могут прекратиться. </w:t>
      </w:r>
    </w:p>
    <w:p w:rsidR="007856DE" w:rsidRPr="007F422E" w:rsidRDefault="007856DE" w:rsidP="007856DE">
      <w:pPr>
        <w:spacing w:before="100" w:beforeAutospacing="1" w:after="100" w:afterAutospacing="1"/>
        <w:ind w:firstLine="450"/>
        <w:jc w:val="both"/>
      </w:pPr>
      <w:r w:rsidRPr="007F422E">
        <w:t>Для того чтобы пресечь это зло, надо устранить его первопричину. Человек должен уничт</w:t>
      </w:r>
      <w:r w:rsidRPr="007F422E">
        <w:t>о</w:t>
      </w:r>
      <w:r w:rsidRPr="007F422E">
        <w:t>жить в себе всякий интерес и волю к жизни. Он должен жить так, чтобы не иметь ни чувств, ни желаний, ни впечатлений, которые могли бы отложиться оболочкой вокруг его души. Таким образом, он препятствует образованию новой оболочки, а вместе с тем, убивая в себе сознание св</w:t>
      </w:r>
      <w:r w:rsidRPr="007F422E">
        <w:t>о</w:t>
      </w:r>
      <w:r w:rsidRPr="007F422E">
        <w:t xml:space="preserve">ей индивидуальности, разрушает и старую оболочку души. Это состояние полного бесстрастия, пассивности и равнодушия и, в сущности, полного прекращения какой-либо психической жизни, по буддийской терминологии, называется </w:t>
      </w:r>
      <w:r w:rsidRPr="007F422E">
        <w:rPr>
          <w:i/>
          <w:iCs/>
        </w:rPr>
        <w:t>нирваной</w:t>
      </w:r>
      <w:r w:rsidRPr="007F422E">
        <w:t xml:space="preserve">. Душа человека, достигшего нирваны, после смерти уже не воплощается в новом теле. Она «преодолевает без остатка рождение и смерть» и больше никогда уже не соединится с материальной субстанцией. Она уже больше не существует, ибо существование, бытие есть соединение духовной жизни с материальной. </w:t>
      </w:r>
    </w:p>
    <w:p w:rsidR="007856DE" w:rsidRPr="007F422E" w:rsidRDefault="007856DE" w:rsidP="007856DE">
      <w:pPr>
        <w:spacing w:before="100" w:beforeAutospacing="1" w:after="100" w:afterAutospacing="1"/>
        <w:ind w:firstLine="450"/>
        <w:jc w:val="both"/>
      </w:pPr>
      <w:r w:rsidRPr="007F422E">
        <w:t>Путь к достижению нирваны Будда указал двоякий. С одной стороны, психофизические у</w:t>
      </w:r>
      <w:r w:rsidRPr="007F422E">
        <w:t>п</w:t>
      </w:r>
      <w:r w:rsidRPr="007F422E">
        <w:t>ражнения самопогружения сосредоточенной медитации, задержки дыхания и проч., по приемам, почти тождественным с системой Йога. Но с другой — самопожертвование и любовь ко всему существующему (mеttа). Однако этот второй путь есть как бы часть первого, особое психофиз</w:t>
      </w:r>
      <w:r w:rsidRPr="007F422E">
        <w:t>и</w:t>
      </w:r>
      <w:r w:rsidRPr="007F422E">
        <w:t>ческое упражнение. Любовь, милосердие, сострадание — все это для буддиста не чувства, ибо ведь чувств у него в душе остатъся не должно, а [остается] лишь результат, следствие полной утраты чувства своей индивидуальности и своих личных желаний: при таком психическом состоянии человеку ничего не стоит жертововать собой для ближнего, ибо, не имея собственного жел</w:t>
      </w:r>
      <w:r w:rsidRPr="007F422E">
        <w:t>а</w:t>
      </w:r>
      <w:r w:rsidRPr="007F422E">
        <w:t>ния, он, естественно, с легкостью исполняет желания других. Подавить свою волю настолько, чтобы поступать исключительно по воле другого, рекомендуется именно в виде упражнения. Всепрощение рассматривается как средство уничтожения чувства: равнодушие (uреkkhâ) нах</w:t>
      </w:r>
      <w:r w:rsidRPr="007F422E">
        <w:t>о</w:t>
      </w:r>
      <w:r w:rsidRPr="007F422E">
        <w:t xml:space="preserve">дит свое завершение, когда человек относится к врагу совершенно так же, как к другу, когда он равнодушен к радости и к боли, к чести и к бесчестию. </w:t>
      </w:r>
    </w:p>
    <w:p w:rsidR="007856DE" w:rsidRPr="007F422E" w:rsidRDefault="007856DE" w:rsidP="007856DE">
      <w:pPr>
        <w:spacing w:before="100" w:beforeAutospacing="1" w:after="100" w:afterAutospacing="1"/>
        <w:ind w:firstLine="450"/>
        <w:jc w:val="both"/>
      </w:pPr>
      <w:r w:rsidRPr="007F422E">
        <w:t>Путь к нирване оказывается настолько трудным, что в течение одной человеческой жизни пройти его не представляется возможным. Но не следует унывать, ибо часть пути, пройденная душой в течение одной жизни, после смерти и переселения души в другое тело засчитывается. Человек, находящийся на пути к нирване и имеющий достигнуть нирвану в одном из своих сл</w:t>
      </w:r>
      <w:r w:rsidRPr="007F422E">
        <w:t>е</w:t>
      </w:r>
      <w:r w:rsidRPr="007F422E">
        <w:t>дующих земных воплощений, называется Bôdhisаttvа; человек, достигщий нирваны, но при этом не сохранивший способности учить других, называется Рrаtуêkаbuddhа; наконец, человек, достигший нирваны и помогающий другим идти по тому же пути, называется Buddhа. Это три кат</w:t>
      </w:r>
      <w:r w:rsidRPr="007F422E">
        <w:t>е</w:t>
      </w:r>
      <w:r w:rsidRPr="007F422E">
        <w:t xml:space="preserve">гории святых буддизма. </w:t>
      </w:r>
    </w:p>
    <w:p w:rsidR="007856DE" w:rsidRPr="007F422E" w:rsidRDefault="007856DE" w:rsidP="007856DE">
      <w:pPr>
        <w:spacing w:before="100" w:beforeAutospacing="1" w:after="100" w:afterAutospacing="1"/>
        <w:ind w:firstLine="450"/>
        <w:jc w:val="both"/>
      </w:pPr>
      <w:r w:rsidRPr="007F422E">
        <w:t>Будда-Саккьямуни был последователен. Он отверг авторитет «Священного Писания</w:t>
      </w:r>
      <w:r w:rsidR="002E7A9E">
        <w:t>»,</w:t>
      </w:r>
      <w:r w:rsidRPr="007F422E">
        <w:t xml:space="preserve"> лиц</w:t>
      </w:r>
      <w:r w:rsidRPr="007F422E">
        <w:t>е</w:t>
      </w:r>
      <w:r w:rsidRPr="007F422E">
        <w:t xml:space="preserve">мерно признававшийся другими школами, отверг и кастовый строй. Старых богов, не </w:t>
      </w:r>
      <w:r w:rsidRPr="007F422E">
        <w:lastRenderedPageBreak/>
        <w:t>исключая Индры и Брахмы, Будда-Саккьямуни не отрицал, но считал, что перед ними стоит та же пробл</w:t>
      </w:r>
      <w:r w:rsidRPr="007F422E">
        <w:t>е</w:t>
      </w:r>
      <w:r w:rsidRPr="007F422E">
        <w:t>ма выхода через нирвану из круговорота бытия, которая стоит перед людьми. А так как эти боги в нирвану не впали и продолжают жить в круговороте бытия, то не только всякий полный будда или пратьека будда, но и всякий кандидат в будду, «bôdhisаttvа</w:t>
      </w:r>
      <w:r w:rsidR="002E7A9E">
        <w:t>»,</w:t>
      </w:r>
      <w:r w:rsidRPr="007F422E">
        <w:t xml:space="preserve"> стоит неизмеримо выше богов. Здесь, таким образом, завершается низведение богов, начавшееся уже с эпохи старого брамани</w:t>
      </w:r>
      <w:r w:rsidRPr="007F422E">
        <w:t>з</w:t>
      </w:r>
      <w:r w:rsidRPr="007F422E">
        <w:t xml:space="preserve">ма. </w:t>
      </w:r>
    </w:p>
    <w:p w:rsidR="007856DE" w:rsidRPr="007F422E" w:rsidRDefault="007856DE" w:rsidP="007856DE">
      <w:pPr>
        <w:spacing w:before="100" w:beforeAutospacing="1" w:after="100" w:afterAutospacing="1"/>
        <w:ind w:firstLine="450"/>
        <w:jc w:val="both"/>
      </w:pPr>
      <w:r w:rsidRPr="007F422E">
        <w:t>Если в начале эпохи старого браманизма люди стараются сравняться с богами, то теперь п</w:t>
      </w:r>
      <w:r w:rsidRPr="007F422E">
        <w:t>о</w:t>
      </w:r>
      <w:r w:rsidRPr="007F422E">
        <w:t>являются люди, которые считаются уже превзошедшими богов. И таких людей, в общем, немало: северные буддисты полных будд считают десятками, а бодхисатв — тысячами</w:t>
      </w:r>
      <w:r w:rsidR="002E7A9E">
        <w:t>».</w:t>
      </w:r>
      <w:hyperlink r:id="rId230" w:anchor="16#16" w:history="1">
        <w:r w:rsidRPr="007F422E">
          <w:t>[16]</w:t>
        </w:r>
      </w:hyperlink>
      <w:r w:rsidRPr="007F422E">
        <w:t xml:space="preserve"> </w:t>
      </w:r>
    </w:p>
    <w:p w:rsidR="007856DE" w:rsidRPr="007F422E" w:rsidRDefault="007856DE" w:rsidP="007856DE">
      <w:pPr>
        <w:spacing w:before="100" w:beforeAutospacing="1" w:after="100" w:afterAutospacing="1"/>
        <w:ind w:firstLine="450"/>
        <w:jc w:val="both"/>
      </w:pPr>
      <w:r w:rsidRPr="007F422E">
        <w:t>Аналитическое описание — самый сложный вид описания, так как требует профессионал</w:t>
      </w:r>
      <w:r w:rsidRPr="007F422E">
        <w:t>ь</w:t>
      </w:r>
      <w:r w:rsidRPr="007F422E">
        <w:t xml:space="preserve">ного владения материалом и внимательного изучения источников. </w:t>
      </w:r>
    </w:p>
    <w:p w:rsidR="007856DE" w:rsidRPr="007F422E" w:rsidRDefault="007856DE" w:rsidP="007856DE">
      <w:pPr>
        <w:spacing w:before="100" w:beforeAutospacing="1" w:after="100" w:afterAutospacing="1"/>
        <w:ind w:firstLine="450"/>
        <w:jc w:val="both"/>
      </w:pPr>
      <w:r w:rsidRPr="007F422E">
        <w:t>Н.С.Трубецкой на полутора страницах представляет основное содержание конфессии с б</w:t>
      </w:r>
      <w:r w:rsidRPr="007F422E">
        <w:t>о</w:t>
      </w:r>
      <w:r w:rsidRPr="007F422E">
        <w:t>лее чем двухтысячелетней письменной традицией, система понятий которой радикально отлич</w:t>
      </w:r>
      <w:r w:rsidRPr="007F422E">
        <w:t>а</w:t>
      </w:r>
      <w:r w:rsidRPr="007F422E">
        <w:t>ется от понятий знакомых его читателю философских систем. Основная задача аналитического разбора состоит в изъяснении действительного духовного смысла этой конфессии, который н</w:t>
      </w:r>
      <w:r w:rsidRPr="007F422E">
        <w:t>е</w:t>
      </w:r>
      <w:r w:rsidRPr="007F422E">
        <w:t>ясен читателю, не стоящему «на твердой почве христианского мировоззрения</w:t>
      </w:r>
      <w:r w:rsidR="002E7A9E">
        <w:t>»,</w:t>
      </w:r>
      <w:r w:rsidRPr="007F422E">
        <w:t xml:space="preserve"> из-за кажущегося сходства ее положений с христианским вероучением. </w:t>
      </w:r>
    </w:p>
    <w:p w:rsidR="007856DE" w:rsidRPr="007F422E" w:rsidRDefault="007856DE" w:rsidP="007856DE">
      <w:pPr>
        <w:spacing w:before="100" w:beforeAutospacing="1" w:after="100" w:afterAutospacing="1"/>
        <w:ind w:firstLine="450"/>
        <w:jc w:val="both"/>
      </w:pPr>
      <w:r w:rsidRPr="007F422E">
        <w:t xml:space="preserve">B аналитическом описании на первый план выступает логико-понятийный каркас системы взглядов, подлежащих анализу. </w:t>
      </w:r>
    </w:p>
    <w:p w:rsidR="007856DE" w:rsidRPr="007F422E" w:rsidRDefault="007856DE" w:rsidP="007856DE">
      <w:pPr>
        <w:spacing w:before="100" w:beforeAutospacing="1" w:after="100" w:afterAutospacing="1"/>
        <w:ind w:firstLine="450"/>
        <w:jc w:val="both"/>
      </w:pPr>
      <w:r w:rsidRPr="007F422E">
        <w:t>Автор выделяет ключевые понятия анализируемого учения, которые получают определения или толкуются через сходные понятия, известные читателю. Некоторые из специфических кат</w:t>
      </w:r>
      <w:r w:rsidRPr="007F422E">
        <w:t>е</w:t>
      </w:r>
      <w:r w:rsidRPr="007F422E">
        <w:t xml:space="preserve">горий представляются в оригинальном виде, даются в транскрипции и получают толкование в контексте, например, путем перифраза: </w:t>
      </w:r>
      <w:r w:rsidRPr="007F422E">
        <w:rPr>
          <w:i/>
          <w:iCs/>
        </w:rPr>
        <w:t>«всякий кандидат в будду, «bôdhisаttvа</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Эта система ключевых понятий с взаимосвязанными толкованиями располагается в порядке логического развертывания. </w:t>
      </w:r>
    </w:p>
    <w:p w:rsidR="007856DE" w:rsidRPr="007F422E" w:rsidRDefault="007856DE" w:rsidP="007856DE">
      <w:pPr>
        <w:spacing w:before="100" w:beforeAutospacing="1" w:after="100" w:afterAutospacing="1"/>
        <w:ind w:firstLine="450"/>
        <w:jc w:val="both"/>
      </w:pPr>
      <w:r w:rsidRPr="007F422E">
        <w:t>В начале описания Н. С. Трубецкой представляет основные положения онтологии (учения о мироздании) буддизма; Затем излагает вытекающие из них антропологические представления, связанные с пониманием цели жизни, из которых следуют нормы поведенческого характера. Д</w:t>
      </w:r>
      <w:r w:rsidRPr="007F422E">
        <w:t>а</w:t>
      </w:r>
      <w:r w:rsidRPr="007F422E">
        <w:t>лее рассматривается метод достижения идеала, дается характеристика этого метода и его резул</w:t>
      </w:r>
      <w:r w:rsidRPr="007F422E">
        <w:t>ь</w:t>
      </w:r>
      <w:r w:rsidRPr="007F422E">
        <w:t>тата в представлениях буддизма. Наконец, представляется историческая характеристика будди</w:t>
      </w:r>
      <w:r w:rsidRPr="007F422E">
        <w:t>з</w:t>
      </w:r>
      <w:r w:rsidRPr="007F422E">
        <w:t xml:space="preserve">ма в отношении к предшествующим ему учениям. </w:t>
      </w:r>
    </w:p>
    <w:p w:rsidR="007856DE" w:rsidRPr="007F422E" w:rsidRDefault="007856DE" w:rsidP="007856DE">
      <w:pPr>
        <w:spacing w:before="100" w:beforeAutospacing="1" w:after="100" w:afterAutospacing="1"/>
        <w:ind w:firstLine="450"/>
        <w:jc w:val="both"/>
      </w:pPr>
      <w:r w:rsidRPr="007F422E">
        <w:rPr>
          <w:b/>
          <w:bCs/>
        </w:rPr>
        <w:t>Объяснение.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Представляет собой сообщение мыслей автора о предмете речи, толкующих изложе</w:t>
      </w:r>
      <w:r w:rsidRPr="007F422E">
        <w:rPr>
          <w:b/>
          <w:bCs/>
        </w:rPr>
        <w:t>н</w:t>
      </w:r>
      <w:r w:rsidRPr="007F422E">
        <w:rPr>
          <w:b/>
          <w:bCs/>
        </w:rPr>
        <w:t>ные факты, раскрывающих их содержание или выражающих отношение к ним автора.</w:t>
      </w:r>
      <w:r w:rsidRPr="007F422E">
        <w:t xml:space="preserve"> </w:t>
      </w:r>
    </w:p>
    <w:p w:rsidR="007856DE" w:rsidRPr="007F422E" w:rsidRDefault="007856DE" w:rsidP="007856DE">
      <w:pPr>
        <w:spacing w:before="100" w:beforeAutospacing="1" w:after="100" w:afterAutospacing="1"/>
        <w:ind w:firstLine="450"/>
        <w:jc w:val="both"/>
      </w:pPr>
      <w:r w:rsidRPr="007F422E">
        <w:t>Объяснение является самой распространенной, «обычной» формой речи, поэтому на его п</w:t>
      </w:r>
      <w:r w:rsidRPr="007F422E">
        <w:t>о</w:t>
      </w:r>
      <w:r w:rsidRPr="007F422E">
        <w:t xml:space="preserve">строение как композиционно-речевой конструкции редко обращают специальное внимание, но на самом деле объяснение сложно, так как представляет собой слово о слове — такое </w:t>
      </w:r>
      <w:r w:rsidRPr="007F422E">
        <w:rPr>
          <w:b/>
          <w:bCs/>
        </w:rPr>
        <w:t>истолк</w:t>
      </w:r>
      <w:r w:rsidRPr="007F422E">
        <w:rPr>
          <w:b/>
          <w:bCs/>
        </w:rPr>
        <w:t>о</w:t>
      </w:r>
      <w:r w:rsidRPr="007F422E">
        <w:rPr>
          <w:b/>
          <w:bCs/>
        </w:rPr>
        <w:t xml:space="preserve">вание высказываний, </w:t>
      </w:r>
      <w:r w:rsidRPr="007F422E">
        <w:t>которое делает их</w:t>
      </w:r>
      <w:r w:rsidRPr="007F422E">
        <w:rPr>
          <w:b/>
          <w:bCs/>
        </w:rPr>
        <w:t xml:space="preserve"> понятными и осмысленными.</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Так, в приведенных выше примерах описания система буддизма предстает, как некоторый реальный факт, имеющий определенное строение и содержание, но смысл этого факта остается неясным. Чтобы рассуждать об этом факте, например, сравнивая его с другими подобными или </w:t>
      </w:r>
      <w:r w:rsidRPr="007F422E">
        <w:lastRenderedPageBreak/>
        <w:t xml:space="preserve">оценивая, и сделать вывод о нем, необходимо уяснить, что он значит, как автор его понимает и как его следует понимать читателю. </w:t>
      </w:r>
    </w:p>
    <w:p w:rsidR="007856DE" w:rsidRPr="007F422E" w:rsidRDefault="007856DE" w:rsidP="007856DE">
      <w:pPr>
        <w:spacing w:before="100" w:beforeAutospacing="1" w:after="100" w:afterAutospacing="1"/>
        <w:ind w:firstLine="450"/>
        <w:jc w:val="both"/>
      </w:pPr>
      <w:r w:rsidRPr="007F422E">
        <w:t>Завершив повествование о развитии религиозных систем Индии и описание их, Н. С. Трубецкой объясняет изложенные факты. Это объяснение отражает вероисповедную позицию авт</w:t>
      </w:r>
      <w:r w:rsidRPr="007F422E">
        <w:t>о</w:t>
      </w:r>
      <w:r w:rsidRPr="007F422E">
        <w:t>ра.</w:t>
      </w:r>
      <w:hyperlink r:id="rId231" w:anchor="17#17" w:history="1">
        <w:r w:rsidRPr="007F422E">
          <w:t>[17]</w:t>
        </w:r>
      </w:hyperlink>
      <w:r w:rsidRPr="007F422E">
        <w:t xml:space="preserve"> </w:t>
      </w:r>
    </w:p>
    <w:p w:rsidR="007856DE" w:rsidRPr="007F422E" w:rsidRDefault="007856DE" w:rsidP="007856DE">
      <w:pPr>
        <w:spacing w:before="100" w:beforeAutospacing="1" w:after="100" w:afterAutospacing="1"/>
        <w:ind w:firstLine="450"/>
        <w:jc w:val="both"/>
      </w:pPr>
      <w:r w:rsidRPr="007F422E">
        <w:t>«С точки зрения христианской вся история религиозного развити Индии проходит под зн</w:t>
      </w:r>
      <w:r w:rsidRPr="007F422E">
        <w:t>а</w:t>
      </w:r>
      <w:r w:rsidRPr="007F422E">
        <w:t>ком непрерывного владычества сатаны. Это владычество начинается с того момента, когда сущ</w:t>
      </w:r>
      <w:r w:rsidRPr="007F422E">
        <w:t>е</w:t>
      </w:r>
      <w:r w:rsidRPr="007F422E">
        <w:t>ствовавший в религиозном сознании не вполне ясно, но все же уже определенно обозначившийся образ истинного Бога-Творца и Промыслителя был отодвинут на задний план образами бесо</w:t>
      </w:r>
      <w:r w:rsidRPr="007F422E">
        <w:t>в</w:t>
      </w:r>
      <w:r w:rsidRPr="007F422E">
        <w:t>скими. Затем, в эпоху старого брахманизма, вслед за лицемерным поклонением этим порожда</w:t>
      </w:r>
      <w:r w:rsidRPr="007F422E">
        <w:t>ю</w:t>
      </w:r>
      <w:r w:rsidRPr="007F422E">
        <w:t>щим страх, но не вызывающим благоговения бесам появляется стремление сравняться с ними в отношении чудесной их силы, и отсюда — использование богослужения и аскеза для магических целей. Одновременно с развитием самоутверждающей гордыни человек, поставивший сам себя лицом к лицу с духом бездны, не может не содрогаться постоянно, вглядываясь сам в эту бездну. Лишенный разумного Бога и населенный бесами мир бессмыслен и страшен. Появляется стре</w:t>
      </w:r>
      <w:r w:rsidRPr="007F422E">
        <w:t>м</w:t>
      </w:r>
      <w:r w:rsidRPr="007F422E">
        <w:t>ление куда-то уйти, убежать от кошмарно-бессмысленной закономерности этого мира с его бе</w:t>
      </w:r>
      <w:r w:rsidRPr="007F422E">
        <w:t>с</w:t>
      </w:r>
      <w:r w:rsidRPr="007F422E">
        <w:t xml:space="preserve">конечными повторениями. </w:t>
      </w:r>
    </w:p>
    <w:p w:rsidR="007856DE" w:rsidRPr="007F422E" w:rsidRDefault="007856DE" w:rsidP="007856DE">
      <w:pPr>
        <w:spacing w:before="100" w:beforeAutospacing="1" w:after="100" w:afterAutospacing="1"/>
        <w:ind w:firstLine="450"/>
        <w:jc w:val="both"/>
      </w:pPr>
      <w:r w:rsidRPr="007F422E">
        <w:t>И тут-то в учении буддизма сатана подсказывает человеку страшную мысль о полном сам</w:t>
      </w:r>
      <w:r w:rsidRPr="007F422E">
        <w:t>о</w:t>
      </w:r>
      <w:r w:rsidRPr="007F422E">
        <w:t>убийстве, об уничтожении своей духовной жизни, с тем, чтобы душа человека растворилась в бездне, превратившись в ничто, в пустоту. Эта ужасная мысль, поднесенная, однако, в самом привлекательном виде, с лестным для человеческой гордости превозношением человека выше всех «богов</w:t>
      </w:r>
      <w:r w:rsidR="002E7A9E">
        <w:t>»,</w:t>
      </w:r>
      <w:r w:rsidRPr="007F422E">
        <w:t xml:space="preserve"> надолго овладевает религиозным сознанием Индии. Затем появляется реакция, ж</w:t>
      </w:r>
      <w:r w:rsidRPr="007F422E">
        <w:t>е</w:t>
      </w:r>
      <w:r w:rsidRPr="007F422E">
        <w:t>лание поклониться настоящему, недосягаемому Богу. Но когда человек, отвернувшись от без</w:t>
      </w:r>
      <w:r w:rsidRPr="007F422E">
        <w:t>д</w:t>
      </w:r>
      <w:r w:rsidRPr="007F422E">
        <w:t>ны, перед которой его поставил буддизм, поворачивается, с тем чтобы найти достойного покл</w:t>
      </w:r>
      <w:r w:rsidRPr="007F422E">
        <w:t>о</w:t>
      </w:r>
      <w:r w:rsidRPr="007F422E">
        <w:t>нения Бога, он, сам не замечая того, вместо Бога опять обретает сатану. На этот раз сатана з</w:t>
      </w:r>
      <w:r w:rsidRPr="007F422E">
        <w:t>а</w:t>
      </w:r>
      <w:r w:rsidRPr="007F422E">
        <w:t>ставляет человека простереться перед собой и так держит его распростертым и подавленным. Оскалившая зубы чудовищная десятирукая богиня Кали, едущая на колеснице, под тяжелыми колесами которой находят смерть фанатики-шиваиты, что это, как не символ полного торжества сатаны над человеком..</w:t>
      </w:r>
      <w:r w:rsidR="002E7A9E">
        <w:t>».</w:t>
      </w:r>
      <w:hyperlink r:id="rId232" w:anchor="18#18" w:history="1">
        <w:r w:rsidRPr="007F422E">
          <w:t>[18]</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Нижеследующие </w:t>
      </w:r>
      <w:r w:rsidRPr="007F422E">
        <w:rPr>
          <w:b/>
          <w:bCs/>
        </w:rPr>
        <w:t xml:space="preserve">принципы </w:t>
      </w:r>
      <w:r w:rsidRPr="007F422E">
        <w:t>являются в той же мере техническими, как и этическими, пот</w:t>
      </w:r>
      <w:r w:rsidRPr="007F422E">
        <w:t>о</w:t>
      </w:r>
      <w:r w:rsidRPr="007F422E">
        <w:t xml:space="preserve">му что нарушение их влечет за собой неясность и непоследовательность объяснения и недоверие аудитории к ритору. </w:t>
      </w:r>
    </w:p>
    <w:p w:rsidR="007856DE" w:rsidRPr="007F422E" w:rsidRDefault="007856DE" w:rsidP="007856DE">
      <w:pPr>
        <w:numPr>
          <w:ilvl w:val="0"/>
          <w:numId w:val="13"/>
        </w:numPr>
        <w:spacing w:before="100" w:beforeAutospacing="1" w:after="100" w:afterAutospacing="1"/>
        <w:ind w:left="0" w:firstLine="450"/>
        <w:jc w:val="both"/>
      </w:pPr>
      <w:r w:rsidRPr="007F422E">
        <w:t>Первый принцип: неизвестные или неясные аудитории факты и понятия приводятся к и</w:t>
      </w:r>
      <w:r w:rsidRPr="007F422E">
        <w:t>з</w:t>
      </w:r>
      <w:r w:rsidRPr="007F422E">
        <w:t xml:space="preserve">вестным и усвоенным ею понятиям и фактам. </w:t>
      </w:r>
    </w:p>
    <w:p w:rsidR="007856DE" w:rsidRPr="007F422E" w:rsidRDefault="007856DE" w:rsidP="007856DE">
      <w:pPr>
        <w:numPr>
          <w:ilvl w:val="0"/>
          <w:numId w:val="13"/>
        </w:numPr>
        <w:spacing w:before="100" w:beforeAutospacing="1" w:after="100" w:afterAutospacing="1"/>
        <w:ind w:left="0" w:firstLine="450"/>
        <w:jc w:val="both"/>
      </w:pPr>
      <w:r w:rsidRPr="007F422E">
        <w:t xml:space="preserve">Второй принцип: позиция, с точки зрения которой толкуются факты или события, должна быть совершенно ясной, последовательной и осознанной самим толкователем. </w:t>
      </w:r>
    </w:p>
    <w:p w:rsidR="007856DE" w:rsidRPr="007F422E" w:rsidRDefault="007856DE" w:rsidP="007856DE">
      <w:pPr>
        <w:numPr>
          <w:ilvl w:val="0"/>
          <w:numId w:val="13"/>
        </w:numPr>
        <w:spacing w:before="100" w:beforeAutospacing="1" w:after="100" w:afterAutospacing="1"/>
        <w:ind w:left="0" w:firstLine="450"/>
        <w:jc w:val="both"/>
      </w:pPr>
      <w:r w:rsidRPr="007F422E">
        <w:t xml:space="preserve">Третий принцип: объяснение должно быть отделено от объясняемого текста. </w:t>
      </w:r>
    </w:p>
    <w:p w:rsidR="007856DE" w:rsidRPr="007F422E" w:rsidRDefault="007856DE" w:rsidP="007856DE">
      <w:pPr>
        <w:spacing w:before="100" w:beforeAutospacing="1" w:after="100" w:afterAutospacing="1"/>
        <w:ind w:firstLine="450"/>
        <w:jc w:val="both"/>
      </w:pPr>
      <w:r w:rsidRPr="007F422E">
        <w:rPr>
          <w:b/>
          <w:bCs/>
        </w:rPr>
        <w:t>Общие рекомендации.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Изложение должно быть: </w:t>
      </w:r>
    </w:p>
    <w:p w:rsidR="007856DE" w:rsidRPr="007F422E" w:rsidRDefault="007856DE" w:rsidP="007856DE">
      <w:pPr>
        <w:numPr>
          <w:ilvl w:val="0"/>
          <w:numId w:val="14"/>
        </w:numPr>
        <w:spacing w:before="100" w:beforeAutospacing="1" w:after="100" w:afterAutospacing="1"/>
        <w:ind w:left="0" w:firstLine="450"/>
        <w:jc w:val="both"/>
      </w:pPr>
      <w:r w:rsidRPr="007F422E">
        <w:rPr>
          <w:u w:val="single"/>
        </w:rPr>
        <w:t>правдоподобным.</w:t>
      </w:r>
      <w:r w:rsidRPr="007F422E">
        <w:t xml:space="preserve"> Это значит, что из состава данных, соответствующих действительности (а не вымышленных), отбираются и представляются те факты и в такой форме, чтобы изложение не вызывало сомнений в реальности приводимых данных. </w:t>
      </w:r>
    </w:p>
    <w:p w:rsidR="007856DE" w:rsidRPr="007F422E" w:rsidRDefault="007856DE" w:rsidP="007856DE">
      <w:pPr>
        <w:numPr>
          <w:ilvl w:val="0"/>
          <w:numId w:val="14"/>
        </w:numPr>
        <w:spacing w:before="100" w:beforeAutospacing="1" w:after="100" w:afterAutospacing="1"/>
        <w:ind w:left="0" w:firstLine="450"/>
        <w:jc w:val="both"/>
      </w:pPr>
      <w:r w:rsidRPr="007F422E">
        <w:rPr>
          <w:u w:val="single"/>
        </w:rPr>
        <w:t>приемлемым.</w:t>
      </w:r>
      <w:r w:rsidRPr="007F422E">
        <w:t xml:space="preserve"> Факты, которые приводятся в изложении, и выражения, которые использ</w:t>
      </w:r>
      <w:r w:rsidRPr="007F422E">
        <w:t>у</w:t>
      </w:r>
      <w:r w:rsidRPr="007F422E">
        <w:t xml:space="preserve">ются для изображения фактов, должны утверждать нравственное чувство аудитории. </w:t>
      </w:r>
    </w:p>
    <w:p w:rsidR="007856DE" w:rsidRPr="007F422E" w:rsidRDefault="007856DE" w:rsidP="007856DE">
      <w:pPr>
        <w:numPr>
          <w:ilvl w:val="0"/>
          <w:numId w:val="14"/>
        </w:numPr>
        <w:spacing w:before="100" w:beforeAutospacing="1" w:after="100" w:afterAutospacing="1"/>
        <w:ind w:left="0" w:firstLine="450"/>
        <w:jc w:val="both"/>
      </w:pPr>
      <w:r w:rsidRPr="007F422E">
        <w:rPr>
          <w:u w:val="single"/>
        </w:rPr>
        <w:lastRenderedPageBreak/>
        <w:t>ясным.</w:t>
      </w:r>
      <w:r w:rsidRPr="007F422E">
        <w:t xml:space="preserve"> Слова и фразы, которые использует автор, должны быть знакомы аудитории, а с</w:t>
      </w:r>
      <w:r w:rsidRPr="007F422E">
        <w:t>а</w:t>
      </w:r>
      <w:r w:rsidRPr="007F422E">
        <w:t xml:space="preserve">мо построение изложения — создавать воспроизводимую картину изображаемого предмета. </w:t>
      </w:r>
    </w:p>
    <w:p w:rsidR="007856DE" w:rsidRPr="007F422E" w:rsidRDefault="007856DE" w:rsidP="007856DE">
      <w:pPr>
        <w:numPr>
          <w:ilvl w:val="0"/>
          <w:numId w:val="14"/>
        </w:numPr>
        <w:spacing w:before="100" w:beforeAutospacing="1" w:after="100" w:afterAutospacing="1"/>
        <w:ind w:left="0" w:firstLine="450"/>
        <w:jc w:val="both"/>
      </w:pPr>
      <w:r w:rsidRPr="007F422E">
        <w:rPr>
          <w:u w:val="single"/>
        </w:rPr>
        <w:t>интересным.</w:t>
      </w:r>
      <w:r w:rsidRPr="007F422E">
        <w:t xml:space="preserve"> Излагая факты, автор переходит от более известного аудитории к менее и</w:t>
      </w:r>
      <w:r w:rsidRPr="007F422E">
        <w:t>з</w:t>
      </w:r>
      <w:r w:rsidRPr="007F422E">
        <w:t xml:space="preserve">вестному. </w:t>
      </w:r>
    </w:p>
    <w:p w:rsidR="007856DE" w:rsidRPr="007F422E" w:rsidRDefault="007856DE" w:rsidP="007856DE">
      <w:pPr>
        <w:numPr>
          <w:ilvl w:val="0"/>
          <w:numId w:val="14"/>
        </w:numPr>
        <w:spacing w:before="100" w:beforeAutospacing="1" w:after="100" w:afterAutospacing="1"/>
        <w:ind w:left="0" w:firstLine="450"/>
        <w:jc w:val="both"/>
      </w:pPr>
      <w:r w:rsidRPr="007F422E">
        <w:rPr>
          <w:u w:val="single"/>
        </w:rPr>
        <w:t>последовательным.</w:t>
      </w:r>
      <w:r w:rsidRPr="007F422E">
        <w:t xml:space="preserve"> Факты должны быть организованы в определенном смысловом поря</w:t>
      </w:r>
      <w:r w:rsidRPr="007F422E">
        <w:t>д</w:t>
      </w:r>
      <w:r w:rsidRPr="007F422E">
        <w:t xml:space="preserve">ке и не должны повторяться. </w:t>
      </w:r>
    </w:p>
    <w:p w:rsidR="007856DE" w:rsidRPr="007F422E" w:rsidRDefault="007856DE" w:rsidP="007856DE">
      <w:pPr>
        <w:numPr>
          <w:ilvl w:val="0"/>
          <w:numId w:val="14"/>
        </w:numPr>
        <w:spacing w:before="100" w:beforeAutospacing="1" w:after="100" w:afterAutospacing="1"/>
        <w:ind w:left="0" w:firstLine="450"/>
        <w:jc w:val="both"/>
      </w:pPr>
      <w:r w:rsidRPr="007F422E">
        <w:rPr>
          <w:u w:val="single"/>
        </w:rPr>
        <w:t>завершенным.</w:t>
      </w:r>
      <w:r w:rsidRPr="007F422E">
        <w:t xml:space="preserve"> Сообщаемые и изображаемые факты и события характеризуются единс</w:t>
      </w:r>
      <w:r w:rsidRPr="007F422E">
        <w:t>т</w:t>
      </w:r>
      <w:r w:rsidRPr="007F422E">
        <w:t xml:space="preserve">вом предмета изложения; изложение завершается выводом или объяснением. </w:t>
      </w:r>
    </w:p>
    <w:p w:rsidR="007856DE" w:rsidRPr="007F422E" w:rsidRDefault="007856DE" w:rsidP="007856DE">
      <w:pPr>
        <w:ind w:firstLine="450"/>
        <w:jc w:val="both"/>
      </w:pPr>
      <w:r w:rsidRPr="007F422E">
        <w:pict>
          <v:rect id="_x0000_i1035" style="width:0;height:1.5pt" o:hralign="center" o:hrstd="t" o:hr="t" fillcolor="gray" stroked="f"/>
        </w:pict>
      </w:r>
    </w:p>
    <w:p w:rsidR="007856DE" w:rsidRPr="007F422E" w:rsidRDefault="007856DE" w:rsidP="007856DE">
      <w:pPr>
        <w:ind w:firstLine="450"/>
        <w:jc w:val="both"/>
        <w:rPr>
          <w:i/>
          <w:iCs/>
          <w:sz w:val="20"/>
          <w:szCs w:val="20"/>
          <w:lang w:val="fr-FR"/>
        </w:rPr>
      </w:pPr>
      <w:hyperlink r:id="rId233" w:anchor="-9#-9" w:history="1">
        <w:r w:rsidRPr="007F422E">
          <w:rPr>
            <w:i/>
            <w:iCs/>
            <w:sz w:val="20"/>
          </w:rPr>
          <w:t>[9]</w:t>
        </w:r>
      </w:hyperlink>
      <w:r w:rsidRPr="007F422E">
        <w:rPr>
          <w:i/>
          <w:iCs/>
          <w:sz w:val="20"/>
          <w:szCs w:val="20"/>
        </w:rPr>
        <w:t xml:space="preserve"> Загоскин М. Москва и москвичи. Изд. Старая Москва. Изд. дом «Сантал</w:t>
      </w:r>
      <w:r w:rsidR="002E7A9E">
        <w:rPr>
          <w:i/>
          <w:iCs/>
          <w:sz w:val="20"/>
          <w:szCs w:val="20"/>
        </w:rPr>
        <w:t>»,</w:t>
      </w:r>
      <w:r w:rsidRPr="007F422E">
        <w:rPr>
          <w:i/>
          <w:iCs/>
          <w:sz w:val="20"/>
          <w:szCs w:val="20"/>
        </w:rPr>
        <w:t xml:space="preserve"> М., 1997. С. 510-511. </w:t>
      </w:r>
      <w:r w:rsidRPr="007F422E">
        <w:rPr>
          <w:i/>
          <w:iCs/>
          <w:sz w:val="20"/>
          <w:szCs w:val="20"/>
        </w:rPr>
        <w:br/>
      </w:r>
      <w:hyperlink r:id="rId234" w:anchor="-10#-10" w:history="1">
        <w:r w:rsidRPr="007F422E">
          <w:rPr>
            <w:i/>
            <w:iCs/>
            <w:sz w:val="20"/>
          </w:rPr>
          <w:t>[10]</w:t>
        </w:r>
      </w:hyperlink>
      <w:r w:rsidRPr="007F422E">
        <w:rPr>
          <w:i/>
          <w:iCs/>
          <w:sz w:val="20"/>
          <w:szCs w:val="20"/>
        </w:rPr>
        <w:t xml:space="preserve"> План — расположение изображаемых предметов в зависимости от их удаленности от точки наблюдения. Перспектива — расположение предметов в пространстве в соответствии с кажущимся изменением размеров и четкости в зависимости от их удаления от точки наблюдения. </w:t>
      </w:r>
      <w:r w:rsidRPr="007F422E">
        <w:rPr>
          <w:i/>
          <w:iCs/>
          <w:sz w:val="20"/>
          <w:szCs w:val="20"/>
        </w:rPr>
        <w:br/>
      </w:r>
      <w:hyperlink r:id="rId235" w:anchor="-11#-11" w:history="1">
        <w:r w:rsidRPr="007F422E">
          <w:rPr>
            <w:i/>
            <w:iCs/>
            <w:sz w:val="20"/>
          </w:rPr>
          <w:t>[11]</w:t>
        </w:r>
      </w:hyperlink>
      <w:r w:rsidRPr="007F422E">
        <w:rPr>
          <w:i/>
          <w:iCs/>
          <w:sz w:val="20"/>
          <w:szCs w:val="20"/>
        </w:rPr>
        <w:t xml:space="preserve"> Сабанеев Л. П. Жизнь и ловля пресноводных рыб. Киев, 1959. С. 69-70. </w:t>
      </w:r>
      <w:r w:rsidRPr="007F422E">
        <w:rPr>
          <w:i/>
          <w:iCs/>
          <w:sz w:val="20"/>
          <w:szCs w:val="20"/>
        </w:rPr>
        <w:br/>
      </w:r>
      <w:hyperlink r:id="rId236" w:anchor="-12#-12" w:history="1">
        <w:r w:rsidRPr="007F422E">
          <w:rPr>
            <w:i/>
            <w:iCs/>
            <w:sz w:val="20"/>
          </w:rPr>
          <w:t>[12]</w:t>
        </w:r>
      </w:hyperlink>
      <w:r w:rsidRPr="007F422E">
        <w:rPr>
          <w:i/>
          <w:iCs/>
          <w:sz w:val="20"/>
          <w:szCs w:val="20"/>
        </w:rPr>
        <w:t xml:space="preserve"> Лосский В. Н. Очерк мистического богословия Восточной Церкви. М., 1991. С. 43-44.</w:t>
      </w:r>
      <w:r w:rsidRPr="007F422E">
        <w:rPr>
          <w:i/>
          <w:iCs/>
          <w:sz w:val="20"/>
          <w:szCs w:val="20"/>
        </w:rPr>
        <w:br/>
      </w:r>
      <w:hyperlink r:id="rId237" w:anchor="-13#-13" w:history="1">
        <w:r w:rsidRPr="007F422E">
          <w:rPr>
            <w:i/>
            <w:iCs/>
            <w:sz w:val="20"/>
          </w:rPr>
          <w:t>[13]</w:t>
        </w:r>
      </w:hyperlink>
      <w:r w:rsidRPr="007F422E">
        <w:rPr>
          <w:i/>
          <w:iCs/>
          <w:sz w:val="20"/>
          <w:szCs w:val="20"/>
        </w:rPr>
        <w:t xml:space="preserve"> Нилус С. Великое в малом. СПб., 1996. С. 222.</w:t>
      </w:r>
      <w:r w:rsidRPr="007F422E">
        <w:rPr>
          <w:i/>
          <w:iCs/>
          <w:sz w:val="20"/>
          <w:szCs w:val="20"/>
        </w:rPr>
        <w:br/>
      </w:r>
      <w:hyperlink r:id="rId238" w:anchor="-14#-14" w:history="1">
        <w:r w:rsidRPr="007F422E">
          <w:rPr>
            <w:i/>
            <w:iCs/>
            <w:sz w:val="20"/>
          </w:rPr>
          <w:t>[14]</w:t>
        </w:r>
      </w:hyperlink>
      <w:r w:rsidRPr="007F422E">
        <w:rPr>
          <w:i/>
          <w:iCs/>
          <w:sz w:val="20"/>
          <w:szCs w:val="20"/>
        </w:rPr>
        <w:t xml:space="preserve"> Следует отметить, что произведения С. А. Нилуса в литературном отношении не уступают лучшим обра</w:t>
      </w:r>
      <w:r w:rsidRPr="007F422E">
        <w:rPr>
          <w:i/>
          <w:iCs/>
          <w:sz w:val="20"/>
          <w:szCs w:val="20"/>
        </w:rPr>
        <w:t>з</w:t>
      </w:r>
      <w:r w:rsidRPr="007F422E">
        <w:rPr>
          <w:i/>
          <w:iCs/>
          <w:sz w:val="20"/>
          <w:szCs w:val="20"/>
        </w:rPr>
        <w:t xml:space="preserve">цам русской художественной прозы. </w:t>
      </w:r>
      <w:r w:rsidRPr="007F422E">
        <w:rPr>
          <w:i/>
          <w:iCs/>
          <w:sz w:val="20"/>
          <w:szCs w:val="20"/>
        </w:rPr>
        <w:br/>
      </w:r>
      <w:hyperlink r:id="rId239" w:anchor="-15#-15" w:history="1">
        <w:r w:rsidRPr="007F422E">
          <w:rPr>
            <w:i/>
            <w:iCs/>
            <w:sz w:val="20"/>
          </w:rPr>
          <w:t>[15]</w:t>
        </w:r>
      </w:hyperlink>
      <w:r w:rsidRPr="007F422E">
        <w:rPr>
          <w:i/>
          <w:iCs/>
          <w:sz w:val="20"/>
          <w:szCs w:val="20"/>
        </w:rPr>
        <w:t xml:space="preserve"> Проф. архимандрит Киприан. Цит. соч. С. 218-221. </w:t>
      </w:r>
      <w:r w:rsidRPr="007F422E">
        <w:rPr>
          <w:i/>
          <w:iCs/>
          <w:sz w:val="20"/>
          <w:szCs w:val="20"/>
        </w:rPr>
        <w:br/>
      </w:r>
      <w:hyperlink r:id="rId240" w:anchor="-16#-16" w:history="1">
        <w:r w:rsidRPr="007F422E">
          <w:rPr>
            <w:i/>
            <w:iCs/>
            <w:sz w:val="20"/>
          </w:rPr>
          <w:t>[16]</w:t>
        </w:r>
      </w:hyperlink>
      <w:r w:rsidRPr="007F422E">
        <w:rPr>
          <w:i/>
          <w:iCs/>
          <w:sz w:val="20"/>
          <w:szCs w:val="20"/>
        </w:rPr>
        <w:t xml:space="preserve"> Трубецкой </w:t>
      </w:r>
      <w:r w:rsidRPr="007F422E">
        <w:rPr>
          <w:i/>
          <w:iCs/>
          <w:sz w:val="20"/>
          <w:szCs w:val="20"/>
          <w:lang w:val="fr-FR"/>
        </w:rPr>
        <w:t>Н. С. Религии Индии и христианство. История. Культура. Язык. М., «Прогресс-Универс</w:t>
      </w:r>
      <w:r w:rsidR="002E7A9E">
        <w:rPr>
          <w:i/>
          <w:iCs/>
          <w:sz w:val="20"/>
          <w:szCs w:val="20"/>
          <w:lang w:val="fr-FR"/>
        </w:rPr>
        <w:t>»,</w:t>
      </w:r>
      <w:r w:rsidRPr="007F422E">
        <w:rPr>
          <w:i/>
          <w:iCs/>
          <w:sz w:val="20"/>
          <w:szCs w:val="20"/>
          <w:lang w:val="fr-FR"/>
        </w:rPr>
        <w:t xml:space="preserve"> 1995. С. 280-283. </w:t>
      </w:r>
      <w:r w:rsidRPr="007F422E">
        <w:rPr>
          <w:i/>
          <w:iCs/>
          <w:sz w:val="20"/>
          <w:szCs w:val="20"/>
          <w:lang w:val="fr-FR"/>
        </w:rPr>
        <w:br/>
      </w:r>
      <w:hyperlink r:id="rId241" w:anchor="-17#-17" w:history="1">
        <w:r w:rsidRPr="007F422E">
          <w:rPr>
            <w:i/>
            <w:iCs/>
            <w:sz w:val="20"/>
            <w:lang w:val="fr-FR"/>
          </w:rPr>
          <w:t>[17]</w:t>
        </w:r>
      </w:hyperlink>
      <w:r w:rsidRPr="007F422E">
        <w:rPr>
          <w:i/>
          <w:iCs/>
          <w:sz w:val="20"/>
          <w:szCs w:val="20"/>
          <w:lang w:val="fr-FR"/>
        </w:rPr>
        <w:t xml:space="preserve"> Примечательно, что критике обычно подвергается не описание или рассуждение, опровергнуть которые часто бывает затруднительно, но именно объяснение — изложение авторской позиции. Так, профессор прот. В. В. Зеньковский, критикуя эту статью Н. С. Трубецкого, писал, что она не отвечает «нашему уровню христианского сознания</w:t>
      </w:r>
      <w:r w:rsidR="002E7A9E">
        <w:rPr>
          <w:i/>
          <w:iCs/>
          <w:sz w:val="20"/>
          <w:szCs w:val="20"/>
          <w:lang w:val="fr-FR"/>
        </w:rPr>
        <w:t>»,</w:t>
      </w:r>
      <w:r w:rsidRPr="007F422E">
        <w:rPr>
          <w:i/>
          <w:iCs/>
          <w:sz w:val="20"/>
          <w:szCs w:val="20"/>
          <w:lang w:val="fr-FR"/>
        </w:rPr>
        <w:t xml:space="preserve"> то есть уровню христианского сознания критика, отвергая тем самым именно объяснение Н. С. Трубецким отношения Православия к языческим конфессиям. Цит по: Половинкин С. М. Евразийство и русская эмиграция. В кн. Трубецкой Н. С. История. Культура. Язык. С. 759. </w:t>
      </w:r>
      <w:r w:rsidRPr="007F422E">
        <w:rPr>
          <w:i/>
          <w:iCs/>
          <w:sz w:val="20"/>
          <w:szCs w:val="20"/>
          <w:lang w:val="fr-FR"/>
        </w:rPr>
        <w:br/>
      </w:r>
      <w:hyperlink r:id="rId242" w:anchor="-18#-18" w:history="1">
        <w:r w:rsidRPr="007F422E">
          <w:rPr>
            <w:i/>
            <w:iCs/>
            <w:sz w:val="20"/>
            <w:lang w:val="fr-FR"/>
          </w:rPr>
          <w:t>[18]</w:t>
        </w:r>
      </w:hyperlink>
      <w:r w:rsidRPr="007F422E">
        <w:rPr>
          <w:i/>
          <w:iCs/>
          <w:sz w:val="20"/>
          <w:szCs w:val="20"/>
          <w:lang w:val="fr-FR"/>
        </w:rPr>
        <w:t xml:space="preserve"> Трубецкой Н. С. Там же. С. 291.</w:t>
      </w:r>
    </w:p>
    <w:p w:rsidR="007856DE" w:rsidRPr="007F422E" w:rsidRDefault="007856DE" w:rsidP="007856DE">
      <w:pPr>
        <w:ind w:firstLine="450"/>
        <w:jc w:val="both"/>
        <w:rPr>
          <w:i/>
          <w:iCs/>
          <w:sz w:val="20"/>
          <w:szCs w:val="20"/>
          <w:lang w:val="fr-FR"/>
        </w:rPr>
      </w:pPr>
    </w:p>
    <w:p w:rsidR="007856DE" w:rsidRPr="007F422E" w:rsidRDefault="007856DE" w:rsidP="007856DE">
      <w:pPr>
        <w:spacing w:before="100" w:beforeAutospacing="1" w:after="100" w:afterAutospacing="1"/>
        <w:ind w:firstLine="450"/>
        <w:jc w:val="both"/>
      </w:pPr>
      <w:r w:rsidRPr="007F422E">
        <w:rPr>
          <w:b/>
          <w:bCs/>
        </w:rPr>
        <w:t>Подтверждение.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Подтверждение</w:t>
      </w:r>
      <w:r w:rsidRPr="007F422E">
        <w:t xml:space="preserve"> — композиционная часть высказывания, которая содержит техническую (логическую или квазилогическую) аргументацию в пользу главного положения. </w:t>
      </w:r>
    </w:p>
    <w:p w:rsidR="007856DE" w:rsidRPr="007F422E" w:rsidRDefault="007856DE" w:rsidP="007856DE">
      <w:pPr>
        <w:spacing w:before="100" w:beforeAutospacing="1" w:after="100" w:afterAutospacing="1"/>
        <w:ind w:firstLine="450"/>
        <w:jc w:val="both"/>
      </w:pPr>
      <w:r w:rsidRPr="007F422E">
        <w:t>Объем, строение, уровень сложности и композиция технической аргументации определяю</w:t>
      </w:r>
      <w:r w:rsidRPr="007F422E">
        <w:t>т</w:t>
      </w:r>
      <w:r w:rsidRPr="007F422E">
        <w:t>ся предметом речи и характером подготовки аудитории. Бывают случаи, когда практически все произведение представляет собой последовательность технических аргументов. Но обычно те</w:t>
      </w:r>
      <w:r w:rsidRPr="007F422E">
        <w:t>х</w:t>
      </w:r>
      <w:r w:rsidRPr="007F422E">
        <w:t xml:space="preserve">ническая аргументация подтверждения занимает ограниченное место в составе текста. </w:t>
      </w:r>
    </w:p>
    <w:p w:rsidR="007856DE" w:rsidRPr="007F422E" w:rsidRDefault="007856DE" w:rsidP="007856DE">
      <w:pPr>
        <w:spacing w:before="100" w:beforeAutospacing="1" w:after="100" w:afterAutospacing="1"/>
        <w:ind w:firstLine="450"/>
        <w:jc w:val="both"/>
      </w:pPr>
      <w:r w:rsidRPr="007F422E">
        <w:rPr>
          <w:b/>
          <w:bCs/>
        </w:rPr>
        <w:t>Чем более пространны доводы, тем более сомнительны выводы</w:t>
      </w:r>
      <w:r w:rsidRPr="007F422E">
        <w:t>. Поэтому не следует у</w:t>
      </w:r>
      <w:r w:rsidRPr="007F422E">
        <w:t>в</w:t>
      </w:r>
      <w:r w:rsidRPr="007F422E">
        <w:t xml:space="preserve">лекаться рассуждениями. Убедительность технической аргументации определяется не числом доводов, а их силой и последовательностью. </w:t>
      </w:r>
    </w:p>
    <w:p w:rsidR="007856DE" w:rsidRPr="007F422E" w:rsidRDefault="007856DE" w:rsidP="007856DE">
      <w:pPr>
        <w:spacing w:before="100" w:beforeAutospacing="1" w:after="100" w:afterAutospacing="1"/>
        <w:ind w:firstLine="450"/>
        <w:jc w:val="both"/>
      </w:pPr>
      <w:r w:rsidRPr="007F422E">
        <w:t>Если положение выводится из фактического материала изложения, то подтверждение обы</w:t>
      </w:r>
      <w:r w:rsidRPr="007F422E">
        <w:t>ч</w:t>
      </w:r>
      <w:r w:rsidRPr="007F422E">
        <w:t>но размещается непосредственно после положения, которое следует за изложением. Если техн</w:t>
      </w:r>
      <w:r w:rsidRPr="007F422E">
        <w:t>и</w:t>
      </w:r>
      <w:r w:rsidRPr="007F422E">
        <w:t xml:space="preserve">ческая аргументация содержит преимущественно анализ фактического материала и связана с ним содержательно, то за изложением обычно следует положение, после которого помещается подтверждение. </w:t>
      </w:r>
    </w:p>
    <w:p w:rsidR="007856DE" w:rsidRPr="007F422E" w:rsidRDefault="007856DE" w:rsidP="007856DE">
      <w:pPr>
        <w:spacing w:before="100" w:beforeAutospacing="1" w:after="100" w:afterAutospacing="1"/>
        <w:ind w:firstLine="450"/>
        <w:jc w:val="both"/>
      </w:pPr>
      <w:r w:rsidRPr="007F422E">
        <w:t xml:space="preserve">Бывают сложные случаи, когда имеется несколько частных положений вспомогательного характера, каждое из которых нуждается в обосновании фактическим материалом и связанными с ним рассуждениями. B таких случаях каждый пункт разделения оформляется, как отдельный блок </w:t>
      </w:r>
      <w:r w:rsidRPr="007F422E">
        <w:lastRenderedPageBreak/>
        <w:t xml:space="preserve">аргументации, включающий изложение и подтверждение частного положения, а сами эти блоки располагаются в соответствии с гомерическим правилом (см. ниже) или иным принятым порядком. </w:t>
      </w:r>
    </w:p>
    <w:p w:rsidR="007856DE" w:rsidRPr="007F422E" w:rsidRDefault="007856DE" w:rsidP="007856DE">
      <w:pPr>
        <w:spacing w:before="100" w:beforeAutospacing="1" w:after="100" w:afterAutospacing="1"/>
        <w:ind w:firstLine="450"/>
        <w:jc w:val="both"/>
      </w:pPr>
      <w:r w:rsidRPr="007F422E">
        <w:t>Так строится аргументация крупных сочинений — диссертаций, теоретических статей, м</w:t>
      </w:r>
      <w:r w:rsidRPr="007F422E">
        <w:t>о</w:t>
      </w:r>
      <w:r w:rsidRPr="007F422E">
        <w:t xml:space="preserve">нографий, пространных докладов, обзорных работ, в которых для этого выделяются разделы, подразделы, главы, параграфы и т. п. </w:t>
      </w:r>
    </w:p>
    <w:p w:rsidR="007856DE" w:rsidRPr="007F422E" w:rsidRDefault="007856DE" w:rsidP="007856DE">
      <w:pPr>
        <w:spacing w:before="100" w:beforeAutospacing="1" w:after="100" w:afterAutospacing="1"/>
        <w:ind w:firstLine="450"/>
        <w:jc w:val="both"/>
      </w:pPr>
      <w:r w:rsidRPr="007F422E">
        <w:t>Порядок расположения аргументации (технической и нетехнической) может быть троякого рода: по хрии, по логической форме простого или сложного силлогизма, в возрастающей последовательности силы аргументов, в так называемой гомерической последовательности аргуме</w:t>
      </w:r>
      <w:r w:rsidRPr="007F422E">
        <w:t>н</w:t>
      </w:r>
      <w:r w:rsidRPr="007F422E">
        <w:t xml:space="preserve">тов. </w:t>
      </w:r>
    </w:p>
    <w:p w:rsidR="007856DE" w:rsidRPr="007F422E" w:rsidRDefault="007856DE" w:rsidP="007856DE">
      <w:pPr>
        <w:spacing w:before="100" w:beforeAutospacing="1" w:after="100" w:afterAutospacing="1"/>
        <w:ind w:firstLine="450"/>
        <w:jc w:val="both"/>
      </w:pPr>
      <w:r w:rsidRPr="007F422E">
        <w:t>Порядок расположения аргументов по логической форме определяется характером основн</w:t>
      </w:r>
      <w:r w:rsidRPr="007F422E">
        <w:t>о</w:t>
      </w:r>
      <w:r w:rsidRPr="007F422E">
        <w:t>го силлогизма, лежащего в основании сложного силлогизма — сорита или эпихейремы. Особе</w:t>
      </w:r>
      <w:r w:rsidRPr="007F422E">
        <w:t>н</w:t>
      </w:r>
      <w:r w:rsidRPr="007F422E">
        <w:t xml:space="preserve">ность его состоит в том, что выводы-положения обычно выносятся вперед, а за ними следуют посылки, хотя это и не обязательно. </w:t>
      </w:r>
    </w:p>
    <w:p w:rsidR="007856DE" w:rsidRPr="007F422E" w:rsidRDefault="007856DE" w:rsidP="007856DE">
      <w:pPr>
        <w:spacing w:before="100" w:beforeAutospacing="1" w:after="100" w:afterAutospacing="1"/>
        <w:ind w:firstLine="450"/>
        <w:jc w:val="both"/>
      </w:pPr>
      <w:r w:rsidRPr="007F422E">
        <w:t>B отличие от хрии и логического расположения, которые исходят из строения предмета р</w:t>
      </w:r>
      <w:r w:rsidRPr="007F422E">
        <w:t>е</w:t>
      </w:r>
      <w:r w:rsidRPr="007F422E">
        <w:t xml:space="preserve">чи, применяются коммуникативные принципы расположения, которые основаны на характере восприятия речи. </w:t>
      </w:r>
    </w:p>
    <w:p w:rsidR="007856DE" w:rsidRPr="007F422E" w:rsidRDefault="007856DE" w:rsidP="007856DE">
      <w:pPr>
        <w:spacing w:before="100" w:beforeAutospacing="1" w:after="100" w:afterAutospacing="1"/>
        <w:ind w:firstLine="450"/>
        <w:jc w:val="both"/>
      </w:pPr>
      <w:r w:rsidRPr="007F422E">
        <w:t xml:space="preserve">Лучше всего запоминаются и усваиваются крайние сегменты аргументации — начальный и конечный, а из крайних — конечный. Поэтому доводы можно располагать в </w:t>
      </w:r>
      <w:r w:rsidRPr="007F422E">
        <w:rPr>
          <w:b/>
          <w:bCs/>
        </w:rPr>
        <w:t>восходящей посл</w:t>
      </w:r>
      <w:r w:rsidRPr="007F422E">
        <w:rPr>
          <w:b/>
          <w:bCs/>
        </w:rPr>
        <w:t>е</w:t>
      </w:r>
      <w:r w:rsidRPr="007F422E">
        <w:rPr>
          <w:b/>
          <w:bCs/>
        </w:rPr>
        <w:t>довательности</w:t>
      </w:r>
      <w:r w:rsidRPr="007F422E">
        <w:t xml:space="preserve"> от слабых к самому сильному. </w:t>
      </w:r>
    </w:p>
    <w:p w:rsidR="007856DE" w:rsidRPr="007F422E" w:rsidRDefault="007856DE" w:rsidP="007856DE">
      <w:pPr>
        <w:spacing w:before="100" w:beforeAutospacing="1" w:after="100" w:afterAutospacing="1"/>
        <w:ind w:firstLine="450"/>
        <w:jc w:val="both"/>
      </w:pPr>
      <w:r w:rsidRPr="007F422E">
        <w:rPr>
          <w:b/>
          <w:bCs/>
        </w:rPr>
        <w:t>Нисходящий порядок</w:t>
      </w:r>
      <w:r w:rsidRPr="007F422E">
        <w:t xml:space="preserve"> обычно не рекомендуется, но встречается довольно часто. Он и</w:t>
      </w:r>
      <w:r w:rsidRPr="007F422E">
        <w:t>с</w:t>
      </w:r>
      <w:r w:rsidRPr="007F422E">
        <w:t xml:space="preserve">пользуется в тех случаях, когда аудитория так или иначе вынуждена принимать аргументацию без критического обсуждения. </w:t>
      </w:r>
    </w:p>
    <w:p w:rsidR="007856DE" w:rsidRPr="007F422E" w:rsidRDefault="007856DE" w:rsidP="007856DE">
      <w:pPr>
        <w:spacing w:before="100" w:beforeAutospacing="1" w:after="100" w:afterAutospacing="1"/>
        <w:ind w:firstLine="450"/>
        <w:jc w:val="both"/>
      </w:pPr>
      <w:r w:rsidRPr="007F422E">
        <w:t xml:space="preserve">Лучшим порядком считается </w:t>
      </w:r>
      <w:r w:rsidRPr="007F422E">
        <w:rPr>
          <w:b/>
          <w:bCs/>
        </w:rPr>
        <w:t xml:space="preserve">гомерический, </w:t>
      </w:r>
      <w:r w:rsidRPr="007F422E">
        <w:t>при котором сильные доводы даются в начале, основной довод — в конце подтверждения, а более слабые располагаются в середине. При этом сильные доводы предлагаются в максимально кратком виде и даются по отдельности, а слабые — соединяются вместе так, что образуют единый неразрывный комплекс. Такое расположение затрудняет анализ и возможную критику аргументации и часто используется в полемических р</w:t>
      </w:r>
      <w:r w:rsidRPr="007F422E">
        <w:t>е</w:t>
      </w:r>
      <w:r w:rsidRPr="007F422E">
        <w:t xml:space="preserve">чах и статьях, например, в судебном красноречии. </w:t>
      </w:r>
    </w:p>
    <w:p w:rsidR="007856DE" w:rsidRPr="007F422E" w:rsidRDefault="007856DE" w:rsidP="007856DE">
      <w:pPr>
        <w:spacing w:before="100" w:beforeAutospacing="1" w:after="100" w:afterAutospacing="1"/>
        <w:ind w:firstLine="450"/>
        <w:jc w:val="both"/>
      </w:pPr>
      <w:r w:rsidRPr="007F422E">
        <w:t xml:space="preserve">Указанные принципы могут совмещаться и сочетаться. Поскольку наиболее важными из них являются хрия и гомерический порядок, их полезно рассмотреть особо. </w:t>
      </w:r>
    </w:p>
    <w:p w:rsidR="007856DE" w:rsidRPr="007F422E" w:rsidRDefault="007856DE" w:rsidP="007856DE">
      <w:pPr>
        <w:spacing w:before="100" w:beforeAutospacing="1" w:after="100" w:afterAutospacing="1"/>
        <w:ind w:firstLine="450"/>
        <w:jc w:val="both"/>
      </w:pPr>
      <w:r w:rsidRPr="007F422E">
        <w:rPr>
          <w:b/>
          <w:bCs/>
        </w:rPr>
        <w:t>Хрия.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Хрия</w:t>
      </w:r>
      <w:r w:rsidRPr="007F422E">
        <w:t xml:space="preserve"> </w:t>
      </w:r>
      <w:hyperlink r:id="rId243" w:anchor="19#19" w:history="1">
        <w:r w:rsidRPr="007F422E">
          <w:t>[19]</w:t>
        </w:r>
      </w:hyperlink>
      <w:r w:rsidRPr="007F422E">
        <w:t>представляет собой сложный квазилогический аргумент, положение которого развернуто и обосновано рядом доводов, обеспечивающих защиту положения от возможных возр</w:t>
      </w:r>
      <w:r w:rsidRPr="007F422E">
        <w:t>а</w:t>
      </w:r>
      <w:r w:rsidRPr="007F422E">
        <w:t xml:space="preserve">жений. </w:t>
      </w:r>
    </w:p>
    <w:p w:rsidR="007856DE" w:rsidRPr="007F422E" w:rsidRDefault="007856DE" w:rsidP="007856DE">
      <w:pPr>
        <w:spacing w:before="100" w:beforeAutospacing="1" w:after="100" w:afterAutospacing="1"/>
        <w:ind w:firstLine="450"/>
        <w:jc w:val="both"/>
      </w:pPr>
      <w:r w:rsidRPr="007F422E">
        <w:t xml:space="preserve">Хрия состоит из трех частей: </w:t>
      </w:r>
      <w:r w:rsidRPr="007F422E">
        <w:rPr>
          <w:b/>
          <w:bCs/>
        </w:rPr>
        <w:t>положения, обоснования и заключения.</w:t>
      </w:r>
      <w:r w:rsidRPr="007F422E">
        <w:t xml:space="preserve"> Положение хрии может быть распространено путем </w:t>
      </w:r>
      <w:r w:rsidRPr="007F422E">
        <w:rPr>
          <w:b/>
          <w:bCs/>
        </w:rPr>
        <w:t>изъяснения</w:t>
      </w:r>
      <w:r w:rsidRPr="007F422E">
        <w:t>, например, похвалы автору или перифраза с</w:t>
      </w:r>
      <w:r w:rsidRPr="007F422E">
        <w:t>о</w:t>
      </w:r>
      <w:r w:rsidRPr="007F422E">
        <w:t xml:space="preserve">держания. Обоснование положения также включает две части: доказательство в виде </w:t>
      </w:r>
      <w:r w:rsidRPr="007F422E">
        <w:rPr>
          <w:b/>
          <w:bCs/>
        </w:rPr>
        <w:t>причины</w:t>
      </w:r>
      <w:r w:rsidRPr="007F422E">
        <w:t xml:space="preserve"> (основания) и объяснение в виде доводов от</w:t>
      </w:r>
      <w:r w:rsidRPr="007F422E">
        <w:rPr>
          <w:b/>
          <w:bCs/>
        </w:rPr>
        <w:t xml:space="preserve"> противного</w:t>
      </w:r>
      <w:r w:rsidRPr="007F422E">
        <w:t xml:space="preserve">, от </w:t>
      </w:r>
      <w:r w:rsidRPr="007F422E">
        <w:rPr>
          <w:b/>
          <w:bCs/>
        </w:rPr>
        <w:t>подобия</w:t>
      </w:r>
      <w:r w:rsidRPr="007F422E">
        <w:t xml:space="preserve">, от </w:t>
      </w:r>
      <w:r w:rsidRPr="007F422E">
        <w:rPr>
          <w:b/>
          <w:bCs/>
        </w:rPr>
        <w:t>примера</w:t>
      </w:r>
      <w:r w:rsidRPr="007F422E">
        <w:t xml:space="preserve">, от </w:t>
      </w:r>
      <w:r w:rsidRPr="007F422E">
        <w:rPr>
          <w:b/>
          <w:bCs/>
        </w:rPr>
        <w:t>авторит</w:t>
      </w:r>
      <w:r w:rsidRPr="007F422E">
        <w:rPr>
          <w:b/>
          <w:bCs/>
        </w:rPr>
        <w:t>е</w:t>
      </w:r>
      <w:r w:rsidRPr="007F422E">
        <w:rPr>
          <w:b/>
          <w:bCs/>
        </w:rPr>
        <w:t>та</w:t>
      </w:r>
      <w:r w:rsidRPr="007F422E">
        <w:t xml:space="preserve"> (свидетельство). Объяснение как вспомогательное доказательство может включать и иные д</w:t>
      </w:r>
      <w:r w:rsidRPr="007F422E">
        <w:t>о</w:t>
      </w:r>
      <w:r w:rsidRPr="007F422E">
        <w:t xml:space="preserve">воды, например, уступление, прагматический аргумент, аргумент долженствования и пр., но оно также может и ограничиваться лишь некоторыми из этих доводов. </w:t>
      </w:r>
      <w:r w:rsidRPr="007F422E">
        <w:rPr>
          <w:b/>
          <w:bCs/>
        </w:rPr>
        <w:t>Заключение</w:t>
      </w:r>
      <w:r w:rsidRPr="007F422E">
        <w:t xml:space="preserve"> может повторять </w:t>
      </w:r>
      <w:r w:rsidRPr="007F422E">
        <w:lastRenderedPageBreak/>
        <w:t xml:space="preserve">положение или содержать следствие из него, если положение формулируется в виде посылки умозаключения. </w:t>
      </w:r>
    </w:p>
    <w:p w:rsidR="007856DE" w:rsidRPr="007F422E" w:rsidRDefault="007856DE" w:rsidP="007856DE">
      <w:pPr>
        <w:spacing w:before="100" w:beforeAutospacing="1" w:after="100" w:afterAutospacing="1"/>
        <w:ind w:firstLine="450"/>
        <w:jc w:val="both"/>
      </w:pPr>
      <w:r w:rsidRPr="007F422E">
        <w:t xml:space="preserve">Например: </w:t>
      </w:r>
      <w:r w:rsidRPr="007F422E">
        <w:rPr>
          <w:i/>
          <w:iCs/>
        </w:rPr>
        <w:t xml:space="preserve">человеку свойственно искать истину </w:t>
      </w:r>
      <w:r w:rsidRPr="007F422E">
        <w:t xml:space="preserve">— положение, меньшая посылка; </w:t>
      </w:r>
      <w:r w:rsidRPr="007F422E">
        <w:rPr>
          <w:i/>
          <w:iCs/>
        </w:rPr>
        <w:t xml:space="preserve">Бог есть истина </w:t>
      </w:r>
      <w:r w:rsidRPr="007F422E">
        <w:t xml:space="preserve">— большая посылка, </w:t>
      </w:r>
      <w:r w:rsidRPr="007F422E">
        <w:rPr>
          <w:i/>
          <w:iCs/>
        </w:rPr>
        <w:t xml:space="preserve">человеку свойственно искать веры в Бога, следовательно, каждый должен ее искать </w:t>
      </w:r>
      <w:r w:rsidRPr="007F422E">
        <w:t>—вывод силлогизма и заключение хрии. Далее следуют ответы на вопросы: почему человеку свойственно искать истину? что противоположно исканию истины? чему п</w:t>
      </w:r>
      <w:r w:rsidRPr="007F422E">
        <w:t>о</w:t>
      </w:r>
      <w:r w:rsidRPr="007F422E">
        <w:t xml:space="preserve">добно искание истины? кто может найти истину? что сказано об этом в Св. Писании? Если эти ответы даны в надлежащей форме и расположены в надлежащем порядке, то и получается хрия. </w:t>
      </w:r>
    </w:p>
    <w:p w:rsidR="007856DE" w:rsidRPr="007F422E" w:rsidRDefault="007856DE" w:rsidP="007856DE">
      <w:pPr>
        <w:spacing w:before="100" w:beforeAutospacing="1" w:after="100" w:afterAutospacing="1"/>
        <w:ind w:firstLine="450"/>
        <w:jc w:val="both"/>
      </w:pPr>
      <w:r w:rsidRPr="007F422E">
        <w:t xml:space="preserve">Таким образом, порядок расположения аргументов по хрии определяется естественным развертыванием содержания мысли, при котором (1) </w:t>
      </w:r>
      <w:r w:rsidRPr="007F422E">
        <w:rPr>
          <w:b/>
          <w:bCs/>
        </w:rPr>
        <w:t xml:space="preserve">положение </w:t>
      </w:r>
      <w:r w:rsidRPr="007F422E">
        <w:t xml:space="preserve">сначала (2) </w:t>
      </w:r>
      <w:r w:rsidRPr="007F422E">
        <w:rPr>
          <w:b/>
          <w:bCs/>
        </w:rPr>
        <w:t xml:space="preserve">изъясняется, </w:t>
      </w:r>
      <w:r w:rsidRPr="007F422E">
        <w:t>затем п</w:t>
      </w:r>
      <w:r w:rsidRPr="007F422E">
        <w:t>о</w:t>
      </w:r>
      <w:r w:rsidRPr="007F422E">
        <w:t xml:space="preserve">средством силлогизма или энтимемы обосновывается (3) </w:t>
      </w:r>
      <w:r w:rsidRPr="007F422E">
        <w:rPr>
          <w:b/>
          <w:bCs/>
        </w:rPr>
        <w:t xml:space="preserve">причина </w:t>
      </w:r>
      <w:r w:rsidRPr="007F422E">
        <w:t xml:space="preserve">его истинности (аксиология — собственно доказательство), далее предлагаются доводы (4) </w:t>
      </w:r>
      <w:r w:rsidRPr="007F422E">
        <w:rPr>
          <w:b/>
          <w:bCs/>
        </w:rPr>
        <w:t xml:space="preserve">от противного, </w:t>
      </w:r>
      <w:r w:rsidRPr="007F422E">
        <w:t xml:space="preserve">за которыми следует (5) </w:t>
      </w:r>
      <w:r w:rsidRPr="007F422E">
        <w:rPr>
          <w:b/>
          <w:bCs/>
        </w:rPr>
        <w:t xml:space="preserve">сравнение, </w:t>
      </w:r>
      <w:r w:rsidRPr="007F422E">
        <w:t xml:space="preserve">потом даются (6) </w:t>
      </w:r>
      <w:r w:rsidRPr="007F422E">
        <w:rPr>
          <w:b/>
          <w:bCs/>
        </w:rPr>
        <w:t xml:space="preserve">примеры, </w:t>
      </w:r>
      <w:r w:rsidRPr="007F422E">
        <w:t>вся последовательность завершается (7)</w:t>
      </w:r>
      <w:r w:rsidRPr="007F422E">
        <w:rPr>
          <w:b/>
          <w:bCs/>
        </w:rPr>
        <w:t xml:space="preserve"> свид</w:t>
      </w:r>
      <w:r w:rsidRPr="007F422E">
        <w:rPr>
          <w:b/>
          <w:bCs/>
        </w:rPr>
        <w:t>е</w:t>
      </w:r>
      <w:r w:rsidRPr="007F422E">
        <w:rPr>
          <w:b/>
          <w:bCs/>
        </w:rPr>
        <w:t xml:space="preserve">тельством </w:t>
      </w:r>
      <w:r w:rsidRPr="007F422E">
        <w:t>(аргументом к авторитету) и (8)</w:t>
      </w:r>
      <w:r w:rsidRPr="007F422E">
        <w:rPr>
          <w:b/>
          <w:bCs/>
        </w:rPr>
        <w:t xml:space="preserve"> заключением.</w:t>
      </w:r>
      <w:r w:rsidRPr="007F422E">
        <w:t xml:space="preserve"> </w:t>
      </w:r>
    </w:p>
    <w:p w:rsidR="007856DE" w:rsidRPr="007F422E" w:rsidRDefault="007856DE" w:rsidP="007856DE">
      <w:pPr>
        <w:spacing w:before="100" w:beforeAutospacing="1" w:after="100" w:afterAutospacing="1"/>
        <w:ind w:firstLine="450"/>
        <w:jc w:val="both"/>
      </w:pPr>
      <w:r w:rsidRPr="007F422E">
        <w:t>Хрия представляет собой развернутую эпихейрему, посылки которой получают обоснов</w:t>
      </w:r>
      <w:r w:rsidRPr="007F422E">
        <w:t>а</w:t>
      </w:r>
      <w:r w:rsidRPr="007F422E">
        <w:t xml:space="preserve">ния, то есть оказываются выводами энтимем, построенных на основаниях главных топов: всего выходит семь суждений, к которым прибавляется распространение. </w:t>
      </w:r>
    </w:p>
    <w:p w:rsidR="007856DE" w:rsidRPr="007F422E" w:rsidRDefault="007856DE" w:rsidP="007856DE">
      <w:pPr>
        <w:spacing w:before="100" w:beforeAutospacing="1" w:after="100" w:afterAutospacing="1"/>
        <w:ind w:firstLine="450"/>
        <w:jc w:val="both"/>
      </w:pPr>
      <w:r w:rsidRPr="007F422E">
        <w:t>Хрия часто используется в гомилетике, и многие проповеди до середины XIX века и даже до нашего времени построены по хрии в строгой форме или в различных ее модификациях, напр</w:t>
      </w:r>
      <w:r w:rsidRPr="007F422E">
        <w:t>и</w:t>
      </w:r>
      <w:r w:rsidRPr="007F422E">
        <w:t>мер, в виде так называемой искусственной хрии, в которой положение-вывод выносится в конец, а сама аргументация строится от вступления через пример, причину, подобие, противное и т.д. Образец искусственной хрии — манифест императора Александра I «О изгнании французов из России</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Широкое использование хрий в гомилетике объясняется не только тем, что почти все риторики, начиная с IV в., когда хрия была впервые разработана и описана ритором Аффонием Антиохийским, содержат учение о ней, но и потому, что хрия является самым простым и естестве</w:t>
      </w:r>
      <w:r w:rsidRPr="007F422E">
        <w:t>н</w:t>
      </w:r>
      <w:r w:rsidRPr="007F422E">
        <w:t xml:space="preserve">ным ходом развития мысли от положения к заключению. </w:t>
      </w:r>
    </w:p>
    <w:p w:rsidR="007856DE" w:rsidRPr="007F422E" w:rsidRDefault="007856DE" w:rsidP="007856DE">
      <w:pPr>
        <w:spacing w:before="100" w:beforeAutospacing="1" w:after="100" w:afterAutospacing="1"/>
        <w:ind w:firstLine="450"/>
        <w:jc w:val="both"/>
      </w:pPr>
      <w:r w:rsidRPr="007F422E">
        <w:t>Для проповедника хрия особенно привлекательна тем, что владение стандартизированной последовательностью элементов проповеди, каждый из которых строится по известному прав</w:t>
      </w:r>
      <w:r w:rsidRPr="007F422E">
        <w:t>и</w:t>
      </w:r>
      <w:r w:rsidRPr="007F422E">
        <w:t xml:space="preserve">лу, позволяет импровизировать завершенное по содержанию и сжатое по форме слово, обходясь без специальной предварительной подготовки. </w:t>
      </w:r>
    </w:p>
    <w:p w:rsidR="007856DE" w:rsidRPr="007F422E" w:rsidRDefault="007856DE" w:rsidP="007856DE">
      <w:pPr>
        <w:spacing w:before="100" w:beforeAutospacing="1" w:after="100" w:afterAutospacing="1"/>
        <w:ind w:firstLine="450"/>
        <w:jc w:val="both"/>
      </w:pPr>
      <w:r w:rsidRPr="007F422E">
        <w:t>В «Слове в день свершившегося столетия Московского университета» святителя Филарета Московского, хотя в целом аргументация в нем выстроена по иному композиционному принц</w:t>
      </w:r>
      <w:r w:rsidRPr="007F422E">
        <w:t>и</w:t>
      </w:r>
      <w:r w:rsidRPr="007F422E">
        <w:t xml:space="preserve">пу, есть последовательности элементов построения, повторяющиеся в различных местах текста, которые можно рассматривать как хрию: </w:t>
      </w:r>
    </w:p>
    <w:p w:rsidR="007856DE" w:rsidRPr="007F422E" w:rsidRDefault="007856DE" w:rsidP="007856DE">
      <w:pPr>
        <w:spacing w:before="100" w:beforeAutospacing="1" w:after="100" w:afterAutospacing="1"/>
        <w:ind w:firstLine="450"/>
        <w:jc w:val="both"/>
      </w:pPr>
      <w:r w:rsidRPr="007F422E">
        <w:rPr>
          <w:b/>
          <w:bCs/>
          <w:i/>
          <w:iCs/>
        </w:rPr>
        <w:t xml:space="preserve">Положение: </w:t>
      </w:r>
      <w:r w:rsidRPr="007F422E">
        <w:t>«Видно, истина нужна миру, видно, нужно чрезвычайное о ней свидетельство, видно, не была бы она достойно и удовлетворительно засвидетельствована, если бы не свид</w:t>
      </w:r>
      <w:r w:rsidRPr="007F422E">
        <w:t>е</w:t>
      </w:r>
      <w:r w:rsidRPr="007F422E">
        <w:t xml:space="preserve">тельствовал о ней воплощенный </w:t>
      </w:r>
      <w:r w:rsidR="00A074FF">
        <w:t>Бог-Слово</w:t>
      </w:r>
      <w:r w:rsidRPr="007F422E">
        <w:t>»</w:t>
      </w:r>
      <w:r w:rsidR="00A074FF">
        <w:t>.</w:t>
      </w:r>
      <w:r w:rsidRPr="007F422E">
        <w:t xml:space="preserve"> </w:t>
      </w:r>
    </w:p>
    <w:p w:rsidR="007856DE" w:rsidRPr="007F422E" w:rsidRDefault="007856DE" w:rsidP="007856DE">
      <w:pPr>
        <w:spacing w:before="100" w:beforeAutospacing="1" w:after="100" w:afterAutospacing="1"/>
        <w:ind w:firstLine="450"/>
        <w:jc w:val="both"/>
      </w:pPr>
      <w:r w:rsidRPr="007F422E">
        <w:rPr>
          <w:b/>
          <w:bCs/>
          <w:i/>
          <w:iCs/>
        </w:rPr>
        <w:t xml:space="preserve">Причина. </w:t>
      </w:r>
      <w:r w:rsidRPr="007F422E">
        <w:t xml:space="preserve">«Истина есть одна из естественных и существенных потребностей духа </w:t>
      </w:r>
      <w:r w:rsidRPr="007F422E">
        <w:rPr>
          <w:i/>
          <w:iCs/>
        </w:rPr>
        <w:t>человеч</w:t>
      </w:r>
      <w:r w:rsidRPr="007F422E">
        <w:rPr>
          <w:i/>
          <w:iCs/>
        </w:rPr>
        <w:t>е</w:t>
      </w:r>
      <w:r w:rsidR="00A074FF">
        <w:rPr>
          <w:i/>
          <w:iCs/>
        </w:rPr>
        <w:t>ского</w:t>
      </w:r>
      <w:r w:rsidRPr="007F422E">
        <w:rPr>
          <w:i/>
          <w:iCs/>
        </w:rPr>
        <w:t>»</w:t>
      </w:r>
      <w:r w:rsidR="00A074FF">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rPr>
          <w:b/>
          <w:bCs/>
          <w:i/>
          <w:iCs/>
        </w:rPr>
        <w:t xml:space="preserve">Свидетельство: </w:t>
      </w:r>
      <w:r w:rsidRPr="007F422E">
        <w:t xml:space="preserve">«Божественное откровение говорит в глубоком значении, что слово Божие, или истина Божия, есть хлеб жизии. Не о хлебе едином жив будет человек, но о всяком глаголе, исходящем из уст Божиих» (Мф. 4:4). </w:t>
      </w:r>
    </w:p>
    <w:p w:rsidR="007856DE" w:rsidRPr="007F422E" w:rsidRDefault="007856DE" w:rsidP="007856DE">
      <w:pPr>
        <w:spacing w:before="100" w:beforeAutospacing="1" w:after="100" w:afterAutospacing="1"/>
        <w:ind w:firstLine="450"/>
        <w:jc w:val="both"/>
      </w:pPr>
      <w:r w:rsidRPr="007F422E">
        <w:rPr>
          <w:b/>
          <w:bCs/>
          <w:i/>
          <w:iCs/>
        </w:rPr>
        <w:lastRenderedPageBreak/>
        <w:t xml:space="preserve">Подобие: </w:t>
      </w:r>
      <w:r w:rsidRPr="007F422E">
        <w:t>«Подобно и естественный разум, хотя не в таком глубоком разумении, может ск</w:t>
      </w:r>
      <w:r w:rsidRPr="007F422E">
        <w:t>а</w:t>
      </w:r>
      <w:r w:rsidRPr="007F422E">
        <w:t>зать, что истина есть жизненная пища духа человеческого</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rPr>
          <w:b/>
          <w:bCs/>
          <w:i/>
          <w:iCs/>
        </w:rPr>
        <w:t xml:space="preserve">Противное: </w:t>
      </w:r>
      <w:r w:rsidRPr="007F422E">
        <w:t>«Уничтожьте истину, в уме останется пустота, голод, жажда, томление, мука, если только он не в омертвении или не в обмороке от крайнего невежества. Если вздумаете п</w:t>
      </w:r>
      <w:r w:rsidRPr="007F422E">
        <w:t>и</w:t>
      </w:r>
      <w:r w:rsidRPr="007F422E">
        <w:t xml:space="preserve">тать его образами воображения, имеющими преходящий блеск, но не заключающими в себе твердой истины, ему вскоре наскучит черпать воду бездонным сосудом, и жажда его останется неутолимой, и мука неисцельной. </w:t>
      </w:r>
    </w:p>
    <w:p w:rsidR="007856DE" w:rsidRPr="007F422E" w:rsidRDefault="007856DE" w:rsidP="007856DE">
      <w:pPr>
        <w:spacing w:before="100" w:beforeAutospacing="1" w:after="100" w:afterAutospacing="1"/>
        <w:ind w:firstLine="450"/>
        <w:jc w:val="both"/>
      </w:pPr>
      <w:r w:rsidRPr="007F422E">
        <w:rPr>
          <w:b/>
          <w:bCs/>
          <w:i/>
          <w:iCs/>
        </w:rPr>
        <w:t xml:space="preserve">Пример: </w:t>
      </w:r>
      <w:r w:rsidRPr="007F422E">
        <w:t>Что значит любопытство детей, их желание о</w:t>
      </w:r>
      <w:r w:rsidR="00A074FF">
        <w:t>бо</w:t>
      </w:r>
      <w:r w:rsidRPr="007F422E">
        <w:t xml:space="preserve"> всем спросить и все узнать?» </w:t>
      </w:r>
    </w:p>
    <w:p w:rsidR="007856DE" w:rsidRPr="00A074FF" w:rsidRDefault="007856DE" w:rsidP="007856DE">
      <w:pPr>
        <w:spacing w:before="100" w:beforeAutospacing="1" w:after="100" w:afterAutospacing="1"/>
        <w:ind w:firstLine="450"/>
        <w:jc w:val="both"/>
        <w:rPr>
          <w:bCs/>
          <w:iCs/>
        </w:rPr>
      </w:pPr>
      <w:r w:rsidRPr="007F422E">
        <w:rPr>
          <w:b/>
          <w:bCs/>
          <w:i/>
          <w:iCs/>
        </w:rPr>
        <w:t xml:space="preserve">Свидетельство </w:t>
      </w:r>
      <w:r w:rsidRPr="00A074FF">
        <w:rPr>
          <w:bCs/>
          <w:iCs/>
        </w:rPr>
        <w:t>— аргумент аd hоminеm: «Но можно ли действительно находить и</w:t>
      </w:r>
      <w:r w:rsidRPr="00A074FF">
        <w:rPr>
          <w:bCs/>
          <w:iCs/>
        </w:rPr>
        <w:t>с</w:t>
      </w:r>
      <w:r w:rsidRPr="00A074FF">
        <w:rPr>
          <w:bCs/>
          <w:iCs/>
        </w:rPr>
        <w:t>тину? — должно думать, что можно, если ум без нее не может жить, а он, кажется, ж</w:t>
      </w:r>
      <w:r w:rsidRPr="00A074FF">
        <w:rPr>
          <w:bCs/>
          <w:iCs/>
        </w:rPr>
        <w:t>и</w:t>
      </w:r>
      <w:r w:rsidRPr="00A074FF">
        <w:rPr>
          <w:bCs/>
          <w:iCs/>
        </w:rPr>
        <w:t>вет, и, конечно, не хоч</w:t>
      </w:r>
      <w:r w:rsidR="00A074FF" w:rsidRPr="00A074FF">
        <w:rPr>
          <w:bCs/>
          <w:iCs/>
        </w:rPr>
        <w:t>ет признать себя лишенным жизни</w:t>
      </w:r>
      <w:r w:rsidRPr="00A074FF">
        <w:rPr>
          <w:bCs/>
          <w:iCs/>
        </w:rPr>
        <w:t>»</w:t>
      </w:r>
      <w:r w:rsidR="00A074FF" w:rsidRPr="00A074FF">
        <w:rPr>
          <w:bCs/>
          <w:iCs/>
        </w:rPr>
        <w:t>.</w:t>
      </w:r>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 xml:space="preserve">Затем снова следует аргумент от противного и т.д. </w:t>
      </w:r>
    </w:p>
    <w:p w:rsidR="007856DE" w:rsidRPr="00A074FF" w:rsidRDefault="007856DE" w:rsidP="007856DE">
      <w:pPr>
        <w:spacing w:before="100" w:beforeAutospacing="1" w:after="100" w:afterAutospacing="1"/>
        <w:ind w:firstLine="450"/>
        <w:jc w:val="both"/>
        <w:rPr>
          <w:bCs/>
          <w:iCs/>
        </w:rPr>
      </w:pPr>
      <w:r w:rsidRPr="00A074FF">
        <w:rPr>
          <w:bCs/>
          <w:iCs/>
        </w:rPr>
        <w:t>Свободный порядок предполагает взаимное расположение аргументов, которое треб</w:t>
      </w:r>
      <w:r w:rsidRPr="00A074FF">
        <w:rPr>
          <w:bCs/>
          <w:iCs/>
        </w:rPr>
        <w:t>у</w:t>
      </w:r>
      <w:r w:rsidRPr="00A074FF">
        <w:rPr>
          <w:bCs/>
          <w:iCs/>
        </w:rPr>
        <w:t xml:space="preserve">ет от ритора значительно больших искусства, опыта и творческих усилий, чем хрия. </w:t>
      </w:r>
    </w:p>
    <w:p w:rsidR="007856DE" w:rsidRPr="00A074FF" w:rsidRDefault="007856DE" w:rsidP="007856DE">
      <w:pPr>
        <w:spacing w:before="100" w:beforeAutospacing="1" w:after="100" w:afterAutospacing="1"/>
        <w:ind w:firstLine="450"/>
        <w:jc w:val="both"/>
        <w:rPr>
          <w:bCs/>
          <w:iCs/>
        </w:rPr>
      </w:pPr>
      <w:r w:rsidRPr="00A074FF">
        <w:rPr>
          <w:bCs/>
          <w:iCs/>
        </w:rPr>
        <w:t xml:space="preserve">Прибегая к свободному гомерическому порядку, ритор должен: </w:t>
      </w:r>
    </w:p>
    <w:p w:rsidR="007856DE" w:rsidRPr="00A074FF" w:rsidRDefault="007856DE" w:rsidP="007856DE">
      <w:pPr>
        <w:spacing w:before="100" w:beforeAutospacing="1" w:after="100" w:afterAutospacing="1"/>
        <w:ind w:firstLine="450"/>
        <w:jc w:val="both"/>
        <w:rPr>
          <w:bCs/>
          <w:iCs/>
        </w:rPr>
      </w:pPr>
      <w:r w:rsidRPr="00A074FF">
        <w:rPr>
          <w:bCs/>
          <w:iCs/>
        </w:rPr>
        <w:t>• во-первых, хорошо представлять себе особенности аудитории, ее мировоззрение и х</w:t>
      </w:r>
      <w:r w:rsidRPr="00A074FF">
        <w:rPr>
          <w:bCs/>
          <w:iCs/>
        </w:rPr>
        <w:t>а</w:t>
      </w:r>
      <w:r w:rsidRPr="00A074FF">
        <w:rPr>
          <w:bCs/>
          <w:iCs/>
        </w:rPr>
        <w:t xml:space="preserve">рактер приемлемой для нее аргументации; </w:t>
      </w:r>
    </w:p>
    <w:p w:rsidR="007856DE" w:rsidRPr="00A074FF" w:rsidRDefault="007856DE" w:rsidP="007856DE">
      <w:pPr>
        <w:spacing w:before="100" w:beforeAutospacing="1" w:after="100" w:afterAutospacing="1"/>
        <w:ind w:firstLine="450"/>
        <w:jc w:val="both"/>
        <w:rPr>
          <w:bCs/>
          <w:iCs/>
        </w:rPr>
      </w:pPr>
      <w:r w:rsidRPr="00A074FF">
        <w:rPr>
          <w:bCs/>
          <w:iCs/>
        </w:rPr>
        <w:t>• во-вторых, уметь свободно строить цепочки аргументов, преобразуя суждения и ум</w:t>
      </w:r>
      <w:r w:rsidRPr="00A074FF">
        <w:rPr>
          <w:bCs/>
          <w:iCs/>
        </w:rPr>
        <w:t>о</w:t>
      </w:r>
      <w:r w:rsidRPr="00A074FF">
        <w:rPr>
          <w:bCs/>
          <w:iCs/>
        </w:rPr>
        <w:t>заключения по логическим правилам, и стилистически организовать рассуждение в связный текст так, чтобы смысловые швы между умозаключениями или отдельными их элемент</w:t>
      </w:r>
      <w:r w:rsidRPr="00A074FF">
        <w:rPr>
          <w:bCs/>
          <w:iCs/>
        </w:rPr>
        <w:t>а</w:t>
      </w:r>
      <w:r w:rsidRPr="00A074FF">
        <w:rPr>
          <w:bCs/>
          <w:iCs/>
        </w:rPr>
        <w:t xml:space="preserve">ми были незаметными. </w:t>
      </w:r>
    </w:p>
    <w:p w:rsidR="007856DE" w:rsidRPr="00A074FF" w:rsidRDefault="007856DE" w:rsidP="007856DE">
      <w:pPr>
        <w:spacing w:before="100" w:beforeAutospacing="1" w:after="100" w:afterAutospacing="1"/>
        <w:ind w:firstLine="450"/>
        <w:jc w:val="both"/>
        <w:rPr>
          <w:bCs/>
          <w:iCs/>
        </w:rPr>
      </w:pPr>
      <w:r w:rsidRPr="00A074FF">
        <w:rPr>
          <w:bCs/>
          <w:iCs/>
        </w:rPr>
        <w:t>В качестве примера рассмотрим построение аргументации в «Слове» святителя Фил</w:t>
      </w:r>
      <w:r w:rsidRPr="00A074FF">
        <w:rPr>
          <w:bCs/>
          <w:iCs/>
        </w:rPr>
        <w:t>а</w:t>
      </w:r>
      <w:r w:rsidRPr="00A074FF">
        <w:rPr>
          <w:bCs/>
          <w:iCs/>
        </w:rPr>
        <w:t xml:space="preserve">рета. </w:t>
      </w:r>
    </w:p>
    <w:p w:rsidR="007856DE" w:rsidRPr="00A074FF" w:rsidRDefault="007856DE" w:rsidP="007856DE">
      <w:pPr>
        <w:spacing w:before="100" w:beforeAutospacing="1" w:after="100" w:afterAutospacing="1"/>
        <w:ind w:firstLine="450"/>
        <w:jc w:val="both"/>
        <w:rPr>
          <w:bCs/>
          <w:iCs/>
        </w:rPr>
      </w:pPr>
      <w:r w:rsidRPr="00A074FF">
        <w:rPr>
          <w:bCs/>
          <w:iCs/>
        </w:rPr>
        <w:t>Состав аудитории — профессоры и студенты, собравшиеся в храме по случаю униве</w:t>
      </w:r>
      <w:r w:rsidRPr="00A074FF">
        <w:rPr>
          <w:bCs/>
          <w:iCs/>
        </w:rPr>
        <w:t>р</w:t>
      </w:r>
      <w:r w:rsidRPr="00A074FF">
        <w:rPr>
          <w:bCs/>
          <w:iCs/>
        </w:rPr>
        <w:t xml:space="preserve">ситетского юбилея, люди не всегда церковные, и, может быть, не всегда верующие, на что указывает и содержание речи: обосновываются те положения, которые представляются аудитории сомнительными. Святитель Филарет обосновывает совместимость веры и науки и необходимость не только признавать истину, но и жить по учению Церкви. </w:t>
      </w:r>
    </w:p>
    <w:p w:rsidR="007856DE" w:rsidRPr="00A074FF" w:rsidRDefault="007856DE" w:rsidP="007856DE">
      <w:pPr>
        <w:spacing w:before="100" w:beforeAutospacing="1" w:after="100" w:afterAutospacing="1"/>
        <w:ind w:firstLine="450"/>
        <w:jc w:val="both"/>
        <w:rPr>
          <w:bCs/>
          <w:iCs/>
        </w:rPr>
      </w:pPr>
      <w:r w:rsidRPr="00A074FF">
        <w:rPr>
          <w:bCs/>
          <w:iCs/>
        </w:rPr>
        <w:t>Схема аргументации исходит из тезы, включающей положение и предложение: п</w:t>
      </w:r>
      <w:r w:rsidRPr="00A074FF">
        <w:rPr>
          <w:bCs/>
          <w:iCs/>
        </w:rPr>
        <w:t>о</w:t>
      </w:r>
      <w:r w:rsidRPr="00A074FF">
        <w:rPr>
          <w:bCs/>
          <w:iCs/>
        </w:rPr>
        <w:t xml:space="preserve">скольку вы делом исповедуете, что Христос есть Божия премудрость поучающая </w:t>
      </w:r>
      <w:r w:rsidR="002E7A9E">
        <w:rPr>
          <w:bCs/>
          <w:iCs/>
        </w:rPr>
        <w:t>и</w:t>
      </w:r>
      <w:r w:rsidRPr="00A074FF">
        <w:rPr>
          <w:bCs/>
          <w:iCs/>
        </w:rPr>
        <w:t xml:space="preserve"> Он же есть предмет поучающей премудрости — истина; что Господь дает премудрость наста</w:t>
      </w:r>
      <w:r w:rsidRPr="00A074FF">
        <w:rPr>
          <w:bCs/>
          <w:iCs/>
        </w:rPr>
        <w:t>в</w:t>
      </w:r>
      <w:r w:rsidRPr="00A074FF">
        <w:rPr>
          <w:bCs/>
          <w:iCs/>
        </w:rPr>
        <w:t>ляющим, от лица Его познан</w:t>
      </w:r>
      <w:r w:rsidR="002E7A9E">
        <w:rPr>
          <w:bCs/>
          <w:iCs/>
        </w:rPr>
        <w:t>ие и</w:t>
      </w:r>
      <w:r w:rsidRPr="00A074FF">
        <w:rPr>
          <w:bCs/>
          <w:iCs/>
        </w:rPr>
        <w:t xml:space="preserve"> разум в наставляемых, </w:t>
      </w:r>
      <w:r w:rsidR="002E7A9E" w:rsidRPr="00A074FF">
        <w:rPr>
          <w:bCs/>
          <w:iCs/>
        </w:rPr>
        <w:t>то,</w:t>
      </w:r>
      <w:r w:rsidRPr="00A074FF">
        <w:rPr>
          <w:bCs/>
          <w:iCs/>
        </w:rPr>
        <w:t xml:space="preserve"> следовательно, путем истины стремитесь к истинной жизни. Задача аргументации состоит, таким образом, в обоснов</w:t>
      </w:r>
      <w:r w:rsidRPr="00A074FF">
        <w:rPr>
          <w:bCs/>
          <w:iCs/>
        </w:rPr>
        <w:t>а</w:t>
      </w:r>
      <w:r w:rsidRPr="00A074FF">
        <w:rPr>
          <w:bCs/>
          <w:iCs/>
        </w:rPr>
        <w:t xml:space="preserve">нии правильности (истинность и необходимую связь) обоих утверждений. </w:t>
      </w:r>
    </w:p>
    <w:p w:rsidR="007856DE" w:rsidRPr="00A074FF" w:rsidRDefault="007856DE" w:rsidP="007856DE">
      <w:pPr>
        <w:spacing w:before="100" w:beforeAutospacing="1" w:after="100" w:afterAutospacing="1"/>
        <w:ind w:firstLine="450"/>
        <w:jc w:val="both"/>
        <w:rPr>
          <w:bCs/>
          <w:iCs/>
        </w:rPr>
      </w:pPr>
      <w:r w:rsidRPr="00A074FF">
        <w:rPr>
          <w:bCs/>
          <w:iCs/>
        </w:rPr>
        <w:t xml:space="preserve">Система аргументации включает пять положений: </w:t>
      </w:r>
    </w:p>
    <w:p w:rsidR="007856DE" w:rsidRPr="00A074FF" w:rsidRDefault="007856DE" w:rsidP="007856DE">
      <w:pPr>
        <w:spacing w:before="100" w:beforeAutospacing="1" w:after="100" w:afterAutospacing="1"/>
        <w:ind w:firstLine="450"/>
        <w:jc w:val="both"/>
        <w:rPr>
          <w:bCs/>
          <w:iCs/>
        </w:rPr>
      </w:pPr>
      <w:r w:rsidRPr="00A074FF">
        <w:rPr>
          <w:bCs/>
          <w:iCs/>
        </w:rPr>
        <w:t>1. истина есть одна из естественных и существенных потребностей духа человеческ</w:t>
      </w:r>
      <w:r w:rsidRPr="00A074FF">
        <w:rPr>
          <w:bCs/>
          <w:iCs/>
        </w:rPr>
        <w:t>о</w:t>
      </w:r>
      <w:r w:rsidRPr="00A074FF">
        <w:rPr>
          <w:bCs/>
          <w:iCs/>
        </w:rPr>
        <w:t xml:space="preserve">го; </w:t>
      </w:r>
    </w:p>
    <w:p w:rsidR="007856DE" w:rsidRPr="00A074FF" w:rsidRDefault="007856DE" w:rsidP="007856DE">
      <w:pPr>
        <w:spacing w:before="100" w:beforeAutospacing="1" w:after="100" w:afterAutospacing="1"/>
        <w:ind w:firstLine="450"/>
        <w:jc w:val="both"/>
        <w:rPr>
          <w:bCs/>
          <w:iCs/>
        </w:rPr>
      </w:pPr>
      <w:r w:rsidRPr="00A074FF">
        <w:rPr>
          <w:bCs/>
          <w:iCs/>
        </w:rPr>
        <w:t xml:space="preserve">2. достижение истины возможно; </w:t>
      </w:r>
    </w:p>
    <w:p w:rsidR="007856DE" w:rsidRPr="00A074FF" w:rsidRDefault="007856DE" w:rsidP="007856DE">
      <w:pPr>
        <w:spacing w:before="100" w:beforeAutospacing="1" w:after="100" w:afterAutospacing="1"/>
        <w:ind w:firstLine="450"/>
        <w:jc w:val="both"/>
        <w:rPr>
          <w:bCs/>
          <w:iCs/>
        </w:rPr>
      </w:pPr>
      <w:r w:rsidRPr="00A074FF">
        <w:rPr>
          <w:bCs/>
          <w:iCs/>
        </w:rPr>
        <w:lastRenderedPageBreak/>
        <w:t xml:space="preserve">3. корень и основание истины есть идея Бога, Творца, Вседержителя; и сия истина весьма доступна познанию всех человеков; </w:t>
      </w:r>
    </w:p>
    <w:p w:rsidR="007856DE" w:rsidRPr="00A074FF" w:rsidRDefault="007856DE" w:rsidP="007856DE">
      <w:pPr>
        <w:spacing w:before="100" w:beforeAutospacing="1" w:after="100" w:afterAutospacing="1"/>
        <w:ind w:firstLine="450"/>
        <w:jc w:val="both"/>
        <w:rPr>
          <w:bCs/>
          <w:iCs/>
        </w:rPr>
      </w:pPr>
      <w:r w:rsidRPr="00A074FF">
        <w:rPr>
          <w:bCs/>
          <w:iCs/>
        </w:rPr>
        <w:t xml:space="preserve">4. Господь Христос Спаситель Сам есть истина и путь к истине и жизни; </w:t>
      </w:r>
    </w:p>
    <w:p w:rsidR="007856DE" w:rsidRPr="00A074FF" w:rsidRDefault="007856DE" w:rsidP="007856DE">
      <w:pPr>
        <w:spacing w:before="100" w:beforeAutospacing="1" w:after="100" w:afterAutospacing="1"/>
        <w:ind w:firstLine="450"/>
        <w:jc w:val="both"/>
        <w:rPr>
          <w:bCs/>
          <w:iCs/>
        </w:rPr>
      </w:pPr>
      <w:r w:rsidRPr="00A074FF">
        <w:rPr>
          <w:bCs/>
          <w:iCs/>
        </w:rPr>
        <w:t xml:space="preserve">5. путем истины стремитесь к истинной жизни. </w:t>
      </w:r>
    </w:p>
    <w:p w:rsidR="007856DE" w:rsidRPr="00A074FF" w:rsidRDefault="007856DE" w:rsidP="007856DE">
      <w:pPr>
        <w:spacing w:before="100" w:beforeAutospacing="1" w:after="100" w:afterAutospacing="1"/>
        <w:ind w:firstLine="450"/>
        <w:jc w:val="both"/>
        <w:rPr>
          <w:bCs/>
          <w:iCs/>
        </w:rPr>
      </w:pPr>
      <w:r w:rsidRPr="002E7A9E">
        <w:rPr>
          <w:b/>
          <w:bCs/>
          <w:iCs/>
          <w:u w:val="single"/>
        </w:rPr>
        <w:t>Первое</w:t>
      </w:r>
      <w:r w:rsidRPr="002E7A9E">
        <w:rPr>
          <w:b/>
          <w:bCs/>
          <w:iCs/>
        </w:rPr>
        <w:t xml:space="preserve"> положение</w:t>
      </w:r>
      <w:r w:rsidRPr="00A074FF">
        <w:rPr>
          <w:bCs/>
          <w:iCs/>
        </w:rPr>
        <w:t xml:space="preserve"> обосновывается наведением: общечеловеческое стремление к ист</w:t>
      </w:r>
      <w:r w:rsidRPr="00A074FF">
        <w:rPr>
          <w:bCs/>
          <w:iCs/>
        </w:rPr>
        <w:t>и</w:t>
      </w:r>
      <w:r w:rsidRPr="00A074FF">
        <w:rPr>
          <w:bCs/>
          <w:iCs/>
        </w:rPr>
        <w:t xml:space="preserve">не, которое проявляется в любознательности детей; стремление к моральной истине как социальной норме, которое проявляется в праве; стремление к истине как основе картины мира и человека, которое проявляется в научном знании. </w:t>
      </w:r>
    </w:p>
    <w:p w:rsidR="007856DE" w:rsidRPr="00A074FF" w:rsidRDefault="007856DE" w:rsidP="007856DE">
      <w:pPr>
        <w:spacing w:before="100" w:beforeAutospacing="1" w:after="100" w:afterAutospacing="1"/>
        <w:ind w:firstLine="450"/>
        <w:jc w:val="both"/>
        <w:rPr>
          <w:bCs/>
          <w:iCs/>
        </w:rPr>
      </w:pPr>
      <w:r w:rsidRPr="002E7A9E">
        <w:rPr>
          <w:b/>
          <w:bCs/>
          <w:iCs/>
          <w:u w:val="single"/>
        </w:rPr>
        <w:t>Второе</w:t>
      </w:r>
      <w:r w:rsidRPr="00A074FF">
        <w:rPr>
          <w:bCs/>
          <w:iCs/>
        </w:rPr>
        <w:t xml:space="preserve"> положение обосновано аргументом аd hоminеm, создающим логический пар</w:t>
      </w:r>
      <w:r w:rsidRPr="00A074FF">
        <w:rPr>
          <w:bCs/>
          <w:iCs/>
        </w:rPr>
        <w:t>а</w:t>
      </w:r>
      <w:r w:rsidRPr="00A074FF">
        <w:rPr>
          <w:bCs/>
          <w:iCs/>
        </w:rPr>
        <w:t xml:space="preserve">докс (приведение к абсурду). </w:t>
      </w:r>
    </w:p>
    <w:p w:rsidR="007856DE" w:rsidRPr="00A074FF" w:rsidRDefault="007856DE" w:rsidP="007856DE">
      <w:pPr>
        <w:spacing w:before="100" w:beforeAutospacing="1" w:after="100" w:afterAutospacing="1"/>
        <w:ind w:firstLine="450"/>
        <w:jc w:val="both"/>
        <w:rPr>
          <w:bCs/>
          <w:iCs/>
        </w:rPr>
      </w:pPr>
      <w:r w:rsidRPr="00A074FF">
        <w:rPr>
          <w:bCs/>
          <w:iCs/>
        </w:rPr>
        <w:t xml:space="preserve">Обоснование </w:t>
      </w:r>
      <w:r w:rsidRPr="002E7A9E">
        <w:rPr>
          <w:b/>
          <w:bCs/>
          <w:iCs/>
          <w:u w:val="single"/>
        </w:rPr>
        <w:t>третьего</w:t>
      </w:r>
      <w:r w:rsidRPr="00A074FF">
        <w:rPr>
          <w:bCs/>
          <w:iCs/>
        </w:rPr>
        <w:t xml:space="preserve"> положения строится на трех аргументах: к авторитету (общ</w:t>
      </w:r>
      <w:r w:rsidRPr="00A074FF">
        <w:rPr>
          <w:bCs/>
          <w:iCs/>
        </w:rPr>
        <w:t>е</w:t>
      </w:r>
      <w:r w:rsidRPr="00A074FF">
        <w:rPr>
          <w:bCs/>
          <w:iCs/>
        </w:rPr>
        <w:t>го мнения философии); прагматическом (из нескольких равнозначных решений предпочт</w:t>
      </w:r>
      <w:r w:rsidRPr="00A074FF">
        <w:rPr>
          <w:bCs/>
          <w:iCs/>
        </w:rPr>
        <w:t>и</w:t>
      </w:r>
      <w:r w:rsidRPr="00A074FF">
        <w:rPr>
          <w:bCs/>
          <w:iCs/>
        </w:rPr>
        <w:t>тельно то решение, которое дает наилучший результат); к личности и действию (по тв</w:t>
      </w:r>
      <w:r w:rsidRPr="00A074FF">
        <w:rPr>
          <w:bCs/>
          <w:iCs/>
        </w:rPr>
        <w:t>о</w:t>
      </w:r>
      <w:r w:rsidRPr="00A074FF">
        <w:rPr>
          <w:bCs/>
          <w:iCs/>
        </w:rPr>
        <w:t xml:space="preserve">рению познается Творец). </w:t>
      </w:r>
    </w:p>
    <w:p w:rsidR="007856DE" w:rsidRPr="00A074FF" w:rsidRDefault="007856DE" w:rsidP="007856DE">
      <w:pPr>
        <w:spacing w:before="100" w:beforeAutospacing="1" w:after="100" w:afterAutospacing="1"/>
        <w:ind w:firstLine="450"/>
        <w:jc w:val="both"/>
        <w:rPr>
          <w:bCs/>
          <w:iCs/>
        </w:rPr>
      </w:pPr>
      <w:r w:rsidRPr="002E7A9E">
        <w:rPr>
          <w:b/>
          <w:bCs/>
          <w:iCs/>
          <w:u w:val="single"/>
        </w:rPr>
        <w:t>Четвертое</w:t>
      </w:r>
      <w:r w:rsidRPr="002E7A9E">
        <w:rPr>
          <w:b/>
          <w:bCs/>
          <w:iCs/>
        </w:rPr>
        <w:t xml:space="preserve"> </w:t>
      </w:r>
      <w:r w:rsidRPr="00A074FF">
        <w:rPr>
          <w:bCs/>
          <w:iCs/>
        </w:rPr>
        <w:t xml:space="preserve">положение обосновано более сложным образом. </w:t>
      </w:r>
    </w:p>
    <w:p w:rsidR="007856DE" w:rsidRPr="00A074FF" w:rsidRDefault="007856DE" w:rsidP="007856DE">
      <w:pPr>
        <w:spacing w:before="100" w:beforeAutospacing="1" w:after="100" w:afterAutospacing="1"/>
        <w:ind w:firstLine="450"/>
        <w:jc w:val="both"/>
        <w:rPr>
          <w:bCs/>
          <w:iCs/>
        </w:rPr>
      </w:pPr>
      <w:r w:rsidRPr="00A074FF">
        <w:rPr>
          <w:bCs/>
          <w:iCs/>
        </w:rPr>
        <w:t xml:space="preserve">Обоснование начинается развернутой формулировкой антиномии, основанной на столкновении выводов предшествующей аргументации с реальностью: познание истины естественно и необходимо, между тем человек пребывает в заблуждении. </w:t>
      </w:r>
    </w:p>
    <w:p w:rsidR="007856DE" w:rsidRPr="00A074FF" w:rsidRDefault="007856DE" w:rsidP="007856DE">
      <w:pPr>
        <w:spacing w:before="100" w:beforeAutospacing="1" w:after="100" w:afterAutospacing="1"/>
        <w:ind w:firstLine="450"/>
        <w:jc w:val="both"/>
        <w:rPr>
          <w:bCs/>
          <w:iCs/>
        </w:rPr>
      </w:pPr>
      <w:r w:rsidRPr="00A074FF">
        <w:rPr>
          <w:bCs/>
          <w:iCs/>
        </w:rPr>
        <w:t>Для обоснования ответственности человека используется аргумент долженствования. Если существует истина и познание ее есть необходимость духовной жизни, то человек обязан познавать истину. Если человек не делает то, что обязан делать, он виновен. Если познание истины есть условие духовной жизни человека, и человек не познает ее, то след</w:t>
      </w:r>
      <w:r w:rsidRPr="00A074FF">
        <w:rPr>
          <w:bCs/>
          <w:iCs/>
        </w:rPr>
        <w:t>о</w:t>
      </w:r>
      <w:r w:rsidRPr="00A074FF">
        <w:rPr>
          <w:bCs/>
          <w:iCs/>
        </w:rPr>
        <w:t xml:space="preserve">вательно, душа его погибает. </w:t>
      </w:r>
    </w:p>
    <w:p w:rsidR="007856DE" w:rsidRPr="00A074FF" w:rsidRDefault="007856DE" w:rsidP="007856DE">
      <w:pPr>
        <w:spacing w:before="100" w:beforeAutospacing="1" w:after="100" w:afterAutospacing="1"/>
        <w:ind w:firstLine="450"/>
        <w:jc w:val="both"/>
        <w:rPr>
          <w:bCs/>
          <w:iCs/>
        </w:rPr>
      </w:pPr>
      <w:r w:rsidRPr="00A074FF">
        <w:rPr>
          <w:bCs/>
          <w:iCs/>
        </w:rPr>
        <w:t>На этом выводе основывается умозаключение: духовная смерть есть естественное следствие незнания истины; правосудие Божие осуждает человека, виновного в том, что он не познал истину; следовательно, правосудие Божие о человеке идентично естественн</w:t>
      </w:r>
      <w:r w:rsidRPr="00A074FF">
        <w:rPr>
          <w:bCs/>
          <w:iCs/>
        </w:rPr>
        <w:t>о</w:t>
      </w:r>
      <w:r w:rsidRPr="00A074FF">
        <w:rPr>
          <w:bCs/>
          <w:iCs/>
        </w:rPr>
        <w:t xml:space="preserve">му следствию поведения человека. </w:t>
      </w:r>
    </w:p>
    <w:p w:rsidR="007856DE" w:rsidRPr="00A074FF" w:rsidRDefault="007856DE" w:rsidP="007856DE">
      <w:pPr>
        <w:spacing w:before="100" w:beforeAutospacing="1" w:after="100" w:afterAutospacing="1"/>
        <w:ind w:firstLine="450"/>
        <w:jc w:val="both"/>
        <w:rPr>
          <w:bCs/>
          <w:iCs/>
        </w:rPr>
      </w:pPr>
      <w:r w:rsidRPr="00A074FF">
        <w:rPr>
          <w:bCs/>
          <w:iCs/>
        </w:rPr>
        <w:t>Выход из антиномии строится через сопоставление естественной истины с милостью Божией — воплощением Бога Слова: Господь Иисус Христос, как совершенный Бог и сове</w:t>
      </w:r>
      <w:r w:rsidRPr="00A074FF">
        <w:rPr>
          <w:bCs/>
          <w:iCs/>
        </w:rPr>
        <w:t>р</w:t>
      </w:r>
      <w:r w:rsidRPr="00A074FF">
        <w:rPr>
          <w:bCs/>
          <w:iCs/>
        </w:rPr>
        <w:t xml:space="preserve">шенный человек, есть Истина и свидетельствует истину. Это значит, что Бог ведет к истине человека, который сам не в состоянии познать ее. Принимающий свидетельство Христа Спасителя следует за Ним. Поэтому Иисус Христос есть истина и путь. </w:t>
      </w:r>
    </w:p>
    <w:p w:rsidR="007856DE" w:rsidRPr="00A074FF" w:rsidRDefault="007856DE" w:rsidP="007856DE">
      <w:pPr>
        <w:spacing w:before="100" w:beforeAutospacing="1" w:after="100" w:afterAutospacing="1"/>
        <w:ind w:firstLine="450"/>
        <w:jc w:val="both"/>
        <w:rPr>
          <w:bCs/>
          <w:iCs/>
        </w:rPr>
      </w:pPr>
      <w:r w:rsidRPr="00A074FF">
        <w:rPr>
          <w:bCs/>
          <w:iCs/>
        </w:rPr>
        <w:t xml:space="preserve">Здесь используется аргумент направления: движение, направленное к цели, содержит в себе элементы ее осуществления, поэтому каждый шаг к цели открывает возможность последующего шага; если для первого шага к цели имелось достаточное основание, то же основание тем более достаточно и для последующих шагов. </w:t>
      </w:r>
    </w:p>
    <w:p w:rsidR="007856DE" w:rsidRPr="00A074FF" w:rsidRDefault="007856DE" w:rsidP="007856DE">
      <w:pPr>
        <w:spacing w:before="100" w:beforeAutospacing="1" w:after="100" w:afterAutospacing="1"/>
        <w:ind w:firstLine="450"/>
        <w:jc w:val="both"/>
        <w:rPr>
          <w:bCs/>
          <w:iCs/>
        </w:rPr>
      </w:pPr>
      <w:r w:rsidRPr="00A074FF">
        <w:rPr>
          <w:bCs/>
          <w:iCs/>
        </w:rPr>
        <w:t>Аргумент от противного: если причиной незнания человеком истины является его в</w:t>
      </w:r>
      <w:r w:rsidRPr="00A074FF">
        <w:rPr>
          <w:bCs/>
          <w:iCs/>
        </w:rPr>
        <w:t>и</w:t>
      </w:r>
      <w:r w:rsidRPr="00A074FF">
        <w:rPr>
          <w:bCs/>
          <w:iCs/>
        </w:rPr>
        <w:t>на, то нужна милость Божия, чтобы устранить причину, ибо устранение причины устр</w:t>
      </w:r>
      <w:r w:rsidRPr="00A074FF">
        <w:rPr>
          <w:bCs/>
          <w:iCs/>
        </w:rPr>
        <w:t>а</w:t>
      </w:r>
      <w:r w:rsidRPr="00A074FF">
        <w:rPr>
          <w:bCs/>
          <w:iCs/>
        </w:rPr>
        <w:t xml:space="preserve">няет следствие. </w:t>
      </w:r>
    </w:p>
    <w:p w:rsidR="007856DE" w:rsidRPr="00A074FF" w:rsidRDefault="007856DE" w:rsidP="007856DE">
      <w:pPr>
        <w:spacing w:before="100" w:beforeAutospacing="1" w:after="100" w:afterAutospacing="1"/>
        <w:ind w:firstLine="450"/>
        <w:jc w:val="both"/>
        <w:rPr>
          <w:bCs/>
          <w:iCs/>
        </w:rPr>
      </w:pPr>
      <w:r w:rsidRPr="002E7A9E">
        <w:rPr>
          <w:b/>
          <w:bCs/>
          <w:iCs/>
          <w:u w:val="single"/>
        </w:rPr>
        <w:t>Пятое</w:t>
      </w:r>
      <w:r w:rsidRPr="00A074FF">
        <w:rPr>
          <w:bCs/>
          <w:iCs/>
        </w:rPr>
        <w:t xml:space="preserve"> положение, развивающее результаты предшествующей аргументации, является общим заключением речи. Оно обосновано рядом последовательных доводов, которые у</w:t>
      </w:r>
      <w:r w:rsidRPr="00A074FF">
        <w:rPr>
          <w:bCs/>
          <w:iCs/>
        </w:rPr>
        <w:t>т</w:t>
      </w:r>
      <w:r w:rsidRPr="00A074FF">
        <w:rPr>
          <w:bCs/>
          <w:iCs/>
        </w:rPr>
        <w:t xml:space="preserve">верждают (1) </w:t>
      </w:r>
      <w:r w:rsidRPr="00A074FF">
        <w:rPr>
          <w:bCs/>
          <w:iCs/>
        </w:rPr>
        <w:lastRenderedPageBreak/>
        <w:t>единство истины, объединяя христианскую религию и культуру через отн</w:t>
      </w:r>
      <w:r w:rsidRPr="00A074FF">
        <w:rPr>
          <w:bCs/>
          <w:iCs/>
        </w:rPr>
        <w:t>о</w:t>
      </w:r>
      <w:r w:rsidRPr="00A074FF">
        <w:rPr>
          <w:bCs/>
          <w:iCs/>
        </w:rPr>
        <w:t xml:space="preserve">шение целого и частей и (2) посредством наведения — разделительного аргумента, который так же строится, как аргумент к человеку, — единство истины в видах научного знания. </w:t>
      </w:r>
    </w:p>
    <w:p w:rsidR="007856DE" w:rsidRPr="00A074FF" w:rsidRDefault="007856DE" w:rsidP="007856DE">
      <w:pPr>
        <w:spacing w:before="100" w:beforeAutospacing="1" w:after="100" w:afterAutospacing="1"/>
        <w:ind w:firstLine="450"/>
        <w:jc w:val="both"/>
        <w:rPr>
          <w:bCs/>
          <w:iCs/>
        </w:rPr>
      </w:pPr>
      <w:r w:rsidRPr="00A074FF">
        <w:rPr>
          <w:bCs/>
          <w:iCs/>
        </w:rPr>
        <w:t>Этот разделительный аргумент к человеку построен в виде наведения и основывается на обоснованном ранее положении о единстве Божественной и естественной истины. Ос</w:t>
      </w:r>
      <w:r w:rsidRPr="00A074FF">
        <w:rPr>
          <w:bCs/>
          <w:iCs/>
        </w:rPr>
        <w:t>о</w:t>
      </w:r>
      <w:r w:rsidRPr="00A074FF">
        <w:rPr>
          <w:bCs/>
          <w:iCs/>
        </w:rPr>
        <w:t xml:space="preserve">бенность его в том, что он касается собственно пути к истине человека науки: философа и естествоиспытателя, историка, астронома, филолога. Наведение обобщается в выводе: «Христос есть не только истина, но </w:t>
      </w:r>
      <w:r w:rsidR="002E7A9E">
        <w:rPr>
          <w:bCs/>
          <w:iCs/>
        </w:rPr>
        <w:t>и жизнь</w:t>
      </w:r>
      <w:r w:rsidRPr="00A074FF">
        <w:rPr>
          <w:bCs/>
          <w:iCs/>
        </w:rPr>
        <w:t>»</w:t>
      </w:r>
      <w:r w:rsidR="002E7A9E">
        <w:rPr>
          <w:bCs/>
          <w:iCs/>
        </w:rPr>
        <w:t>,</w:t>
      </w:r>
      <w:r w:rsidRPr="00A074FF">
        <w:rPr>
          <w:bCs/>
          <w:iCs/>
        </w:rPr>
        <w:t xml:space="preserve"> который выступает в качестве опущенной посылки завершающей энтимемы, приводящей к утверждению: «Путем истины стрем</w:t>
      </w:r>
      <w:r w:rsidRPr="00A074FF">
        <w:rPr>
          <w:bCs/>
          <w:iCs/>
        </w:rPr>
        <w:t>и</w:t>
      </w:r>
      <w:r w:rsidR="002E7A9E">
        <w:rPr>
          <w:bCs/>
          <w:iCs/>
        </w:rPr>
        <w:t>тесь к истинной жизни</w:t>
      </w:r>
      <w:r w:rsidRPr="00A074FF">
        <w:rPr>
          <w:bCs/>
          <w:iCs/>
        </w:rPr>
        <w:t>»</w:t>
      </w:r>
      <w:r w:rsidR="002E7A9E">
        <w:rPr>
          <w:bCs/>
          <w:iCs/>
        </w:rPr>
        <w:t>.</w:t>
      </w:r>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Система аргументации в «Слове» святителя Филарета строится в свободной гомер</w:t>
      </w:r>
      <w:r w:rsidRPr="00A074FF">
        <w:rPr>
          <w:bCs/>
          <w:iCs/>
        </w:rPr>
        <w:t>и</w:t>
      </w:r>
      <w:r w:rsidRPr="00A074FF">
        <w:rPr>
          <w:bCs/>
          <w:iCs/>
        </w:rPr>
        <w:t>ческой последовательности. Из примера видно, что понятие силы аргументов — относ</w:t>
      </w:r>
      <w:r w:rsidRPr="00A074FF">
        <w:rPr>
          <w:bCs/>
          <w:iCs/>
        </w:rPr>
        <w:t>и</w:t>
      </w:r>
      <w:r w:rsidRPr="00A074FF">
        <w:rPr>
          <w:bCs/>
          <w:iCs/>
        </w:rPr>
        <w:t>тельное: положения и аргументы, которые представляются наиболее ценными с богосло</w:t>
      </w:r>
      <w:r w:rsidRPr="00A074FF">
        <w:rPr>
          <w:bCs/>
          <w:iCs/>
        </w:rPr>
        <w:t>в</w:t>
      </w:r>
      <w:r w:rsidRPr="00A074FF">
        <w:rPr>
          <w:bCs/>
          <w:iCs/>
        </w:rPr>
        <w:t>ской точки зрения, располагаются в середине аргументации. Из-за своей сложности они, с точки зрения риторической, оказываются менее действенными, чем положения и доводы, размещенные в начале и в конце подтверждения и явно ориентированные на общие места аудитории. При этом аргументация строится, как последовательная цепочка доказ</w:t>
      </w:r>
      <w:r w:rsidRPr="00A074FF">
        <w:rPr>
          <w:bCs/>
          <w:iCs/>
        </w:rPr>
        <w:t>а</w:t>
      </w:r>
      <w:r w:rsidRPr="00A074FF">
        <w:rPr>
          <w:bCs/>
          <w:iCs/>
        </w:rPr>
        <w:t xml:space="preserve">тельств, на выводе каждого из которых основано последующее. </w:t>
      </w:r>
    </w:p>
    <w:p w:rsidR="007856DE" w:rsidRPr="00A074FF" w:rsidRDefault="007856DE" w:rsidP="007856DE">
      <w:pPr>
        <w:spacing w:before="100" w:beforeAutospacing="1" w:after="100" w:afterAutospacing="1"/>
        <w:ind w:firstLine="450"/>
        <w:jc w:val="both"/>
        <w:rPr>
          <w:bCs/>
          <w:iCs/>
        </w:rPr>
      </w:pPr>
      <w:r w:rsidRPr="00A074FF">
        <w:rPr>
          <w:bCs/>
          <w:iCs/>
        </w:rPr>
        <w:t>Убедительность аргументации укрепляется последовательной мотивацией: полож</w:t>
      </w:r>
      <w:r w:rsidRPr="00A074FF">
        <w:rPr>
          <w:bCs/>
          <w:iCs/>
        </w:rPr>
        <w:t>е</w:t>
      </w:r>
      <w:r w:rsidRPr="00A074FF">
        <w:rPr>
          <w:bCs/>
          <w:iCs/>
        </w:rPr>
        <w:t>ние первое привлекает внимание, положение второе пробуждает интерес, положение третье предлагает визуализацию, то есть наглядную реализацию интереса как привлек</w:t>
      </w:r>
      <w:r w:rsidRPr="00A074FF">
        <w:rPr>
          <w:bCs/>
          <w:iCs/>
        </w:rPr>
        <w:t>а</w:t>
      </w:r>
      <w:r w:rsidRPr="00A074FF">
        <w:rPr>
          <w:bCs/>
          <w:iCs/>
        </w:rPr>
        <w:t xml:space="preserve">тельную цель, положения четвертое и пятое указывают действие как путь достижения цели. </w:t>
      </w:r>
    </w:p>
    <w:p w:rsidR="007856DE" w:rsidRPr="00A074FF" w:rsidRDefault="007856DE" w:rsidP="007856DE">
      <w:pPr>
        <w:spacing w:before="100" w:beforeAutospacing="1" w:after="100" w:afterAutospacing="1"/>
        <w:ind w:firstLine="450"/>
        <w:jc w:val="both"/>
        <w:rPr>
          <w:bCs/>
          <w:iCs/>
        </w:rPr>
      </w:pPr>
      <w:r w:rsidRPr="00A074FF">
        <w:rPr>
          <w:bCs/>
          <w:iCs/>
        </w:rPr>
        <w:t xml:space="preserve">Общие рекомендации.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 xml:space="preserve">не следует умножать число аргументов;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предмет аргументации разделяется на составные части-положения, которые лог</w:t>
      </w:r>
      <w:r w:rsidRPr="00A074FF">
        <w:rPr>
          <w:bCs/>
          <w:iCs/>
        </w:rPr>
        <w:t>и</w:t>
      </w:r>
      <w:r w:rsidRPr="00A074FF">
        <w:rPr>
          <w:bCs/>
          <w:iCs/>
        </w:rPr>
        <w:t xml:space="preserve">чески следуют одно из другого, образуя единую систему обоснования;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 xml:space="preserve">сильные аргументы разделяются, слабые аргументы объединяются;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 xml:space="preserve">сильные аргументы располагаются в начале и в конце подтверждения;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 xml:space="preserve">самый сильный аргумент располагается в завершении обоснования;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 xml:space="preserve">наиболее сильные аргументы суть те, которые затрагивают интересы аудитории и указывают конкретные действия для достижения привлекательной цели; </w:t>
      </w:r>
    </w:p>
    <w:p w:rsidR="007856DE" w:rsidRPr="00A074FF" w:rsidRDefault="007856DE" w:rsidP="007856DE">
      <w:pPr>
        <w:numPr>
          <w:ilvl w:val="0"/>
          <w:numId w:val="15"/>
        </w:numPr>
        <w:spacing w:before="100" w:beforeAutospacing="1" w:after="100" w:afterAutospacing="1"/>
        <w:ind w:left="0" w:firstLine="450"/>
        <w:jc w:val="both"/>
        <w:rPr>
          <w:bCs/>
          <w:iCs/>
        </w:rPr>
      </w:pPr>
      <w:r w:rsidRPr="00A074FF">
        <w:rPr>
          <w:bCs/>
          <w:iCs/>
        </w:rPr>
        <w:t xml:space="preserve">небольшие по объему речи и сочинения дидактического содержания располагаются по хрии. </w:t>
      </w:r>
    </w:p>
    <w:p w:rsidR="007856DE" w:rsidRPr="002E7A9E" w:rsidRDefault="007856DE" w:rsidP="007856DE">
      <w:pPr>
        <w:spacing w:before="100" w:beforeAutospacing="1" w:after="100" w:afterAutospacing="1"/>
        <w:ind w:firstLine="450"/>
        <w:jc w:val="both"/>
        <w:rPr>
          <w:b/>
          <w:bCs/>
          <w:iCs/>
        </w:rPr>
      </w:pPr>
      <w:r w:rsidRPr="002E7A9E">
        <w:rPr>
          <w:b/>
          <w:bCs/>
          <w:iCs/>
          <w:u w:val="single"/>
        </w:rPr>
        <w:t>6. Опровержение.</w:t>
      </w:r>
      <w:r w:rsidRPr="002E7A9E">
        <w:rPr>
          <w:b/>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Опровержение — композиционная часть высказывания, которая содержит аргумент</w:t>
      </w:r>
      <w:r w:rsidRPr="00A074FF">
        <w:rPr>
          <w:bCs/>
          <w:iCs/>
        </w:rPr>
        <w:t>а</w:t>
      </w:r>
      <w:r w:rsidRPr="00A074FF">
        <w:rPr>
          <w:bCs/>
          <w:iCs/>
        </w:rPr>
        <w:t>цию позиции ритора через обоснование ложности или неприемлемости взглядов или мн</w:t>
      </w:r>
      <w:r w:rsidRPr="00A074FF">
        <w:rPr>
          <w:bCs/>
          <w:iCs/>
        </w:rPr>
        <w:t>е</w:t>
      </w:r>
      <w:r w:rsidRPr="00A074FF">
        <w:rPr>
          <w:bCs/>
          <w:iCs/>
        </w:rPr>
        <w:t xml:space="preserve">ний, несовместимых с ней. </w:t>
      </w:r>
    </w:p>
    <w:p w:rsidR="007856DE" w:rsidRPr="00A074FF" w:rsidRDefault="007856DE" w:rsidP="007856DE">
      <w:pPr>
        <w:spacing w:before="100" w:beforeAutospacing="1" w:after="100" w:afterAutospacing="1"/>
        <w:ind w:firstLine="450"/>
        <w:jc w:val="both"/>
        <w:rPr>
          <w:bCs/>
          <w:iCs/>
        </w:rPr>
      </w:pPr>
      <w:r w:rsidRPr="00A074FF">
        <w:rPr>
          <w:bCs/>
          <w:iCs/>
        </w:rPr>
        <w:t xml:space="preserve">Цель опровержения не демонстрация ошибок или несостоятельности тех или иных взглядов как таковых, но обоснование выдвинутых ритором положений через отвержение несовместимых с ними утверждений. </w:t>
      </w:r>
    </w:p>
    <w:p w:rsidR="007856DE" w:rsidRPr="00A074FF" w:rsidRDefault="007856DE" w:rsidP="007856DE">
      <w:pPr>
        <w:spacing w:before="100" w:beforeAutospacing="1" w:after="100" w:afterAutospacing="1"/>
        <w:ind w:firstLine="450"/>
        <w:jc w:val="both"/>
        <w:rPr>
          <w:bCs/>
          <w:iCs/>
        </w:rPr>
      </w:pPr>
      <w:r w:rsidRPr="00A074FF">
        <w:rPr>
          <w:bCs/>
          <w:iCs/>
        </w:rPr>
        <w:t>Увлекаться полемикой не следует, лучший способ опровергнуть неверные мнения с</w:t>
      </w:r>
      <w:r w:rsidRPr="00A074FF">
        <w:rPr>
          <w:bCs/>
          <w:iCs/>
        </w:rPr>
        <w:t>о</w:t>
      </w:r>
      <w:r w:rsidRPr="00A074FF">
        <w:rPr>
          <w:bCs/>
          <w:iCs/>
        </w:rPr>
        <w:t>стоит в убедительном обосновании правильных. Поэтому к опровержению следует приб</w:t>
      </w:r>
      <w:r w:rsidRPr="00A074FF">
        <w:rPr>
          <w:bCs/>
          <w:iCs/>
        </w:rPr>
        <w:t>е</w:t>
      </w:r>
      <w:r w:rsidRPr="00A074FF">
        <w:rPr>
          <w:bCs/>
          <w:iCs/>
        </w:rPr>
        <w:t xml:space="preserve">гать лишь по мере необходимости, когда нет других возможностей утвердить правильное положение, или когда приходится защищать свои убеждения от критики. </w:t>
      </w:r>
    </w:p>
    <w:p w:rsidR="007856DE" w:rsidRPr="00A074FF" w:rsidRDefault="007856DE" w:rsidP="007856DE">
      <w:pPr>
        <w:spacing w:before="100" w:beforeAutospacing="1" w:after="100" w:afterAutospacing="1"/>
        <w:ind w:firstLine="450"/>
        <w:jc w:val="both"/>
        <w:rPr>
          <w:bCs/>
          <w:iCs/>
        </w:rPr>
      </w:pPr>
      <w:r w:rsidRPr="00A074FF">
        <w:rPr>
          <w:bCs/>
          <w:iCs/>
        </w:rPr>
        <w:lastRenderedPageBreak/>
        <w:t>Существуют три техники опровержения — диалектическая, эристическая и софист</w:t>
      </w:r>
      <w:r w:rsidRPr="00A074FF">
        <w:rPr>
          <w:bCs/>
          <w:iCs/>
        </w:rPr>
        <w:t>и</w:t>
      </w:r>
      <w:r w:rsidRPr="00A074FF">
        <w:rPr>
          <w:bCs/>
          <w:iCs/>
        </w:rPr>
        <w:t xml:space="preserve">ческая аргументация. </w:t>
      </w:r>
    </w:p>
    <w:p w:rsidR="007856DE" w:rsidRPr="00A074FF" w:rsidRDefault="007856DE" w:rsidP="007856DE">
      <w:pPr>
        <w:spacing w:before="100" w:beforeAutospacing="1" w:after="100" w:afterAutospacing="1"/>
        <w:ind w:firstLine="450"/>
        <w:jc w:val="both"/>
        <w:rPr>
          <w:bCs/>
          <w:iCs/>
        </w:rPr>
      </w:pPr>
      <w:r w:rsidRPr="00A074FF">
        <w:rPr>
          <w:bCs/>
          <w:iCs/>
        </w:rPr>
        <w:t>Цель диалектической аргументации — установление истины или принятие правильн</w:t>
      </w:r>
      <w:r w:rsidRPr="00A074FF">
        <w:rPr>
          <w:bCs/>
          <w:iCs/>
        </w:rPr>
        <w:t>о</w:t>
      </w:r>
      <w:r w:rsidRPr="00A074FF">
        <w:rPr>
          <w:bCs/>
          <w:iCs/>
        </w:rPr>
        <w:t>го решения, поэтому критика в диалектической аргументации основана на совместном п</w:t>
      </w:r>
      <w:r w:rsidRPr="00A074FF">
        <w:rPr>
          <w:bCs/>
          <w:iCs/>
        </w:rPr>
        <w:t>о</w:t>
      </w:r>
      <w:r w:rsidRPr="00A074FF">
        <w:rPr>
          <w:bCs/>
          <w:iCs/>
        </w:rPr>
        <w:t xml:space="preserve">иске истины. Диалектическая критика называется дискуссией </w:t>
      </w:r>
      <w:hyperlink r:id="rId244" w:anchor="20#20" w:history="1">
        <w:r w:rsidRPr="00A074FF">
          <w:rPr>
            <w:bCs/>
            <w:iCs/>
          </w:rPr>
          <w:t>[20]</w:t>
        </w:r>
      </w:hyperlink>
      <w:r w:rsidRPr="00A074FF">
        <w:rPr>
          <w:bCs/>
          <w:iCs/>
        </w:rPr>
        <w:t xml:space="preserve"> и применяется, по с</w:t>
      </w:r>
      <w:r w:rsidRPr="00A074FF">
        <w:rPr>
          <w:bCs/>
          <w:iCs/>
        </w:rPr>
        <w:t>у</w:t>
      </w:r>
      <w:r w:rsidRPr="00A074FF">
        <w:rPr>
          <w:bCs/>
          <w:iCs/>
        </w:rPr>
        <w:t>ществу, к действительным или потенциальным единомышленникам. Цель дискуссии — с</w:t>
      </w:r>
      <w:r w:rsidRPr="00A074FF">
        <w:rPr>
          <w:bCs/>
          <w:iCs/>
        </w:rPr>
        <w:t>о</w:t>
      </w:r>
      <w:r w:rsidRPr="00A074FF">
        <w:rPr>
          <w:bCs/>
          <w:iCs/>
        </w:rPr>
        <w:t>гласие, поиск истины или правильного решения, поэтому критическая аргументация в ди</w:t>
      </w:r>
      <w:r w:rsidRPr="00A074FF">
        <w:rPr>
          <w:bCs/>
          <w:iCs/>
        </w:rPr>
        <w:t>с</w:t>
      </w:r>
      <w:r w:rsidRPr="00A074FF">
        <w:rPr>
          <w:bCs/>
          <w:iCs/>
        </w:rPr>
        <w:t xml:space="preserve">куссии строится по логическим правилам и исключает аргументы, связанные с личностью, мировоззрением или интересами оппонента. </w:t>
      </w:r>
    </w:p>
    <w:p w:rsidR="007856DE" w:rsidRPr="00A074FF" w:rsidRDefault="007856DE" w:rsidP="007856DE">
      <w:pPr>
        <w:spacing w:before="100" w:beforeAutospacing="1" w:after="100" w:afterAutospacing="1"/>
        <w:ind w:firstLine="450"/>
        <w:jc w:val="both"/>
        <w:rPr>
          <w:bCs/>
          <w:iCs/>
        </w:rPr>
      </w:pPr>
      <w:r w:rsidRPr="00A074FF">
        <w:rPr>
          <w:bCs/>
          <w:iCs/>
        </w:rPr>
        <w:t>Цель эристической аргументации — утверждение принятой позиции и отвержение п</w:t>
      </w:r>
      <w:r w:rsidRPr="00A074FF">
        <w:rPr>
          <w:bCs/>
          <w:iCs/>
        </w:rPr>
        <w:t>о</w:t>
      </w:r>
      <w:r w:rsidRPr="00A074FF">
        <w:rPr>
          <w:bCs/>
          <w:iCs/>
        </w:rPr>
        <w:t xml:space="preserve">зиции оппонента, поэтому критика в эристической аргументации основана на принципе добросовестного спора. Эристическое опровержение называется полемикой. </w:t>
      </w:r>
      <w:hyperlink r:id="rId245" w:anchor="21#21" w:history="1">
        <w:r w:rsidRPr="00A074FF">
          <w:rPr>
            <w:bCs/>
            <w:iCs/>
          </w:rPr>
          <w:t>[21]</w:t>
        </w:r>
      </w:hyperlink>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Добросовестная эристическая аргументация не исключает компрометации критику</w:t>
      </w:r>
      <w:r w:rsidRPr="00A074FF">
        <w:rPr>
          <w:bCs/>
          <w:iCs/>
        </w:rPr>
        <w:t>е</w:t>
      </w:r>
      <w:r w:rsidRPr="00A074FF">
        <w:rPr>
          <w:bCs/>
          <w:iCs/>
        </w:rPr>
        <w:t>мой позиции или самого оппонента. Поэтому помимо собственно диалектических аргуме</w:t>
      </w:r>
      <w:r w:rsidRPr="00A074FF">
        <w:rPr>
          <w:bCs/>
          <w:iCs/>
        </w:rPr>
        <w:t>н</w:t>
      </w:r>
      <w:r w:rsidRPr="00A074FF">
        <w:rPr>
          <w:bCs/>
          <w:iCs/>
        </w:rPr>
        <w:t>тов эристическая аргументация включает аргументы к человеку, к авторитету, к аудит</w:t>
      </w:r>
      <w:r w:rsidRPr="00A074FF">
        <w:rPr>
          <w:bCs/>
          <w:iCs/>
        </w:rPr>
        <w:t>о</w:t>
      </w:r>
      <w:r w:rsidRPr="00A074FF">
        <w:rPr>
          <w:bCs/>
          <w:iCs/>
        </w:rPr>
        <w:t xml:space="preserve">рии, и полемизирующие стороны отбирают для защиты своих позиций доводы, которые убедительны в первую очередь не для оппонента, а для аудитории. </w:t>
      </w:r>
    </w:p>
    <w:p w:rsidR="007856DE" w:rsidRPr="00A074FF" w:rsidRDefault="007856DE" w:rsidP="007856DE">
      <w:pPr>
        <w:spacing w:before="100" w:beforeAutospacing="1" w:after="100" w:afterAutospacing="1"/>
        <w:ind w:firstLine="450"/>
        <w:jc w:val="both"/>
        <w:rPr>
          <w:bCs/>
          <w:iCs/>
        </w:rPr>
      </w:pPr>
      <w:r w:rsidRPr="00A074FF">
        <w:rPr>
          <w:bCs/>
          <w:iCs/>
        </w:rPr>
        <w:t>Цель софистической аргументации — подавление оппонента и введение аудитории в заблуждение относительно его действительных взглядов, целей и намерений. Поэтому с</w:t>
      </w:r>
      <w:r w:rsidRPr="00A074FF">
        <w:rPr>
          <w:bCs/>
          <w:iCs/>
        </w:rPr>
        <w:t>о</w:t>
      </w:r>
      <w:r w:rsidRPr="00A074FF">
        <w:rPr>
          <w:bCs/>
          <w:iCs/>
        </w:rPr>
        <w:t>фистическая полемика сознательно использует приемы введения в заблуждение, включая прямую ложь и клевету. Обычно именно софистическая аргументация прикрывается тр</w:t>
      </w:r>
      <w:r w:rsidRPr="00A074FF">
        <w:rPr>
          <w:bCs/>
          <w:iCs/>
        </w:rPr>
        <w:t>е</w:t>
      </w:r>
      <w:r w:rsidRPr="00A074FF">
        <w:rPr>
          <w:bCs/>
          <w:iCs/>
        </w:rPr>
        <w:t>бованиями «политической корректности</w:t>
      </w:r>
      <w:r w:rsidR="002E7A9E">
        <w:rPr>
          <w:bCs/>
          <w:iCs/>
        </w:rPr>
        <w:t>»,</w:t>
      </w:r>
      <w:r w:rsidRPr="00A074FF">
        <w:rPr>
          <w:bCs/>
          <w:iCs/>
        </w:rPr>
        <w:t xml:space="preserve"> «ненасилия</w:t>
      </w:r>
      <w:r w:rsidR="002E7A9E">
        <w:rPr>
          <w:bCs/>
          <w:iCs/>
        </w:rPr>
        <w:t>»,</w:t>
      </w:r>
      <w:r w:rsidRPr="00A074FF">
        <w:rPr>
          <w:bCs/>
          <w:iCs/>
        </w:rPr>
        <w:t xml:space="preserve"> «терпимости</w:t>
      </w:r>
      <w:r w:rsidR="002E7A9E">
        <w:rPr>
          <w:bCs/>
          <w:iCs/>
        </w:rPr>
        <w:t>»,</w:t>
      </w:r>
      <w:r w:rsidRPr="00A074FF">
        <w:rPr>
          <w:bCs/>
          <w:iCs/>
        </w:rPr>
        <w:t xml:space="preserve"> «гармонизации</w:t>
      </w:r>
      <w:r w:rsidR="002E7A9E">
        <w:rPr>
          <w:bCs/>
          <w:iCs/>
        </w:rPr>
        <w:t>»,</w:t>
      </w:r>
      <w:r w:rsidRPr="00A074FF">
        <w:rPr>
          <w:bCs/>
          <w:iCs/>
        </w:rPr>
        <w:t xml:space="preserve"> представляя любую критику в свой адрес как агрессию. </w:t>
      </w:r>
    </w:p>
    <w:p w:rsidR="007856DE" w:rsidRPr="00A074FF" w:rsidRDefault="007856DE" w:rsidP="007856DE">
      <w:pPr>
        <w:spacing w:before="100" w:beforeAutospacing="1" w:after="100" w:afterAutospacing="1"/>
        <w:ind w:firstLine="450"/>
        <w:jc w:val="both"/>
        <w:rPr>
          <w:bCs/>
          <w:iCs/>
        </w:rPr>
      </w:pPr>
      <w:r w:rsidRPr="00A074FF">
        <w:rPr>
          <w:bCs/>
          <w:iCs/>
        </w:rPr>
        <w:t>Софистика всех времен прокламирует познавательный и нравственный нигилизм, п</w:t>
      </w:r>
      <w:r w:rsidRPr="00A074FF">
        <w:rPr>
          <w:bCs/>
          <w:iCs/>
        </w:rPr>
        <w:t>о</w:t>
      </w:r>
      <w:r w:rsidRPr="00A074FF">
        <w:rPr>
          <w:bCs/>
          <w:iCs/>
        </w:rPr>
        <w:t>этому она отвергает саму правомерность прямой полемики и борьбы мнений и называет «пропагандой» защиту всякого положительного мировоззрения и всякую философию. Опр</w:t>
      </w:r>
      <w:r w:rsidRPr="00A074FF">
        <w:rPr>
          <w:bCs/>
          <w:iCs/>
        </w:rPr>
        <w:t>о</w:t>
      </w:r>
      <w:r w:rsidRPr="00A074FF">
        <w:rPr>
          <w:bCs/>
          <w:iCs/>
        </w:rPr>
        <w:t>вержение софистической аргументации — демонстрация обмана и разоблачение обманщ</w:t>
      </w:r>
      <w:r w:rsidRPr="00A074FF">
        <w:rPr>
          <w:bCs/>
          <w:iCs/>
        </w:rPr>
        <w:t>и</w:t>
      </w:r>
      <w:r w:rsidRPr="00A074FF">
        <w:rPr>
          <w:bCs/>
          <w:iCs/>
        </w:rPr>
        <w:t xml:space="preserve">ка, поэтому оно неизбежно имеет полемический характер. </w:t>
      </w:r>
    </w:p>
    <w:p w:rsidR="007856DE" w:rsidRPr="00A074FF" w:rsidRDefault="007856DE" w:rsidP="007856DE">
      <w:pPr>
        <w:spacing w:before="100" w:beforeAutospacing="1" w:after="100" w:afterAutospacing="1"/>
        <w:ind w:firstLine="450"/>
        <w:jc w:val="both"/>
        <w:rPr>
          <w:bCs/>
          <w:iCs/>
        </w:rPr>
      </w:pPr>
      <w:r w:rsidRPr="00A074FF">
        <w:rPr>
          <w:bCs/>
          <w:iCs/>
        </w:rPr>
        <w:t>Рассмотрим диалектическое и эристическое опровержение как разоблачение софист</w:t>
      </w:r>
      <w:r w:rsidRPr="00A074FF">
        <w:rPr>
          <w:bCs/>
          <w:iCs/>
        </w:rPr>
        <w:t>и</w:t>
      </w:r>
      <w:r w:rsidRPr="00A074FF">
        <w:rPr>
          <w:bCs/>
          <w:iCs/>
        </w:rPr>
        <w:t xml:space="preserve">ки. </w:t>
      </w:r>
    </w:p>
    <w:p w:rsidR="007856DE" w:rsidRPr="00A074FF" w:rsidRDefault="007856DE" w:rsidP="007856DE">
      <w:pPr>
        <w:spacing w:before="100" w:beforeAutospacing="1" w:after="100" w:afterAutospacing="1"/>
        <w:ind w:firstLine="450"/>
        <w:jc w:val="both"/>
        <w:rPr>
          <w:bCs/>
          <w:iCs/>
        </w:rPr>
      </w:pPr>
      <w:r w:rsidRPr="00A074FF">
        <w:rPr>
          <w:bCs/>
          <w:iCs/>
        </w:rPr>
        <w:t xml:space="preserve">Дискуссионное (диалектическое) опровержение. </w:t>
      </w:r>
    </w:p>
    <w:p w:rsidR="007856DE" w:rsidRPr="00A074FF" w:rsidRDefault="007856DE" w:rsidP="007856DE">
      <w:pPr>
        <w:spacing w:before="100" w:beforeAutospacing="1" w:after="100" w:afterAutospacing="1"/>
        <w:ind w:firstLine="450"/>
        <w:jc w:val="both"/>
        <w:rPr>
          <w:bCs/>
          <w:iCs/>
        </w:rPr>
      </w:pPr>
      <w:r w:rsidRPr="00A074FF">
        <w:rPr>
          <w:bCs/>
          <w:iCs/>
        </w:rPr>
        <w:t xml:space="preserve">Связано с решением ряда задач технического характера, которое позволяет обеспечить объективность, обоснованность и точность критики. </w:t>
      </w:r>
    </w:p>
    <w:p w:rsidR="007856DE" w:rsidRPr="00A074FF" w:rsidRDefault="007856DE" w:rsidP="007856DE">
      <w:pPr>
        <w:spacing w:before="100" w:beforeAutospacing="1" w:after="100" w:afterAutospacing="1"/>
        <w:ind w:firstLine="450"/>
        <w:jc w:val="both"/>
        <w:rPr>
          <w:bCs/>
          <w:iCs/>
        </w:rPr>
      </w:pPr>
      <w:r w:rsidRPr="00A074FF">
        <w:rPr>
          <w:bCs/>
          <w:iCs/>
        </w:rPr>
        <w:t>Во-первых, критиковать обычно приходится концепцию, то есть совокупность взгл</w:t>
      </w:r>
      <w:r w:rsidRPr="00A074FF">
        <w:rPr>
          <w:bCs/>
          <w:iCs/>
        </w:rPr>
        <w:t>я</w:t>
      </w:r>
      <w:r w:rsidRPr="00A074FF">
        <w:rPr>
          <w:bCs/>
          <w:iCs/>
        </w:rPr>
        <w:t>дов, развиваемых в крупной работе или целом ряде сочинений и часто обоснованных спец</w:t>
      </w:r>
      <w:r w:rsidRPr="00A074FF">
        <w:rPr>
          <w:bCs/>
          <w:iCs/>
        </w:rPr>
        <w:t>и</w:t>
      </w:r>
      <w:r w:rsidRPr="00A074FF">
        <w:rPr>
          <w:bCs/>
          <w:iCs/>
        </w:rPr>
        <w:t xml:space="preserve">альной сложной аргументацией научного или философского характера. Поэтому критик должен решить сложную задачу — точно, кратко и объективно описать критикуемую концепцию. </w:t>
      </w:r>
    </w:p>
    <w:p w:rsidR="007856DE" w:rsidRPr="00A074FF" w:rsidRDefault="007856DE" w:rsidP="007856DE">
      <w:pPr>
        <w:spacing w:before="100" w:beforeAutospacing="1" w:after="100" w:afterAutospacing="1"/>
        <w:ind w:firstLine="450"/>
        <w:jc w:val="both"/>
        <w:rPr>
          <w:bCs/>
          <w:iCs/>
        </w:rPr>
      </w:pPr>
      <w:r w:rsidRPr="00A074FF">
        <w:rPr>
          <w:bCs/>
          <w:iCs/>
        </w:rPr>
        <w:t>Во-вторых, концепция, подлежащая критике, обычно содержит в себе истинные или правильные положения, которые перемешаны с неверными. Поэтому критику нужно отд</w:t>
      </w:r>
      <w:r w:rsidRPr="00A074FF">
        <w:rPr>
          <w:bCs/>
          <w:iCs/>
        </w:rPr>
        <w:t>е</w:t>
      </w:r>
      <w:r w:rsidRPr="00A074FF">
        <w:rPr>
          <w:bCs/>
          <w:iCs/>
        </w:rPr>
        <w:t xml:space="preserve">лить правильные положения от неправильных и тщательно определить предмет критики. </w:t>
      </w:r>
    </w:p>
    <w:p w:rsidR="007856DE" w:rsidRPr="00A074FF" w:rsidRDefault="007856DE" w:rsidP="007856DE">
      <w:pPr>
        <w:spacing w:before="100" w:beforeAutospacing="1" w:after="100" w:afterAutospacing="1"/>
        <w:ind w:firstLine="450"/>
        <w:jc w:val="both"/>
        <w:rPr>
          <w:bCs/>
          <w:iCs/>
        </w:rPr>
      </w:pPr>
      <w:r w:rsidRPr="00A074FF">
        <w:rPr>
          <w:bCs/>
          <w:iCs/>
        </w:rPr>
        <w:t>В-третьих, критикуемая концепция обычно достаточно серьезно обоснована; в составе положений и аргументов, подлежащих критике, имеются принципиальные и непринцип</w:t>
      </w:r>
      <w:r w:rsidRPr="00A074FF">
        <w:rPr>
          <w:bCs/>
          <w:iCs/>
        </w:rPr>
        <w:t>и</w:t>
      </w:r>
      <w:r w:rsidRPr="00A074FF">
        <w:rPr>
          <w:bCs/>
          <w:iCs/>
        </w:rPr>
        <w:t xml:space="preserve">альные, </w:t>
      </w:r>
      <w:r w:rsidRPr="00A074FF">
        <w:rPr>
          <w:bCs/>
          <w:iCs/>
        </w:rPr>
        <w:lastRenderedPageBreak/>
        <w:t xml:space="preserve">сильные и более слабые. Поэтому задача критика состоит в том, чтобы найти слабое звено в аргументации принципиальных положений и не подменить опровержение принципиальных положений разбором второстепенных и частных деталей критикуемой концепции, то есть критиковать основные положения концепции. </w:t>
      </w:r>
    </w:p>
    <w:p w:rsidR="007856DE" w:rsidRPr="00A074FF" w:rsidRDefault="007856DE" w:rsidP="007856DE">
      <w:pPr>
        <w:spacing w:before="100" w:beforeAutospacing="1" w:after="100" w:afterAutospacing="1"/>
        <w:ind w:firstLine="450"/>
        <w:jc w:val="both"/>
        <w:rPr>
          <w:bCs/>
          <w:iCs/>
        </w:rPr>
      </w:pPr>
      <w:r w:rsidRPr="00A074FF">
        <w:rPr>
          <w:bCs/>
          <w:iCs/>
        </w:rPr>
        <w:t>В-четвертых, критика исходит, с одной стороны, из позиции самого критика, а с др</w:t>
      </w:r>
      <w:r w:rsidRPr="00A074FF">
        <w:rPr>
          <w:bCs/>
          <w:iCs/>
        </w:rPr>
        <w:t>у</w:t>
      </w:r>
      <w:r w:rsidRPr="00A074FF">
        <w:rPr>
          <w:bCs/>
          <w:iCs/>
        </w:rPr>
        <w:t>гой, из особенностей и внутреннего строения критикуемой концепции. Оба эти источника критических суждений должны быть тщательно разведены, чтобы критика приводила к обоснованию, и, следовательно, принятию именно тех положений, исходя из которых кр</w:t>
      </w:r>
      <w:r w:rsidRPr="00A074FF">
        <w:rPr>
          <w:bCs/>
          <w:iCs/>
        </w:rPr>
        <w:t>и</w:t>
      </w:r>
      <w:r w:rsidRPr="00A074FF">
        <w:rPr>
          <w:bCs/>
          <w:iCs/>
        </w:rPr>
        <w:t xml:space="preserve">тик строит опровержение. </w:t>
      </w:r>
    </w:p>
    <w:p w:rsidR="007856DE" w:rsidRPr="00A074FF" w:rsidRDefault="007856DE" w:rsidP="007856DE">
      <w:pPr>
        <w:spacing w:before="100" w:beforeAutospacing="1" w:after="100" w:afterAutospacing="1"/>
        <w:ind w:firstLine="450"/>
        <w:jc w:val="both"/>
        <w:rPr>
          <w:bCs/>
          <w:iCs/>
        </w:rPr>
      </w:pPr>
      <w:r w:rsidRPr="00A074FF">
        <w:rPr>
          <w:bCs/>
          <w:iCs/>
        </w:rPr>
        <w:t>Это значит, что логическая форма несовместимости критикуемого и выдвигаемого положений должна определять построение опровержения и выбор критических аргуме</w:t>
      </w:r>
      <w:r w:rsidRPr="00A074FF">
        <w:rPr>
          <w:bCs/>
          <w:iCs/>
        </w:rPr>
        <w:t>н</w:t>
      </w:r>
      <w:r w:rsidRPr="00A074FF">
        <w:rPr>
          <w:bCs/>
          <w:iCs/>
        </w:rPr>
        <w:t>тов.</w:t>
      </w:r>
      <w:hyperlink r:id="rId246" w:anchor="22#22" w:history="1">
        <w:r w:rsidRPr="00A074FF">
          <w:rPr>
            <w:bCs/>
            <w:iCs/>
          </w:rPr>
          <w:t>[22]</w:t>
        </w:r>
      </w:hyperlink>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 xml:space="preserve">Полемическое опровержение. </w:t>
      </w:r>
    </w:p>
    <w:p w:rsidR="007856DE" w:rsidRPr="00A074FF" w:rsidRDefault="007856DE" w:rsidP="007856DE">
      <w:pPr>
        <w:spacing w:before="100" w:beforeAutospacing="1" w:after="100" w:afterAutospacing="1"/>
        <w:ind w:firstLine="450"/>
        <w:jc w:val="both"/>
        <w:rPr>
          <w:bCs/>
          <w:iCs/>
        </w:rPr>
      </w:pPr>
      <w:r w:rsidRPr="00A074FF">
        <w:rPr>
          <w:bCs/>
          <w:iCs/>
        </w:rPr>
        <w:t>Правильное полемическое опровержение строится в основном по тем же правилам, что и диалектическое. Но составные части опровержения в полемическом опровержении выглядят иначе, чем в диалектическом. Поскольку цель полемического опровержения — п</w:t>
      </w:r>
      <w:r w:rsidRPr="00A074FF">
        <w:rPr>
          <w:bCs/>
          <w:iCs/>
        </w:rPr>
        <w:t>е</w:t>
      </w:r>
      <w:r w:rsidRPr="00A074FF">
        <w:rPr>
          <w:bCs/>
          <w:iCs/>
        </w:rPr>
        <w:t>реубедить не самого оппонента, а тех, кто склонен принять его аргументацию, полемич</w:t>
      </w:r>
      <w:r w:rsidRPr="00A074FF">
        <w:rPr>
          <w:bCs/>
          <w:iCs/>
        </w:rPr>
        <w:t>е</w:t>
      </w:r>
      <w:r w:rsidRPr="00A074FF">
        <w:rPr>
          <w:bCs/>
          <w:iCs/>
        </w:rPr>
        <w:t xml:space="preserve">ское опровержение обычно включает критическую характеристику самого оппонента. </w:t>
      </w:r>
    </w:p>
    <w:p w:rsidR="007856DE" w:rsidRPr="00A074FF" w:rsidRDefault="007856DE" w:rsidP="007856DE">
      <w:pPr>
        <w:spacing w:before="100" w:beforeAutospacing="1" w:after="100" w:afterAutospacing="1"/>
        <w:ind w:firstLine="450"/>
        <w:jc w:val="both"/>
        <w:rPr>
          <w:bCs/>
          <w:iCs/>
        </w:rPr>
      </w:pPr>
      <w:r w:rsidRPr="00A074FF">
        <w:rPr>
          <w:bCs/>
          <w:iCs/>
        </w:rPr>
        <w:t>В добросовестной полемике не искажаются позиции и слова оппонента, не примен</w:t>
      </w:r>
      <w:r w:rsidRPr="00A074FF">
        <w:rPr>
          <w:bCs/>
          <w:iCs/>
        </w:rPr>
        <w:t>я</w:t>
      </w:r>
      <w:r w:rsidRPr="00A074FF">
        <w:rPr>
          <w:bCs/>
          <w:iCs/>
        </w:rPr>
        <w:t>ются угрозы, запугивание, инсинуация, провокация, (побуждение оппонента к необдума</w:t>
      </w:r>
      <w:r w:rsidRPr="00A074FF">
        <w:rPr>
          <w:bCs/>
          <w:iCs/>
        </w:rPr>
        <w:t>н</w:t>
      </w:r>
      <w:r w:rsidRPr="00A074FF">
        <w:rPr>
          <w:bCs/>
          <w:iCs/>
        </w:rPr>
        <w:t>ным высказываниям, которые могут быть обращены против него). Если оппонент прим</w:t>
      </w:r>
      <w:r w:rsidRPr="00A074FF">
        <w:rPr>
          <w:bCs/>
          <w:iCs/>
        </w:rPr>
        <w:t>е</w:t>
      </w:r>
      <w:r w:rsidRPr="00A074FF">
        <w:rPr>
          <w:bCs/>
          <w:iCs/>
        </w:rPr>
        <w:t>няет недозволенные приемы спора, они разбираются и оцениваются полемистом как неко</w:t>
      </w:r>
      <w:r w:rsidRPr="00A074FF">
        <w:rPr>
          <w:bCs/>
          <w:iCs/>
        </w:rPr>
        <w:t>р</w:t>
      </w:r>
      <w:r w:rsidRPr="00A074FF">
        <w:rPr>
          <w:bCs/>
          <w:iCs/>
        </w:rPr>
        <w:t xml:space="preserve">ректные. Рассмотрим пример. </w:t>
      </w:r>
    </w:p>
    <w:p w:rsidR="007856DE" w:rsidRPr="00A074FF" w:rsidRDefault="007856DE" w:rsidP="007856DE">
      <w:pPr>
        <w:spacing w:before="100" w:beforeAutospacing="1" w:after="100" w:afterAutospacing="1"/>
        <w:ind w:firstLine="450"/>
        <w:jc w:val="both"/>
        <w:rPr>
          <w:bCs/>
          <w:iCs/>
        </w:rPr>
      </w:pPr>
      <w:r w:rsidRPr="00A074FF">
        <w:rPr>
          <w:bCs/>
          <w:iCs/>
        </w:rPr>
        <w:t>«О. С. Булгаков полагает, что догматическому суждению о том или ином учении должно предшествовать богословское обсуждение, споры, столкновение различных мнений, на основе которых в результате является Истина. «Это обсуждение совершается иногда бурно и длительно (христологические споры) и завершается торжественным вероопредел</w:t>
      </w:r>
      <w:r w:rsidRPr="00A074FF">
        <w:rPr>
          <w:bCs/>
          <w:iCs/>
        </w:rPr>
        <w:t>е</w:t>
      </w:r>
      <w:r w:rsidRPr="00A074FF">
        <w:rPr>
          <w:bCs/>
          <w:iCs/>
        </w:rPr>
        <w:t>нием на вселенском или поместном соборе, принимаемом Церковью в качестве слова ист</w:t>
      </w:r>
      <w:r w:rsidRPr="00A074FF">
        <w:rPr>
          <w:bCs/>
          <w:iCs/>
        </w:rPr>
        <w:t>и</w:t>
      </w:r>
      <w:r w:rsidRPr="00A074FF">
        <w:rPr>
          <w:bCs/>
          <w:iCs/>
        </w:rPr>
        <w:t>ны (а иногда и отвергаемом: лжесоборы) или же tасitо соnsеnsu, самою жизнью Церкви. В данном частном случае в отношении к моей доктрине еще даже не началось ее надлежащее богословское обсуждение, которое должно совершаться, не насилуемое никаким прежд</w:t>
      </w:r>
      <w:r w:rsidRPr="00A074FF">
        <w:rPr>
          <w:bCs/>
          <w:iCs/>
        </w:rPr>
        <w:t>е</w:t>
      </w:r>
      <w:r w:rsidRPr="00A074FF">
        <w:rPr>
          <w:bCs/>
          <w:iCs/>
        </w:rPr>
        <w:t>временным судом» (с. 53). Заметим, что это требование предварительных богословских о</w:t>
      </w:r>
      <w:r w:rsidRPr="00A074FF">
        <w:rPr>
          <w:bCs/>
          <w:iCs/>
        </w:rPr>
        <w:t>б</w:t>
      </w:r>
      <w:r w:rsidRPr="00A074FF">
        <w:rPr>
          <w:bCs/>
          <w:iCs/>
        </w:rPr>
        <w:t>суждений и полемики находится в странном противоречии с заявлением о. С. Булгакова о том, что он привык «оставлять без внимания многочисленные нападения» на свою доктр</w:t>
      </w:r>
      <w:r w:rsidRPr="00A074FF">
        <w:rPr>
          <w:bCs/>
          <w:iCs/>
        </w:rPr>
        <w:t>и</w:t>
      </w:r>
      <w:r w:rsidRPr="00A074FF">
        <w:rPr>
          <w:bCs/>
          <w:iCs/>
        </w:rPr>
        <w:t>ну. О. С. Булгаков считает свою софиологию «еще принадлежащей к области богословского обсуждения</w:t>
      </w:r>
      <w:r w:rsidR="002E7A9E">
        <w:rPr>
          <w:bCs/>
          <w:iCs/>
        </w:rPr>
        <w:t>».</w:t>
      </w:r>
      <w:r w:rsidRPr="00A074FF">
        <w:rPr>
          <w:bCs/>
          <w:iCs/>
        </w:rPr>
        <w:t xml:space="preserve"> «Такого обсуждения по тяжким условиям нашей жизни до сих пор она почти не имела. Из истории догматов мы знаем, что окончательному определению Церкви всегда предшествовало догматическое брожение, состязание разных школ и идей, друг друга вз</w:t>
      </w:r>
      <w:r w:rsidRPr="00A074FF">
        <w:rPr>
          <w:bCs/>
          <w:iCs/>
        </w:rPr>
        <w:t>а</w:t>
      </w:r>
      <w:r w:rsidRPr="00A074FF">
        <w:rPr>
          <w:bCs/>
          <w:iCs/>
        </w:rPr>
        <w:t>имно исключавших (как было и в эпоху Вселенских Соборов), доколе Дух Божий не открывал церковной истины соборному сознанию Церкви. Вопрос о Софии, Премудрости Божией, можно сказать, еще не начинался обсуждением, которое хочет завершить своим приговором м. Сергий. Здесь имеют применение слова ап. Павла: «Ибо надлежит быть и разномы</w:t>
      </w:r>
      <w:r w:rsidRPr="00A074FF">
        <w:rPr>
          <w:bCs/>
          <w:iCs/>
        </w:rPr>
        <w:t>с</w:t>
      </w:r>
      <w:r w:rsidRPr="00A074FF">
        <w:rPr>
          <w:bCs/>
          <w:iCs/>
        </w:rPr>
        <w:t>лиям (αιρέσεις) между вами, да откроются искуснейшие</w:t>
      </w:r>
      <w:r w:rsidR="002E7A9E">
        <w:rPr>
          <w:bCs/>
          <w:iCs/>
        </w:rPr>
        <w:t>».</w:t>
      </w:r>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О. С. Булгаков хочет превратить богословские споры, разделения («ереси»), смуту — в нормальное явление церковной жизни, в необходимую норму, без которой невозможно п</w:t>
      </w:r>
      <w:r w:rsidRPr="00A074FF">
        <w:rPr>
          <w:bCs/>
          <w:iCs/>
        </w:rPr>
        <w:t>о</w:t>
      </w:r>
      <w:r w:rsidRPr="00A074FF">
        <w:rPr>
          <w:bCs/>
          <w:iCs/>
        </w:rPr>
        <w:t>стижение Истины. Он обличается прежде всего ап. Павлом, на которого хочет опереться. Следует рассмотреть цитату во всем ее контексте (1 Кор. 11:16-19). Ап. Павел прекращ</w:t>
      </w:r>
      <w:r w:rsidRPr="00A074FF">
        <w:rPr>
          <w:bCs/>
          <w:iCs/>
        </w:rPr>
        <w:t>а</w:t>
      </w:r>
      <w:r w:rsidRPr="00A074FF">
        <w:rPr>
          <w:bCs/>
          <w:iCs/>
        </w:rPr>
        <w:t xml:space="preserve">ет споры коринфян о покрывании волос женами в храме, указывая на принятый церквами обычай: «А если </w:t>
      </w:r>
      <w:r w:rsidRPr="00A074FF">
        <w:rPr>
          <w:bCs/>
          <w:iCs/>
        </w:rPr>
        <w:lastRenderedPageBreak/>
        <w:t>кто бы захотел спорить, то мы не имеем такого обычая, ни церкви Божии. Но предлагая сие (т.е. разрешая спор как «искуснейший»), не хвалю вас, что вы собираетесь не на лучшее, а на худшее. Ибо, во-первых, слышу, что, когда вы собираетесь в Церковь, м</w:t>
      </w:r>
      <w:r w:rsidRPr="00A074FF">
        <w:rPr>
          <w:bCs/>
          <w:iCs/>
        </w:rPr>
        <w:t>е</w:t>
      </w:r>
      <w:r w:rsidRPr="00A074FF">
        <w:rPr>
          <w:bCs/>
          <w:iCs/>
        </w:rPr>
        <w:t>жду вами бывают разделения (σχίσ</w:t>
      </w:r>
      <w:r w:rsidRPr="00A074FF">
        <w:rPr>
          <w:bCs/>
          <w:iCs/>
        </w:rPr>
        <w:softHyphen/>
        <w:t>ματα): чему отчасти и верю, ибо надлежит быть и ра</w:t>
      </w:r>
      <w:r w:rsidRPr="00A074FF">
        <w:rPr>
          <w:bCs/>
          <w:iCs/>
        </w:rPr>
        <w:t>з</w:t>
      </w:r>
      <w:r w:rsidRPr="00A074FF">
        <w:rPr>
          <w:bCs/>
          <w:iCs/>
        </w:rPr>
        <w:t>номыслиям между вами, да откроются искуснейшие</w:t>
      </w:r>
      <w:r w:rsidR="002E7A9E">
        <w:rPr>
          <w:bCs/>
          <w:iCs/>
        </w:rPr>
        <w:t>».</w:t>
      </w:r>
      <w:r w:rsidRPr="00A074FF">
        <w:rPr>
          <w:bCs/>
          <w:iCs/>
        </w:rPr>
        <w:t xml:space="preserve"> Иного толкования приведенного те</w:t>
      </w:r>
      <w:r w:rsidRPr="00A074FF">
        <w:rPr>
          <w:bCs/>
          <w:iCs/>
        </w:rPr>
        <w:t>к</w:t>
      </w:r>
      <w:r w:rsidRPr="00A074FF">
        <w:rPr>
          <w:bCs/>
          <w:iCs/>
        </w:rPr>
        <w:t xml:space="preserve">ста, т.е. в смысле «необходимости» ересей для нормальной жизни Церкви, быть не может. В противном случае пришлось бы толковать в том же смысле слова Господа: «Горе миру от соблазнов, ибо надобно прийти соблазнам; но горе тому человеку, чрез которого соблазн приходит» (Мф. 18:7), т.е. приписывать Богу происхождение зла, соблазнов и нестроений в мире. </w:t>
      </w:r>
    </w:p>
    <w:p w:rsidR="007856DE" w:rsidRPr="00A074FF" w:rsidRDefault="007856DE" w:rsidP="007856DE">
      <w:pPr>
        <w:spacing w:before="100" w:beforeAutospacing="1" w:after="100" w:afterAutospacing="1"/>
        <w:ind w:firstLine="450"/>
        <w:jc w:val="both"/>
        <w:rPr>
          <w:bCs/>
          <w:iCs/>
        </w:rPr>
      </w:pPr>
      <w:r w:rsidRPr="00A074FF">
        <w:rPr>
          <w:bCs/>
          <w:iCs/>
        </w:rPr>
        <w:t>Бурные и длительные «богословские обсуждения» (например, христологические споры, на которые указывает о. С. Булгаков) сами по себе отнюдь не являются нормальным и ж</w:t>
      </w:r>
      <w:r w:rsidRPr="00A074FF">
        <w:rPr>
          <w:bCs/>
          <w:iCs/>
        </w:rPr>
        <w:t>е</w:t>
      </w:r>
      <w:r w:rsidRPr="00A074FF">
        <w:rPr>
          <w:bCs/>
          <w:iCs/>
        </w:rPr>
        <w:t>лательным явлением церковной жизни. Достаточно вспомнить ту глубокую 60-летнюю смуту и расстройство, в которые повергли Церковь «богословские обсуждения</w:t>
      </w:r>
      <w:r w:rsidR="002E7A9E">
        <w:rPr>
          <w:bCs/>
          <w:iCs/>
        </w:rPr>
        <w:t>»,</w:t>
      </w:r>
      <w:r w:rsidRPr="00A074FF">
        <w:rPr>
          <w:bCs/>
          <w:iCs/>
        </w:rPr>
        <w:t xml:space="preserve"> вызванные арианством. Соборные вероопределения, которыми обычно заканчивались споры, всегда я</w:t>
      </w:r>
      <w:r w:rsidRPr="00A074FF">
        <w:rPr>
          <w:bCs/>
          <w:iCs/>
        </w:rPr>
        <w:t>в</w:t>
      </w:r>
      <w:r w:rsidRPr="00A074FF">
        <w:rPr>
          <w:bCs/>
          <w:iCs/>
        </w:rPr>
        <w:t xml:space="preserve">лялись экстренной мерой. Они ни в какой степени не оправдывают тех, кто вынуждает Церковь к столь крайней мере, возбуждая споры и смуту, становясь причиной соблазна (σκανδαλоν). Героизм, проявляемый на войне защитниками отечества, не делает войну саму по себе положительным и необходимым явлением. </w:t>
      </w:r>
    </w:p>
    <w:p w:rsidR="007856DE" w:rsidRPr="00A074FF" w:rsidRDefault="007856DE" w:rsidP="007856DE">
      <w:pPr>
        <w:spacing w:before="100" w:beforeAutospacing="1" w:after="100" w:afterAutospacing="1"/>
        <w:ind w:firstLine="450"/>
        <w:jc w:val="both"/>
        <w:rPr>
          <w:bCs/>
          <w:iCs/>
        </w:rPr>
      </w:pPr>
      <w:r w:rsidRPr="00A074FF">
        <w:rPr>
          <w:bCs/>
          <w:iCs/>
        </w:rPr>
        <w:t>Если бы о. С. Булгаков был прав, утверждая, что надлежащее богословское обсуждение его доктрины еще не началось, что всякий суд о нем епископов Церкви является «прежд</w:t>
      </w:r>
      <w:r w:rsidRPr="00A074FF">
        <w:rPr>
          <w:bCs/>
          <w:iCs/>
        </w:rPr>
        <w:t>е</w:t>
      </w:r>
      <w:r w:rsidRPr="00A074FF">
        <w:rPr>
          <w:bCs/>
          <w:iCs/>
        </w:rPr>
        <w:t>временным» и «насилующим</w:t>
      </w:r>
      <w:r w:rsidR="002E7A9E">
        <w:rPr>
          <w:bCs/>
          <w:iCs/>
        </w:rPr>
        <w:t>»,</w:t>
      </w:r>
      <w:r w:rsidRPr="00A074FF">
        <w:rPr>
          <w:bCs/>
          <w:iCs/>
        </w:rPr>
        <w:t xml:space="preserve"> если бы богословские споры и обсуждения были нормой до</w:t>
      </w:r>
      <w:r w:rsidRPr="00A074FF">
        <w:rPr>
          <w:bCs/>
          <w:iCs/>
        </w:rPr>
        <w:t>г</w:t>
      </w:r>
      <w:r w:rsidRPr="00A074FF">
        <w:rPr>
          <w:bCs/>
          <w:iCs/>
        </w:rPr>
        <w:t>матической жизни, единственным путем к познанию Истины, то никогда не было бы О</w:t>
      </w:r>
      <w:r w:rsidRPr="00A074FF">
        <w:rPr>
          <w:bCs/>
          <w:iCs/>
        </w:rPr>
        <w:t>т</w:t>
      </w:r>
      <w:r w:rsidRPr="00A074FF">
        <w:rPr>
          <w:bCs/>
          <w:iCs/>
        </w:rPr>
        <w:t>цов и Православия бы не существовало... были бы мнения, блуждания впотьмах, множество комиссий, разбирающих и обсуждающих отдельные положения, громадная литература, подготовка материалов к «будущему Собору</w:t>
      </w:r>
      <w:r w:rsidR="002E7A9E">
        <w:rPr>
          <w:bCs/>
          <w:iCs/>
        </w:rPr>
        <w:t>»,</w:t>
      </w:r>
      <w:r w:rsidRPr="00A074FF">
        <w:rPr>
          <w:bCs/>
          <w:iCs/>
        </w:rPr>
        <w:t xml:space="preserve"> — и покинутое стадо верных, предоставле</w:t>
      </w:r>
      <w:r w:rsidRPr="00A074FF">
        <w:rPr>
          <w:bCs/>
          <w:iCs/>
        </w:rPr>
        <w:t>н</w:t>
      </w:r>
      <w:r w:rsidRPr="00A074FF">
        <w:rPr>
          <w:bCs/>
          <w:iCs/>
        </w:rPr>
        <w:t>ное «ветрам учения</w:t>
      </w:r>
      <w:r w:rsidR="002E7A9E">
        <w:rPr>
          <w:bCs/>
          <w:iCs/>
        </w:rPr>
        <w:t>»,</w:t>
      </w:r>
      <w:r w:rsidRPr="00A074FF">
        <w:rPr>
          <w:bCs/>
          <w:iCs/>
        </w:rPr>
        <w:t xml:space="preserve"> не знающее за кем идти, как веровать, в ожидании «обоснованного суждения» Собора, который в результате, по словам о. С. Булгакова, может еще «оказат</w:t>
      </w:r>
      <w:r w:rsidRPr="00A074FF">
        <w:rPr>
          <w:bCs/>
          <w:iCs/>
        </w:rPr>
        <w:t>ь</w:t>
      </w:r>
      <w:r w:rsidRPr="00A074FF">
        <w:rPr>
          <w:bCs/>
          <w:iCs/>
        </w:rPr>
        <w:t>ся разбойничьим</w:t>
      </w:r>
      <w:r w:rsidR="002E7A9E">
        <w:rPr>
          <w:bCs/>
          <w:iCs/>
        </w:rPr>
        <w:t>».</w:t>
      </w:r>
      <w:r w:rsidRPr="00A074FF">
        <w:rPr>
          <w:bCs/>
          <w:iCs/>
        </w:rPr>
        <w:t xml:space="preserve"> Об этом стаде верных, ради которых пролилась драгоценная Кровь Хр</w:t>
      </w:r>
      <w:r w:rsidRPr="00A074FF">
        <w:rPr>
          <w:bCs/>
          <w:iCs/>
        </w:rPr>
        <w:t>и</w:t>
      </w:r>
      <w:r w:rsidRPr="00A074FF">
        <w:rPr>
          <w:bCs/>
          <w:iCs/>
        </w:rPr>
        <w:t>стова, ради которых в Пятидесятницу сошел Дух Святой, ради которых существует Церковь, о. С. Булгаков забывает. Забывает и о том, что в Церкви людям вручена сама Божес</w:t>
      </w:r>
      <w:r w:rsidRPr="00A074FF">
        <w:rPr>
          <w:bCs/>
          <w:iCs/>
        </w:rPr>
        <w:t>т</w:t>
      </w:r>
      <w:r w:rsidRPr="00A074FF">
        <w:rPr>
          <w:bCs/>
          <w:iCs/>
        </w:rPr>
        <w:t>венная Истина, а вместе с тем и ответственность за чистоту ее усвоения всеми членами Тела Христова, каждым в свою меру. Сознание этой ответственности, ревность о Церкви побуждают их не к промедлению и обсуждению, но прежде всего к решительному против</w:t>
      </w:r>
      <w:r w:rsidRPr="00A074FF">
        <w:rPr>
          <w:bCs/>
          <w:iCs/>
        </w:rPr>
        <w:t>о</w:t>
      </w:r>
      <w:r w:rsidRPr="00A074FF">
        <w:rPr>
          <w:bCs/>
          <w:iCs/>
        </w:rPr>
        <w:t>действию тому, что может принести духовный вред верным. Слово — не безразличное с</w:t>
      </w:r>
      <w:r w:rsidRPr="00A074FF">
        <w:rPr>
          <w:bCs/>
          <w:iCs/>
        </w:rPr>
        <w:t>о</w:t>
      </w:r>
      <w:r w:rsidRPr="00A074FF">
        <w:rPr>
          <w:bCs/>
          <w:iCs/>
        </w:rPr>
        <w:t>трясение воздуха, а действенная духовная сила, особенно слово учения в Церкви. Здесь не может иметь места квиетизм, но необходимо бодрствование церковной власти и неме</w:t>
      </w:r>
      <w:r w:rsidRPr="00A074FF">
        <w:rPr>
          <w:bCs/>
          <w:iCs/>
        </w:rPr>
        <w:t>д</w:t>
      </w:r>
      <w:r w:rsidRPr="00A074FF">
        <w:rPr>
          <w:bCs/>
          <w:iCs/>
        </w:rPr>
        <w:t>ленное принятие тех или иных мер для наставления и ограждения паствы. Богословские споры, которые при этом загораются, являются печальной необходимостью, той войной, в которой выдвигаются «искуснейшие»</w:t>
      </w:r>
      <w:r w:rsidR="00A074FF" w:rsidRPr="00A074FF">
        <w:rPr>
          <w:bCs/>
          <w:iCs/>
        </w:rPr>
        <w:t>,</w:t>
      </w:r>
      <w:r w:rsidRPr="00A074FF">
        <w:rPr>
          <w:bCs/>
          <w:iCs/>
        </w:rPr>
        <w:t xml:space="preserve"> защищая общее достояние Церкви. </w:t>
      </w:r>
    </w:p>
    <w:p w:rsidR="007856DE" w:rsidRPr="00A074FF" w:rsidRDefault="007856DE" w:rsidP="007856DE">
      <w:pPr>
        <w:spacing w:before="100" w:beforeAutospacing="1" w:after="100" w:afterAutospacing="1"/>
        <w:ind w:firstLine="450"/>
        <w:jc w:val="both"/>
        <w:rPr>
          <w:bCs/>
          <w:iCs/>
        </w:rPr>
      </w:pPr>
      <w:r w:rsidRPr="00A074FF">
        <w:rPr>
          <w:bCs/>
          <w:iCs/>
        </w:rPr>
        <w:t>Итак, отсутствие предварительных богословских споров отнюдь не может быть а</w:t>
      </w:r>
      <w:r w:rsidRPr="00A074FF">
        <w:rPr>
          <w:bCs/>
          <w:iCs/>
        </w:rPr>
        <w:t>р</w:t>
      </w:r>
      <w:r w:rsidRPr="00A074FF">
        <w:rPr>
          <w:bCs/>
          <w:iCs/>
        </w:rPr>
        <w:t>гументом против права м. Сергия ограждать свою паству от того, что ему представляе</w:t>
      </w:r>
      <w:r w:rsidRPr="00A074FF">
        <w:rPr>
          <w:bCs/>
          <w:iCs/>
        </w:rPr>
        <w:t>т</w:t>
      </w:r>
      <w:r w:rsidRPr="00A074FF">
        <w:rPr>
          <w:bCs/>
          <w:iCs/>
        </w:rPr>
        <w:t>ся ложным и духовно опасным в учении о. С. Булгакова. Это не исключает, однако, возмо</w:t>
      </w:r>
      <w:r w:rsidRPr="00A074FF">
        <w:rPr>
          <w:bCs/>
          <w:iCs/>
        </w:rPr>
        <w:t>ж</w:t>
      </w:r>
      <w:r w:rsidRPr="00A074FF">
        <w:rPr>
          <w:bCs/>
          <w:iCs/>
        </w:rPr>
        <w:t>ности догматических с</w:t>
      </w:r>
      <w:r w:rsidR="00A074FF" w:rsidRPr="00A074FF">
        <w:rPr>
          <w:bCs/>
          <w:iCs/>
        </w:rPr>
        <w:t>поров и обсуждений в дальнейшем</w:t>
      </w:r>
      <w:r w:rsidRPr="00A074FF">
        <w:rPr>
          <w:bCs/>
          <w:iCs/>
        </w:rPr>
        <w:t>»</w:t>
      </w:r>
      <w:r w:rsidR="00A074FF" w:rsidRPr="00A074FF">
        <w:rPr>
          <w:bCs/>
          <w:iCs/>
        </w:rPr>
        <w:t>.</w:t>
      </w:r>
      <w:hyperlink r:id="rId247" w:anchor="23#23" w:history="1">
        <w:r w:rsidRPr="00A074FF">
          <w:rPr>
            <w:bCs/>
            <w:iCs/>
          </w:rPr>
          <w:t>[23]</w:t>
        </w:r>
      </w:hyperlink>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Полемическое опровержение строится в гомерической последовательности: наиболее сильные доводы расположены в начале и в конце. Сильными в полемическом опровержении оказываются доводы, приводящие критикуемую доктрину не к внутреннему противоречию, а к противоречию с основными общими местами, в данном случае с коренными положени</w:t>
      </w:r>
      <w:r w:rsidRPr="00A074FF">
        <w:rPr>
          <w:bCs/>
          <w:iCs/>
        </w:rPr>
        <w:t>я</w:t>
      </w:r>
      <w:r w:rsidRPr="00A074FF">
        <w:rPr>
          <w:bCs/>
          <w:iCs/>
        </w:rPr>
        <w:t xml:space="preserve">ми учения Церкви. </w:t>
      </w:r>
    </w:p>
    <w:p w:rsidR="007856DE" w:rsidRPr="00A074FF" w:rsidRDefault="007856DE" w:rsidP="007856DE">
      <w:pPr>
        <w:spacing w:before="100" w:beforeAutospacing="1" w:after="100" w:afterAutospacing="1"/>
        <w:ind w:firstLine="450"/>
        <w:jc w:val="both"/>
        <w:rPr>
          <w:bCs/>
          <w:iCs/>
        </w:rPr>
      </w:pPr>
      <w:r w:rsidRPr="00A074FF">
        <w:rPr>
          <w:bCs/>
          <w:iCs/>
        </w:rPr>
        <w:t>Предметом обсуждения фактически является этическая позиция оппонента. Но пол</w:t>
      </w:r>
      <w:r w:rsidRPr="00A074FF">
        <w:rPr>
          <w:bCs/>
          <w:iCs/>
        </w:rPr>
        <w:t>е</w:t>
      </w:r>
      <w:r w:rsidRPr="00A074FF">
        <w:rPr>
          <w:bCs/>
          <w:iCs/>
        </w:rPr>
        <w:t xml:space="preserve">мист воздерживается от явных формулировок, строя энтимемы с опущенным выводом и предоставляя </w:t>
      </w:r>
      <w:r w:rsidRPr="00A074FF">
        <w:rPr>
          <w:bCs/>
          <w:iCs/>
        </w:rPr>
        <w:lastRenderedPageBreak/>
        <w:t xml:space="preserve">формулировку выводов читателю или слушателю. Например, что приносит духовный вред верным? от кого «искуснейшие» защищают общее достояние Церкви? </w:t>
      </w:r>
    </w:p>
    <w:p w:rsidR="007856DE" w:rsidRPr="002E7A9E" w:rsidRDefault="002E7A9E" w:rsidP="007856DE">
      <w:pPr>
        <w:spacing w:before="100" w:beforeAutospacing="1" w:after="100" w:afterAutospacing="1"/>
        <w:ind w:firstLine="450"/>
        <w:jc w:val="both"/>
        <w:rPr>
          <w:b/>
          <w:bCs/>
          <w:iCs/>
        </w:rPr>
      </w:pPr>
      <w:r w:rsidRPr="002E7A9E">
        <w:rPr>
          <w:b/>
          <w:bCs/>
          <w:iCs/>
        </w:rPr>
        <w:t>Общие рекомендац</w:t>
      </w:r>
      <w:r w:rsidR="007856DE" w:rsidRPr="002E7A9E">
        <w:rPr>
          <w:b/>
          <w:bCs/>
          <w:iCs/>
        </w:rPr>
        <w:t xml:space="preserve">ии. </w:t>
      </w:r>
    </w:p>
    <w:p w:rsidR="007856DE" w:rsidRPr="00A074FF" w:rsidRDefault="007856DE" w:rsidP="007856DE">
      <w:pPr>
        <w:numPr>
          <w:ilvl w:val="0"/>
          <w:numId w:val="16"/>
        </w:numPr>
        <w:spacing w:before="100" w:beforeAutospacing="1" w:after="100" w:afterAutospacing="1"/>
        <w:ind w:left="0" w:firstLine="450"/>
        <w:jc w:val="both"/>
        <w:rPr>
          <w:bCs/>
          <w:iCs/>
        </w:rPr>
      </w:pPr>
      <w:r w:rsidRPr="00A074FF">
        <w:rPr>
          <w:bCs/>
          <w:iCs/>
        </w:rPr>
        <w:t xml:space="preserve">Не следует увлекаться критикой: опровержение используется только тогда, когда оно необходимо. </w:t>
      </w:r>
    </w:p>
    <w:p w:rsidR="007856DE" w:rsidRPr="00A074FF" w:rsidRDefault="007856DE" w:rsidP="007856DE">
      <w:pPr>
        <w:numPr>
          <w:ilvl w:val="0"/>
          <w:numId w:val="16"/>
        </w:numPr>
        <w:spacing w:before="100" w:beforeAutospacing="1" w:after="100" w:afterAutospacing="1"/>
        <w:ind w:left="0" w:firstLine="450"/>
        <w:jc w:val="both"/>
        <w:rPr>
          <w:bCs/>
          <w:iCs/>
        </w:rPr>
      </w:pPr>
      <w:r w:rsidRPr="00A074FF">
        <w:rPr>
          <w:bCs/>
          <w:iCs/>
        </w:rPr>
        <w:t>Выбор типа опровержения (диалектического или эристического) определяется х</w:t>
      </w:r>
      <w:r w:rsidRPr="00A074FF">
        <w:rPr>
          <w:bCs/>
          <w:iCs/>
        </w:rPr>
        <w:t>а</w:t>
      </w:r>
      <w:r w:rsidRPr="00A074FF">
        <w:rPr>
          <w:bCs/>
          <w:iCs/>
        </w:rPr>
        <w:t>рактером критикуемой позиции и условиями дискуссии, а не вкусами ритора: в любом сл</w:t>
      </w:r>
      <w:r w:rsidRPr="00A074FF">
        <w:rPr>
          <w:bCs/>
          <w:iCs/>
        </w:rPr>
        <w:t>у</w:t>
      </w:r>
      <w:r w:rsidRPr="00A074FF">
        <w:rPr>
          <w:bCs/>
          <w:iCs/>
        </w:rPr>
        <w:t xml:space="preserve">чае следует предпочесть диалектическую технику опровержения эристической. </w:t>
      </w:r>
    </w:p>
    <w:p w:rsidR="007856DE" w:rsidRPr="00A074FF" w:rsidRDefault="007856DE" w:rsidP="007856DE">
      <w:pPr>
        <w:numPr>
          <w:ilvl w:val="0"/>
          <w:numId w:val="16"/>
        </w:numPr>
        <w:spacing w:before="100" w:beforeAutospacing="1" w:after="100" w:afterAutospacing="1"/>
        <w:ind w:left="0" w:firstLine="450"/>
        <w:jc w:val="both"/>
        <w:rPr>
          <w:bCs/>
          <w:iCs/>
        </w:rPr>
      </w:pPr>
      <w:r w:rsidRPr="00A074FF">
        <w:rPr>
          <w:bCs/>
          <w:iCs/>
        </w:rPr>
        <w:t xml:space="preserve">Не следует использовать эристические, а тем более софистические аргументы в диалектическом опровержении. </w:t>
      </w:r>
    </w:p>
    <w:p w:rsidR="007856DE" w:rsidRPr="00A074FF" w:rsidRDefault="007856DE" w:rsidP="007856DE">
      <w:pPr>
        <w:numPr>
          <w:ilvl w:val="0"/>
          <w:numId w:val="16"/>
        </w:numPr>
        <w:spacing w:before="100" w:beforeAutospacing="1" w:after="100" w:afterAutospacing="1"/>
        <w:ind w:left="0" w:firstLine="450"/>
        <w:jc w:val="both"/>
        <w:rPr>
          <w:bCs/>
          <w:iCs/>
        </w:rPr>
      </w:pPr>
      <w:r w:rsidRPr="00A074FF">
        <w:rPr>
          <w:bCs/>
          <w:iCs/>
        </w:rPr>
        <w:t xml:space="preserve">Если в условиях диалектической дискуссии оппонент переходит к эристической или софистической аргументации, следует немедленно применить ответную эристическую технику: ритор должен помнить, что он отстаивает не свои личные интересы. </w:t>
      </w:r>
    </w:p>
    <w:p w:rsidR="007856DE" w:rsidRPr="00A074FF" w:rsidRDefault="007856DE" w:rsidP="007856DE">
      <w:pPr>
        <w:numPr>
          <w:ilvl w:val="0"/>
          <w:numId w:val="16"/>
        </w:numPr>
        <w:spacing w:before="100" w:beforeAutospacing="1" w:after="100" w:afterAutospacing="1"/>
        <w:ind w:left="0" w:firstLine="450"/>
        <w:jc w:val="both"/>
        <w:rPr>
          <w:bCs/>
          <w:iCs/>
        </w:rPr>
      </w:pPr>
      <w:r w:rsidRPr="00A074FF">
        <w:rPr>
          <w:bCs/>
          <w:iCs/>
        </w:rPr>
        <w:t>Эристическое опровержение может быть критикой или разоблачением: в первом случае ритор ставит оппонента перед альтернативой, во втором случае его задача сост</w:t>
      </w:r>
      <w:r w:rsidRPr="00A074FF">
        <w:rPr>
          <w:bCs/>
          <w:iCs/>
        </w:rPr>
        <w:t>о</w:t>
      </w:r>
      <w:r w:rsidRPr="00A074FF">
        <w:rPr>
          <w:bCs/>
          <w:iCs/>
        </w:rPr>
        <w:t xml:space="preserve">ит в компрометации полемического противника перед аудиторией. </w:t>
      </w:r>
    </w:p>
    <w:p w:rsidR="007856DE" w:rsidRPr="00A074FF" w:rsidRDefault="007856DE" w:rsidP="007856DE">
      <w:pPr>
        <w:numPr>
          <w:ilvl w:val="0"/>
          <w:numId w:val="16"/>
        </w:numPr>
        <w:spacing w:before="100" w:beforeAutospacing="1" w:after="100" w:afterAutospacing="1"/>
        <w:ind w:left="0" w:firstLine="450"/>
        <w:jc w:val="both"/>
        <w:rPr>
          <w:bCs/>
          <w:iCs/>
        </w:rPr>
      </w:pPr>
      <w:r w:rsidRPr="00A074FF">
        <w:rPr>
          <w:bCs/>
          <w:iCs/>
        </w:rPr>
        <w:t xml:space="preserve">Эристическое опровержение обычно начинается с компрометации пафоса, затем переходит к компрометации логоса и завершается компрометацией этоса оппонента. </w:t>
      </w:r>
    </w:p>
    <w:p w:rsidR="007856DE" w:rsidRPr="002E7A9E" w:rsidRDefault="007856DE" w:rsidP="007856DE">
      <w:pPr>
        <w:spacing w:before="100" w:beforeAutospacing="1" w:after="100" w:afterAutospacing="1"/>
        <w:ind w:firstLine="450"/>
        <w:jc w:val="both"/>
        <w:rPr>
          <w:b/>
          <w:bCs/>
          <w:iCs/>
        </w:rPr>
      </w:pPr>
      <w:r w:rsidRPr="002E7A9E">
        <w:rPr>
          <w:b/>
          <w:bCs/>
          <w:iCs/>
          <w:u w:val="single"/>
        </w:rPr>
        <w:t>7. Рекапитуляция.</w:t>
      </w:r>
      <w:r w:rsidRPr="002E7A9E">
        <w:rPr>
          <w:b/>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 xml:space="preserve">Рекапитуляция </w:t>
      </w:r>
      <w:hyperlink r:id="rId248" w:anchor="24#24" w:history="1">
        <w:r w:rsidRPr="00A074FF">
          <w:rPr>
            <w:bCs/>
            <w:iCs/>
          </w:rPr>
          <w:t>[24]</w:t>
        </w:r>
      </w:hyperlink>
      <w:r w:rsidRPr="00A074FF">
        <w:rPr>
          <w:bCs/>
          <w:iCs/>
        </w:rPr>
        <w:t xml:space="preserve"> (обобщение) — композиционная часть высказывания, содержащая обобщение изложенного материала. </w:t>
      </w:r>
    </w:p>
    <w:p w:rsidR="007856DE" w:rsidRPr="00A074FF" w:rsidRDefault="007856DE" w:rsidP="007856DE">
      <w:pPr>
        <w:spacing w:before="100" w:beforeAutospacing="1" w:after="100" w:afterAutospacing="1"/>
        <w:ind w:firstLine="450"/>
        <w:jc w:val="both"/>
        <w:rPr>
          <w:bCs/>
          <w:iCs/>
        </w:rPr>
      </w:pPr>
      <w:r w:rsidRPr="00A074FF">
        <w:rPr>
          <w:bCs/>
          <w:iCs/>
        </w:rPr>
        <w:t>Рекапитуляция иногда рассматривается как звено, связывающее середину и конец в</w:t>
      </w:r>
      <w:r w:rsidRPr="00A074FF">
        <w:rPr>
          <w:bCs/>
          <w:iCs/>
        </w:rPr>
        <w:t>ы</w:t>
      </w:r>
      <w:r w:rsidRPr="00A074FF">
        <w:rPr>
          <w:bCs/>
          <w:iCs/>
        </w:rPr>
        <w:t xml:space="preserve">сказывания — побуждение. Рекапитуляция может строиться в виде цельного фрагмента текста или серии выводов. </w:t>
      </w:r>
    </w:p>
    <w:p w:rsidR="007856DE" w:rsidRPr="00A074FF" w:rsidRDefault="007856DE" w:rsidP="007856DE">
      <w:pPr>
        <w:spacing w:before="100" w:beforeAutospacing="1" w:after="100" w:afterAutospacing="1"/>
        <w:ind w:firstLine="450"/>
        <w:jc w:val="both"/>
        <w:rPr>
          <w:bCs/>
          <w:iCs/>
        </w:rPr>
      </w:pPr>
      <w:r w:rsidRPr="00A074FF">
        <w:rPr>
          <w:bCs/>
          <w:iCs/>
        </w:rPr>
        <w:t>Завершающая рекапитуляция не является простым повторением главной мысли прои</w:t>
      </w:r>
      <w:r w:rsidRPr="00A074FF">
        <w:rPr>
          <w:bCs/>
          <w:iCs/>
        </w:rPr>
        <w:t>з</w:t>
      </w:r>
      <w:r w:rsidRPr="00A074FF">
        <w:rPr>
          <w:bCs/>
          <w:iCs/>
        </w:rPr>
        <w:t>ведения: желательно, чтобы она содержала развитие этой мысли и возбуждала дальне</w:t>
      </w:r>
      <w:r w:rsidRPr="00A074FF">
        <w:rPr>
          <w:bCs/>
          <w:iCs/>
        </w:rPr>
        <w:t>й</w:t>
      </w:r>
      <w:r w:rsidRPr="00A074FF">
        <w:rPr>
          <w:bCs/>
          <w:iCs/>
        </w:rPr>
        <w:t xml:space="preserve">ший интерес к предмету, открывая тем самым возможность продолжения речи. </w:t>
      </w:r>
    </w:p>
    <w:p w:rsidR="007856DE" w:rsidRPr="00A074FF" w:rsidRDefault="007856DE" w:rsidP="007856DE">
      <w:pPr>
        <w:spacing w:before="100" w:beforeAutospacing="1" w:after="100" w:afterAutospacing="1"/>
        <w:ind w:firstLine="450"/>
        <w:jc w:val="both"/>
        <w:rPr>
          <w:bCs/>
          <w:iCs/>
        </w:rPr>
      </w:pPr>
      <w:r w:rsidRPr="00A074FF">
        <w:rPr>
          <w:bCs/>
          <w:iCs/>
        </w:rPr>
        <w:t>В первом случае рекапитуляция позволяет сделать завершение речи более ясным и уб</w:t>
      </w:r>
      <w:r w:rsidRPr="00A074FF">
        <w:rPr>
          <w:bCs/>
          <w:iCs/>
        </w:rPr>
        <w:t>е</w:t>
      </w:r>
      <w:r w:rsidRPr="00A074FF">
        <w:rPr>
          <w:bCs/>
          <w:iCs/>
        </w:rPr>
        <w:t>дительным: напомнить главное положение и непосредственно связать его с побуждением. Так строится рекапитуляция в речи святителя Филарета о столетии Московского униве</w:t>
      </w:r>
      <w:r w:rsidRPr="00A074FF">
        <w:rPr>
          <w:bCs/>
          <w:iCs/>
        </w:rPr>
        <w:t>р</w:t>
      </w:r>
      <w:r w:rsidRPr="00A074FF">
        <w:rPr>
          <w:bCs/>
          <w:iCs/>
        </w:rPr>
        <w:t xml:space="preserve">ситета, представляющая собой краткую и ясную словесную формулу всей речи. </w:t>
      </w:r>
    </w:p>
    <w:p w:rsidR="007856DE" w:rsidRPr="00A074FF" w:rsidRDefault="007856DE" w:rsidP="007856DE">
      <w:pPr>
        <w:spacing w:before="100" w:beforeAutospacing="1" w:after="100" w:afterAutospacing="1"/>
        <w:ind w:firstLine="450"/>
        <w:jc w:val="both"/>
        <w:rPr>
          <w:bCs/>
          <w:iCs/>
        </w:rPr>
      </w:pPr>
      <w:r w:rsidRPr="00A074FF">
        <w:rPr>
          <w:bCs/>
          <w:iCs/>
        </w:rPr>
        <w:t>«Все мы, христиане, и любомудрствующие, и в простоте смиренно-мудрствующие, да не забываем никогда, что Христос есть не только истина, но и жизнь. B Своем слове и в Своем примере Он сделался для нас путем, чтобы привести нас к истине и через истину к истинной жизни. Кто думает обеспечить себя достижением некоторого познания истины Христовой и недостаточно старается обратить ее в действительную жизнь по учению и примеру Христову, тот самой истиной обманывает себя и подвергает себя опасности ум</w:t>
      </w:r>
      <w:r w:rsidRPr="00A074FF">
        <w:rPr>
          <w:bCs/>
          <w:iCs/>
        </w:rPr>
        <w:t>е</w:t>
      </w:r>
      <w:r w:rsidRPr="00A074FF">
        <w:rPr>
          <w:bCs/>
          <w:iCs/>
        </w:rPr>
        <w:t>реть на пути и никогда не достигнуть истинной, вечной, блаженной жизни со Христом в Боге. — Τаκо тецыте, да достигнете</w:t>
      </w:r>
      <w:r w:rsidR="002E7A9E">
        <w:rPr>
          <w:bCs/>
          <w:iCs/>
        </w:rPr>
        <w:t>».</w:t>
      </w:r>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t xml:space="preserve">Рекапитуляция в виде выводов обычно является завершением высказывания. </w:t>
      </w:r>
    </w:p>
    <w:p w:rsidR="007856DE" w:rsidRPr="00A074FF" w:rsidRDefault="007856DE" w:rsidP="007856DE">
      <w:pPr>
        <w:spacing w:before="100" w:beforeAutospacing="1" w:after="100" w:afterAutospacing="1"/>
        <w:ind w:firstLine="450"/>
        <w:jc w:val="both"/>
        <w:rPr>
          <w:bCs/>
          <w:iCs/>
        </w:rPr>
      </w:pPr>
      <w:r w:rsidRPr="00A074FF">
        <w:rPr>
          <w:bCs/>
          <w:iCs/>
          <w:u w:val="single"/>
        </w:rPr>
        <w:t>8. Побуждение.</w:t>
      </w:r>
      <w:r w:rsidRPr="00A074FF">
        <w:rPr>
          <w:bCs/>
          <w:iCs/>
        </w:rPr>
        <w:t xml:space="preserve"> </w:t>
      </w:r>
    </w:p>
    <w:p w:rsidR="007856DE" w:rsidRPr="00A074FF" w:rsidRDefault="007856DE" w:rsidP="007856DE">
      <w:pPr>
        <w:spacing w:before="100" w:beforeAutospacing="1" w:after="100" w:afterAutospacing="1"/>
        <w:ind w:firstLine="450"/>
        <w:jc w:val="both"/>
        <w:rPr>
          <w:bCs/>
          <w:iCs/>
        </w:rPr>
      </w:pPr>
      <w:r w:rsidRPr="00A074FF">
        <w:rPr>
          <w:bCs/>
          <w:iCs/>
        </w:rPr>
        <w:lastRenderedPageBreak/>
        <w:t xml:space="preserve">Побуждение — завершающая часть высказывания, в которой, как и в предшествующей рекапитуляции, концентрируется и выражается основной пафос. </w:t>
      </w:r>
    </w:p>
    <w:p w:rsidR="007856DE" w:rsidRPr="00A074FF" w:rsidRDefault="007856DE" w:rsidP="007856DE">
      <w:pPr>
        <w:spacing w:before="100" w:beforeAutospacing="1" w:after="100" w:afterAutospacing="1"/>
        <w:ind w:firstLine="450"/>
        <w:jc w:val="both"/>
        <w:rPr>
          <w:bCs/>
          <w:iCs/>
        </w:rPr>
      </w:pPr>
      <w:r w:rsidRPr="00A074FF">
        <w:rPr>
          <w:bCs/>
          <w:iCs/>
        </w:rPr>
        <w:t xml:space="preserve">Побуждение строится, как призыв к действию или решению, и иногда объединяется с рекапитуляцией. Но в любом случае основными требованиями к побуждению являются краткость, ясность, приемлемость, воспроизводимость. </w:t>
      </w:r>
    </w:p>
    <w:p w:rsidR="007856DE" w:rsidRPr="00A074FF" w:rsidRDefault="007856DE" w:rsidP="007856DE">
      <w:pPr>
        <w:spacing w:before="100" w:beforeAutospacing="1" w:after="100" w:afterAutospacing="1"/>
        <w:ind w:firstLine="450"/>
        <w:jc w:val="both"/>
        <w:rPr>
          <w:bCs/>
          <w:iCs/>
        </w:rPr>
      </w:pPr>
      <w:r w:rsidRPr="00A074FF">
        <w:rPr>
          <w:bCs/>
          <w:iCs/>
        </w:rPr>
        <w:t>Что касается выражения пафоса, то следует помнить, что сила речевой эмоции больше зависит от значения и смысловых ассоциаций слов, чем от их стилистических х</w:t>
      </w:r>
      <w:r w:rsidRPr="00A074FF">
        <w:rPr>
          <w:bCs/>
          <w:iCs/>
        </w:rPr>
        <w:t>а</w:t>
      </w:r>
      <w:r w:rsidRPr="00A074FF">
        <w:rPr>
          <w:bCs/>
          <w:iCs/>
        </w:rPr>
        <w:t>рактеристик, поэтому слова высокого стиля обычно не только не оставляют слушателя или читателя равнодушным, но даже могут быть восприняты иронически, особенно в з</w:t>
      </w:r>
      <w:r w:rsidRPr="00A074FF">
        <w:rPr>
          <w:bCs/>
          <w:iCs/>
        </w:rPr>
        <w:t>а</w:t>
      </w:r>
      <w:r w:rsidRPr="00A074FF">
        <w:rPr>
          <w:bCs/>
          <w:iCs/>
        </w:rPr>
        <w:t xml:space="preserve">вершении устной публичной речи. </w:t>
      </w:r>
    </w:p>
    <w:p w:rsidR="007856DE" w:rsidRPr="00A074FF" w:rsidRDefault="007856DE" w:rsidP="007856DE">
      <w:pPr>
        <w:spacing w:before="100" w:beforeAutospacing="1" w:after="100" w:afterAutospacing="1"/>
        <w:ind w:firstLine="450"/>
        <w:jc w:val="both"/>
        <w:rPr>
          <w:bCs/>
          <w:iCs/>
        </w:rPr>
      </w:pPr>
      <w:r w:rsidRPr="00A074FF">
        <w:rPr>
          <w:bCs/>
          <w:iCs/>
        </w:rPr>
        <w:t xml:space="preserve">Избегать неуместного пафоса в завершении речи так же важно, как добиваться пафоса истинного. Ложный пафос не только фальшивая, наигранная или неуместная эмоция речи, но равным образом неэтичная эмоция: гнев, зависть, пренебрежение, уныние, безразличие не должны проявляться, в особенности, как основной пафос. И ритору следует тщательно взвесить выражения, которые он использует в побуждении, чтобы избежать случайного пафоса, вызванного неточным или необдуманным употреблением слов. </w:t>
      </w:r>
    </w:p>
    <w:p w:rsidR="007856DE" w:rsidRPr="00A074FF" w:rsidRDefault="007856DE" w:rsidP="007856DE">
      <w:pPr>
        <w:spacing w:before="100" w:beforeAutospacing="1" w:after="100" w:afterAutospacing="1"/>
        <w:ind w:firstLine="450"/>
        <w:jc w:val="both"/>
        <w:rPr>
          <w:bCs/>
          <w:iCs/>
        </w:rPr>
      </w:pPr>
      <w:r w:rsidRPr="00A074FF">
        <w:rPr>
          <w:bCs/>
          <w:iCs/>
        </w:rPr>
        <w:t xml:space="preserve">Одно из важнейших правил пафоса состоит в том, что даже если предмет речи связан с печальными событиями, угрозой, надвигающейся опасностью, а может быть, в таких случаях в особенности, пафос побуждения должен быть оптимистическим, потому что побуждение предполагает возможность осуществления решения силами аудитории. </w:t>
      </w:r>
    </w:p>
    <w:p w:rsidR="007856DE" w:rsidRPr="00A074FF" w:rsidRDefault="007856DE" w:rsidP="007856DE">
      <w:pPr>
        <w:spacing w:before="100" w:beforeAutospacing="1" w:after="100" w:afterAutospacing="1"/>
        <w:ind w:firstLine="450"/>
        <w:jc w:val="both"/>
        <w:rPr>
          <w:bCs/>
          <w:iCs/>
        </w:rPr>
      </w:pPr>
      <w:r w:rsidRPr="00A074FF">
        <w:rPr>
          <w:bCs/>
          <w:iCs/>
        </w:rPr>
        <w:t>«Так теки царским путем, царская обитель знаний, от твоего первого века в твой вт</w:t>
      </w:r>
      <w:r w:rsidRPr="00A074FF">
        <w:rPr>
          <w:bCs/>
          <w:iCs/>
        </w:rPr>
        <w:t>о</w:t>
      </w:r>
      <w:r w:rsidRPr="00A074FF">
        <w:rPr>
          <w:bCs/>
          <w:iCs/>
        </w:rPr>
        <w:t>рой век. Оглянувшись на достигнутые успехи, благодари Бога и поревнуй достигнуть бол</w:t>
      </w:r>
      <w:r w:rsidRPr="00A074FF">
        <w:rPr>
          <w:bCs/>
          <w:iCs/>
        </w:rPr>
        <w:t>ь</w:t>
      </w:r>
      <w:r w:rsidRPr="00A074FF">
        <w:rPr>
          <w:bCs/>
          <w:iCs/>
        </w:rPr>
        <w:t>ших. Не прикрывай лестью неразлучных с делами человеческими несовершенств, но в бе</w:t>
      </w:r>
      <w:r w:rsidRPr="00A074FF">
        <w:rPr>
          <w:bCs/>
          <w:iCs/>
        </w:rPr>
        <w:t>с</w:t>
      </w:r>
      <w:r w:rsidRPr="00A074FF">
        <w:rPr>
          <w:bCs/>
          <w:iCs/>
        </w:rPr>
        <w:t>пристрастном их признании найди наставление и побуждение к усовершениям. Распр</w:t>
      </w:r>
      <w:r w:rsidRPr="00A074FF">
        <w:rPr>
          <w:bCs/>
          <w:iCs/>
        </w:rPr>
        <w:t>о</w:t>
      </w:r>
      <w:r w:rsidRPr="00A074FF">
        <w:rPr>
          <w:bCs/>
          <w:iCs/>
        </w:rPr>
        <w:t>страняй не поверхностное образование, но просвещение, проницающее от ума до сердца, и да будет плодом знания добродетель и истинное благо, частное и общее. Подвизайся обр</w:t>
      </w:r>
      <w:r w:rsidRPr="00A074FF">
        <w:rPr>
          <w:bCs/>
          <w:iCs/>
        </w:rPr>
        <w:t>а</w:t>
      </w:r>
      <w:r w:rsidRPr="00A074FF">
        <w:rPr>
          <w:bCs/>
          <w:iCs/>
        </w:rPr>
        <w:t>зовать подвижников истины и правды, веры и верности к Богу, царю и Отечеству, которые бы жили истиной и правдой и готовы были за них пожертвовать жизнью. Ибо истина, к</w:t>
      </w:r>
      <w:r w:rsidRPr="00A074FF">
        <w:rPr>
          <w:bCs/>
          <w:iCs/>
        </w:rPr>
        <w:t>о</w:t>
      </w:r>
      <w:r w:rsidRPr="00A074FF">
        <w:rPr>
          <w:bCs/>
          <w:iCs/>
        </w:rPr>
        <w:t>гда за нее умирают, бывает особенно животворна. Аминь</w:t>
      </w:r>
      <w:r w:rsidR="002E7A9E">
        <w:rPr>
          <w:bCs/>
          <w:iCs/>
        </w:rPr>
        <w:t>».</w:t>
      </w:r>
      <w:r w:rsidRPr="00A074FF">
        <w:rPr>
          <w:bCs/>
          <w:iCs/>
        </w:rPr>
        <w:t xml:space="preserve"> </w:t>
      </w:r>
    </w:p>
    <w:p w:rsidR="007856DE" w:rsidRPr="002E7A9E" w:rsidRDefault="007856DE" w:rsidP="007856DE">
      <w:pPr>
        <w:spacing w:before="100" w:beforeAutospacing="1" w:after="100" w:afterAutospacing="1"/>
        <w:ind w:firstLine="450"/>
        <w:jc w:val="both"/>
        <w:rPr>
          <w:b/>
          <w:bCs/>
          <w:iCs/>
        </w:rPr>
      </w:pPr>
      <w:r w:rsidRPr="002E7A9E">
        <w:rPr>
          <w:b/>
          <w:bCs/>
          <w:iCs/>
        </w:rPr>
        <w:t xml:space="preserve">Общие рекомендации. </w:t>
      </w:r>
    </w:p>
    <w:p w:rsidR="007856DE" w:rsidRPr="00A074FF" w:rsidRDefault="007856DE" w:rsidP="007856DE">
      <w:pPr>
        <w:numPr>
          <w:ilvl w:val="0"/>
          <w:numId w:val="17"/>
        </w:numPr>
        <w:spacing w:before="100" w:beforeAutospacing="1" w:after="100" w:afterAutospacing="1"/>
        <w:ind w:left="0" w:firstLine="450"/>
        <w:jc w:val="both"/>
        <w:rPr>
          <w:bCs/>
          <w:iCs/>
        </w:rPr>
      </w:pPr>
      <w:r w:rsidRPr="00A074FF">
        <w:rPr>
          <w:bCs/>
          <w:iCs/>
        </w:rPr>
        <w:t xml:space="preserve">Завершение — важнейшая часть высказывания, успех аргументации всецело зависит от качества завершения. </w:t>
      </w:r>
    </w:p>
    <w:p w:rsidR="007856DE" w:rsidRPr="00A074FF" w:rsidRDefault="007856DE" w:rsidP="007856DE">
      <w:pPr>
        <w:numPr>
          <w:ilvl w:val="0"/>
          <w:numId w:val="17"/>
        </w:numPr>
        <w:spacing w:before="100" w:beforeAutospacing="1" w:after="100" w:afterAutospacing="1"/>
        <w:ind w:left="0" w:firstLine="450"/>
        <w:jc w:val="both"/>
        <w:rPr>
          <w:bCs/>
          <w:iCs/>
        </w:rPr>
      </w:pPr>
      <w:r w:rsidRPr="00A074FF">
        <w:rPr>
          <w:bCs/>
          <w:iCs/>
        </w:rPr>
        <w:t xml:space="preserve">Завершение речи должно быть кратким, ясным и энергичным. </w:t>
      </w:r>
    </w:p>
    <w:p w:rsidR="007856DE" w:rsidRPr="00A074FF" w:rsidRDefault="007856DE" w:rsidP="007856DE">
      <w:pPr>
        <w:numPr>
          <w:ilvl w:val="0"/>
          <w:numId w:val="17"/>
        </w:numPr>
        <w:spacing w:before="100" w:beforeAutospacing="1" w:after="100" w:afterAutospacing="1"/>
        <w:ind w:left="0" w:firstLine="450"/>
        <w:jc w:val="both"/>
        <w:rPr>
          <w:bCs/>
          <w:iCs/>
        </w:rPr>
      </w:pPr>
      <w:r w:rsidRPr="00A074FF">
        <w:rPr>
          <w:bCs/>
          <w:iCs/>
        </w:rPr>
        <w:t xml:space="preserve">Аудитория должна понять, к чему призывает ее ритор. </w:t>
      </w:r>
    </w:p>
    <w:p w:rsidR="007856DE" w:rsidRPr="00A074FF" w:rsidRDefault="007856DE" w:rsidP="007856DE">
      <w:pPr>
        <w:numPr>
          <w:ilvl w:val="0"/>
          <w:numId w:val="17"/>
        </w:numPr>
        <w:spacing w:before="100" w:beforeAutospacing="1" w:after="100" w:afterAutospacing="1"/>
        <w:ind w:left="0" w:firstLine="450"/>
        <w:jc w:val="both"/>
        <w:rPr>
          <w:bCs/>
          <w:iCs/>
        </w:rPr>
      </w:pPr>
      <w:r w:rsidRPr="00A074FF">
        <w:rPr>
          <w:bCs/>
          <w:iCs/>
        </w:rPr>
        <w:t xml:space="preserve">Следует избегать ложного пафоса, который компрометирует ритора. </w:t>
      </w:r>
    </w:p>
    <w:p w:rsidR="007856DE" w:rsidRPr="00A074FF" w:rsidRDefault="007856DE" w:rsidP="007856DE">
      <w:pPr>
        <w:numPr>
          <w:ilvl w:val="0"/>
          <w:numId w:val="17"/>
        </w:numPr>
        <w:spacing w:before="100" w:beforeAutospacing="1" w:after="100" w:afterAutospacing="1"/>
        <w:ind w:left="0" w:firstLine="450"/>
        <w:jc w:val="both"/>
        <w:rPr>
          <w:bCs/>
          <w:iCs/>
        </w:rPr>
      </w:pPr>
      <w:r w:rsidRPr="00A074FF">
        <w:rPr>
          <w:bCs/>
          <w:iCs/>
        </w:rPr>
        <w:t xml:space="preserve">Рекапитуляция используется, в основном, в пространных высказываниях. </w:t>
      </w:r>
    </w:p>
    <w:p w:rsidR="007856DE" w:rsidRPr="00A074FF" w:rsidRDefault="007856DE" w:rsidP="007856DE">
      <w:pPr>
        <w:ind w:firstLine="450"/>
        <w:jc w:val="both"/>
        <w:rPr>
          <w:bCs/>
          <w:iCs/>
        </w:rPr>
      </w:pPr>
      <w:r w:rsidRPr="00A074FF">
        <w:rPr>
          <w:bCs/>
          <w:iCs/>
        </w:rPr>
        <w:pict>
          <v:rect id="_x0000_i1036" style="width:0;height:1.5pt" o:hralign="center" o:hrstd="t" o:hr="t" fillcolor="gray" stroked="f"/>
        </w:pict>
      </w:r>
    </w:p>
    <w:p w:rsidR="007856DE" w:rsidRPr="00A074FF" w:rsidRDefault="007856DE" w:rsidP="007856DE">
      <w:pPr>
        <w:ind w:firstLine="450"/>
        <w:jc w:val="both"/>
        <w:rPr>
          <w:bCs/>
          <w:iCs/>
          <w:sz w:val="20"/>
          <w:szCs w:val="20"/>
        </w:rPr>
      </w:pPr>
      <w:hyperlink r:id="rId249" w:anchor="-19#-19" w:history="1">
        <w:r w:rsidRPr="00A074FF">
          <w:rPr>
            <w:bCs/>
            <w:iCs/>
            <w:sz w:val="20"/>
          </w:rPr>
          <w:t>[19]</w:t>
        </w:r>
      </w:hyperlink>
      <w:r w:rsidRPr="00A074FF">
        <w:rPr>
          <w:bCs/>
          <w:iCs/>
          <w:sz w:val="20"/>
          <w:szCs w:val="20"/>
        </w:rPr>
        <w:t xml:space="preserve"> От греч. χρεία — «положение, доказательство». </w:t>
      </w:r>
      <w:r w:rsidRPr="00A074FF">
        <w:rPr>
          <w:bCs/>
          <w:iCs/>
          <w:sz w:val="20"/>
          <w:szCs w:val="20"/>
        </w:rPr>
        <w:br/>
      </w:r>
      <w:hyperlink r:id="rId250" w:anchor="-20#-20" w:history="1">
        <w:r w:rsidRPr="00A074FF">
          <w:rPr>
            <w:bCs/>
            <w:iCs/>
            <w:sz w:val="20"/>
          </w:rPr>
          <w:t>[20]</w:t>
        </w:r>
      </w:hyperlink>
      <w:r w:rsidRPr="00A074FF">
        <w:rPr>
          <w:bCs/>
          <w:iCs/>
          <w:sz w:val="20"/>
          <w:szCs w:val="20"/>
        </w:rPr>
        <w:t xml:space="preserve"> От лат. disсussiо - «рассмотрение, исследование».</w:t>
      </w:r>
      <w:r w:rsidRPr="00A074FF">
        <w:rPr>
          <w:bCs/>
          <w:iCs/>
          <w:sz w:val="20"/>
          <w:szCs w:val="20"/>
        </w:rPr>
        <w:br/>
      </w:r>
      <w:hyperlink r:id="rId251" w:anchor="-21#-21" w:history="1">
        <w:r w:rsidRPr="00A074FF">
          <w:rPr>
            <w:bCs/>
            <w:iCs/>
            <w:sz w:val="20"/>
          </w:rPr>
          <w:t>[21]</w:t>
        </w:r>
      </w:hyperlink>
      <w:r w:rsidRPr="00A074FF">
        <w:rPr>
          <w:bCs/>
          <w:iCs/>
          <w:sz w:val="20"/>
          <w:szCs w:val="20"/>
        </w:rPr>
        <w:t xml:space="preserve"> От гр. πоλέμεω - «вести войну, враждовать». </w:t>
      </w:r>
      <w:r w:rsidRPr="00A074FF">
        <w:rPr>
          <w:bCs/>
          <w:iCs/>
          <w:sz w:val="20"/>
          <w:szCs w:val="20"/>
        </w:rPr>
        <w:br/>
      </w:r>
      <w:hyperlink r:id="rId252" w:anchor="-22#-22" w:history="1">
        <w:r w:rsidRPr="00A074FF">
          <w:rPr>
            <w:bCs/>
            <w:iCs/>
            <w:sz w:val="20"/>
          </w:rPr>
          <w:t>[22]</w:t>
        </w:r>
      </w:hyperlink>
      <w:r w:rsidRPr="00A074FF">
        <w:rPr>
          <w:bCs/>
          <w:iCs/>
          <w:sz w:val="20"/>
          <w:szCs w:val="20"/>
        </w:rPr>
        <w:t xml:space="preserve"> Пример логического опровержения см. на с. 88-89. </w:t>
      </w:r>
      <w:r w:rsidRPr="00A074FF">
        <w:rPr>
          <w:bCs/>
          <w:iCs/>
          <w:sz w:val="20"/>
          <w:szCs w:val="20"/>
        </w:rPr>
        <w:br/>
      </w:r>
      <w:hyperlink r:id="rId253" w:anchor="-23#-23" w:history="1">
        <w:r w:rsidRPr="00A074FF">
          <w:rPr>
            <w:bCs/>
            <w:iCs/>
            <w:sz w:val="20"/>
          </w:rPr>
          <w:t>[23]</w:t>
        </w:r>
      </w:hyperlink>
      <w:r w:rsidRPr="00A074FF">
        <w:rPr>
          <w:bCs/>
          <w:iCs/>
          <w:sz w:val="20"/>
          <w:szCs w:val="20"/>
        </w:rPr>
        <w:t xml:space="preserve"> Лосский В. Н. Спор </w:t>
      </w:r>
      <w:r w:rsidRPr="00A074FF">
        <w:rPr>
          <w:bCs/>
          <w:iCs/>
          <w:sz w:val="20"/>
          <w:szCs w:val="20"/>
          <w:lang w:val="el-GR"/>
        </w:rPr>
        <w:t xml:space="preserve">о Софии. Статьи разных лет. М., 1996. С. </w:t>
      </w:r>
      <w:smartTag w:uri="urn:schemas-microsoft-com:office:smarttags" w:element="time">
        <w:smartTagPr>
          <w:attr w:name="Minute" w:val="15"/>
          <w:attr w:name="Hour" w:val="12"/>
        </w:smartTagPr>
        <w:r w:rsidRPr="00A074FF">
          <w:rPr>
            <w:bCs/>
            <w:iCs/>
            <w:sz w:val="20"/>
            <w:szCs w:val="20"/>
            <w:lang w:val="el-GR"/>
          </w:rPr>
          <w:t>12-15.</w:t>
        </w:r>
      </w:smartTag>
      <w:r w:rsidRPr="00A074FF">
        <w:rPr>
          <w:bCs/>
          <w:iCs/>
          <w:sz w:val="20"/>
          <w:szCs w:val="20"/>
          <w:lang w:val="el-GR"/>
        </w:rPr>
        <w:t xml:space="preserve"> </w:t>
      </w:r>
      <w:r w:rsidRPr="00A074FF">
        <w:rPr>
          <w:bCs/>
          <w:iCs/>
          <w:sz w:val="20"/>
          <w:szCs w:val="20"/>
          <w:lang w:val="el-GR"/>
        </w:rPr>
        <w:br/>
      </w:r>
      <w:hyperlink r:id="rId254" w:anchor="-24#-24" w:history="1">
        <w:r w:rsidRPr="00A074FF">
          <w:rPr>
            <w:bCs/>
            <w:iCs/>
            <w:sz w:val="20"/>
            <w:lang w:val="el-GR"/>
          </w:rPr>
          <w:t>[24]</w:t>
        </w:r>
      </w:hyperlink>
      <w:r w:rsidRPr="00A074FF">
        <w:rPr>
          <w:bCs/>
          <w:iCs/>
          <w:sz w:val="20"/>
          <w:szCs w:val="20"/>
          <w:lang w:val="el-GR"/>
        </w:rPr>
        <w:t xml:space="preserve"> От лат. rесарitulаtiо — «сжатое повторение».</w:t>
      </w:r>
    </w:p>
    <w:p w:rsidR="007856DE" w:rsidRPr="007F422E" w:rsidRDefault="007856DE" w:rsidP="007856DE">
      <w:pPr>
        <w:ind w:firstLine="450"/>
        <w:jc w:val="both"/>
        <w:rPr>
          <w:b/>
          <w:bCs/>
          <w:i/>
          <w:iCs/>
          <w:sz w:val="20"/>
          <w:szCs w:val="20"/>
        </w:rPr>
      </w:pPr>
    </w:p>
    <w:p w:rsidR="007856DE" w:rsidRPr="007F422E" w:rsidRDefault="007856DE" w:rsidP="007856DE">
      <w:pPr>
        <w:spacing w:before="100" w:beforeAutospacing="1" w:after="100" w:afterAutospacing="1"/>
        <w:ind w:firstLine="450"/>
        <w:jc w:val="both"/>
      </w:pPr>
      <w:r w:rsidRPr="007F422E">
        <w:rPr>
          <w:b/>
          <w:bCs/>
        </w:rPr>
        <w:t>4. Элокуция.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Элокуцией</w:t>
      </w:r>
      <w:hyperlink r:id="rId255" w:anchor="1#1" w:history="1">
        <w:r w:rsidRPr="007F422E">
          <w:t>[1]</w:t>
        </w:r>
      </w:hyperlink>
      <w:r w:rsidRPr="007F422E">
        <w:t xml:space="preserve">называется раздел риторики, в котором рассматриваются средства и приемы словесного выражения замысла. </w:t>
      </w:r>
    </w:p>
    <w:p w:rsidR="007856DE" w:rsidRPr="007F422E" w:rsidRDefault="007856DE" w:rsidP="007856DE">
      <w:pPr>
        <w:spacing w:before="100" w:beforeAutospacing="1" w:after="100" w:afterAutospacing="1"/>
        <w:ind w:firstLine="450"/>
        <w:jc w:val="both"/>
      </w:pPr>
      <w:r w:rsidRPr="007F422E">
        <w:t>Публичное высказывание предназначено для аудитории, которая стремится правильно п</w:t>
      </w:r>
      <w:r w:rsidRPr="007F422E">
        <w:t>о</w:t>
      </w:r>
      <w:r w:rsidRPr="007F422E">
        <w:t>нять ритора и ожидает от него точной и ясной формулировки мыслей. Если ритор ограничивае</w:t>
      </w:r>
      <w:r w:rsidRPr="007F422E">
        <w:t>т</w:t>
      </w:r>
      <w:r w:rsidRPr="007F422E">
        <w:t xml:space="preserve">ся задачей быть правильно понятым аудиторией, ему достаточно соблюсти общепринятые нормы речи. Но если тема требует от аудитории значительных усилий, то элементарной культуры речи недостаточно: сложное содержание невозможно выразить простыми средствами. </w:t>
      </w:r>
    </w:p>
    <w:p w:rsidR="007856DE" w:rsidRPr="007F422E" w:rsidRDefault="007856DE" w:rsidP="007856DE">
      <w:pPr>
        <w:spacing w:before="100" w:beforeAutospacing="1" w:after="100" w:afterAutospacing="1"/>
        <w:ind w:firstLine="450"/>
        <w:jc w:val="both"/>
      </w:pPr>
      <w:r w:rsidRPr="007F422E">
        <w:t>Высказывание принадлежит к определенному виду словесности, нормы которого определ</w:t>
      </w:r>
      <w:r w:rsidRPr="007F422E">
        <w:t>я</w:t>
      </w:r>
      <w:r w:rsidRPr="007F422E">
        <w:t>ют характер содержания и речевые средства. Если автор не соблюдает эти нормы, произведение утрачивает необходимые качества, на основе которых получатель использует текст определе</w:t>
      </w:r>
      <w:r w:rsidRPr="007F422E">
        <w:t>н</w:t>
      </w:r>
      <w:r w:rsidRPr="007F422E">
        <w:t>ным, соответствующим замыслу образом. Если, например, построение и язык документа не с</w:t>
      </w:r>
      <w:r w:rsidRPr="007F422E">
        <w:t>о</w:t>
      </w:r>
      <w:r w:rsidRPr="007F422E">
        <w:t xml:space="preserve">ответствуют нормам деловой речи, то документ теряет юридическую силу. </w:t>
      </w:r>
    </w:p>
    <w:p w:rsidR="007856DE" w:rsidRPr="007F422E" w:rsidRDefault="007856DE" w:rsidP="007856DE">
      <w:pPr>
        <w:spacing w:before="100" w:beforeAutospacing="1" w:after="100" w:afterAutospacing="1"/>
        <w:ind w:firstLine="450"/>
        <w:jc w:val="both"/>
      </w:pPr>
      <w:r w:rsidRPr="007F422E">
        <w:t>Автор статьи или книги сознательно создает литературное произведение, предназначенное для многократного чтения. Текст литературного произведения требует серьезной работы над словом, ибо важнейшим свойством литературы, в отличие от текущей словесной продукции, я</w:t>
      </w:r>
      <w:r w:rsidRPr="007F422E">
        <w:t>в</w:t>
      </w:r>
      <w:r w:rsidRPr="007F422E">
        <w:t xml:space="preserve">ляется стиль. </w:t>
      </w:r>
    </w:p>
    <w:p w:rsidR="007856DE" w:rsidRPr="007F422E" w:rsidRDefault="007856DE" w:rsidP="007856DE">
      <w:pPr>
        <w:spacing w:before="100" w:beforeAutospacing="1" w:after="100" w:afterAutospacing="1"/>
        <w:ind w:firstLine="450"/>
        <w:jc w:val="both"/>
      </w:pPr>
      <w:r w:rsidRPr="007F422E">
        <w:rPr>
          <w:b/>
          <w:bCs/>
        </w:rPr>
        <w:t>Стиль</w:t>
      </w:r>
      <w:r w:rsidRPr="007F422E">
        <w:t xml:space="preserve"> — это отбор и согласованное сочетание в словесном произведении целесообразных выразительных средств языка, создающее устойчивый образ речи, который служит основанием эстетической оценки произведения. </w:t>
      </w:r>
    </w:p>
    <w:p w:rsidR="007856DE" w:rsidRPr="007F422E" w:rsidRDefault="007856DE" w:rsidP="007856DE">
      <w:pPr>
        <w:spacing w:before="100" w:beforeAutospacing="1" w:after="100" w:afterAutospacing="1"/>
        <w:ind w:firstLine="450"/>
        <w:jc w:val="both"/>
      </w:pPr>
      <w:r w:rsidRPr="007F422E">
        <w:rPr>
          <w:b/>
          <w:bCs/>
        </w:rPr>
        <w:t>Стиль и слог.</w:t>
      </w:r>
      <w:r w:rsidRPr="007F422E">
        <w:t xml:space="preserve"> </w:t>
      </w:r>
    </w:p>
    <w:p w:rsidR="007856DE" w:rsidRPr="007F422E" w:rsidRDefault="007856DE" w:rsidP="007856DE">
      <w:pPr>
        <w:spacing w:before="100" w:beforeAutospacing="1" w:after="100" w:afterAutospacing="1"/>
        <w:ind w:firstLine="450"/>
        <w:jc w:val="both"/>
      </w:pPr>
      <w:r w:rsidRPr="007F422E">
        <w:t>Стилистическая оценка является критерием включения литературного произведения в культуру. Словесное произведение оценивается аудиторией с точки зрения продуктивности и новизны идей, которые выдвигает автор, но литературная судьба произведения определяется в осно</w:t>
      </w:r>
      <w:r w:rsidRPr="007F422E">
        <w:t>в</w:t>
      </w:r>
      <w:r w:rsidRPr="007F422E">
        <w:t xml:space="preserve">ном тем, каким образом эти идеи выражены в слове, то есть качеством стиля. </w:t>
      </w:r>
    </w:p>
    <w:p w:rsidR="007856DE" w:rsidRPr="007F422E" w:rsidRDefault="007856DE" w:rsidP="007856DE">
      <w:pPr>
        <w:spacing w:before="100" w:beforeAutospacing="1" w:after="100" w:afterAutospacing="1"/>
        <w:ind w:firstLine="450"/>
        <w:jc w:val="both"/>
      </w:pPr>
      <w:r w:rsidRPr="007F422E">
        <w:t xml:space="preserve">Пример </w:t>
      </w:r>
      <w:r w:rsidRPr="007F422E">
        <w:rPr>
          <w:b/>
          <w:bCs/>
        </w:rPr>
        <w:t>(1).</w:t>
      </w:r>
      <w:r w:rsidRPr="007F422E">
        <w:t xml:space="preserve"> </w:t>
      </w:r>
    </w:p>
    <w:p w:rsidR="007856DE" w:rsidRPr="007F422E" w:rsidRDefault="002E7A9E" w:rsidP="007856DE">
      <w:pPr>
        <w:spacing w:before="100" w:beforeAutospacing="1" w:after="100" w:afterAutospacing="1"/>
        <w:ind w:firstLine="450"/>
        <w:jc w:val="both"/>
      </w:pPr>
      <w:r>
        <w:t>«</w:t>
      </w:r>
      <w:r w:rsidR="007856DE" w:rsidRPr="007F422E">
        <w:t>Аристотель говорил о познавательном характере искусства и отвергал точку зрения Пл</w:t>
      </w:r>
      <w:r w:rsidR="007856DE" w:rsidRPr="007F422E">
        <w:t>а</w:t>
      </w:r>
      <w:r w:rsidR="007856DE" w:rsidRPr="007F422E">
        <w:t>тона, противопоставлявшего искусство и познание. Источником воображения (фантазии), как способности создавать образы, он считал ощущения и, в отличие от Платона, признавал эстет</w:t>
      </w:r>
      <w:r w:rsidR="007856DE" w:rsidRPr="007F422E">
        <w:t>и</w:t>
      </w:r>
      <w:r w:rsidR="007856DE" w:rsidRPr="007F422E">
        <w:t>ческое значение чувственного восприятия действительности</w:t>
      </w:r>
      <w:r>
        <w:t>».</w:t>
      </w:r>
      <w:hyperlink r:id="rId256" w:anchor="2#2" w:history="1">
        <w:r w:rsidR="007856DE" w:rsidRPr="007F422E">
          <w:t>[2]</w:t>
        </w:r>
      </w:hyperlink>
      <w:r w:rsidR="007856DE" w:rsidRPr="007F422E">
        <w:t xml:space="preserve"> </w:t>
      </w:r>
    </w:p>
    <w:p w:rsidR="007856DE" w:rsidRPr="007F422E" w:rsidRDefault="007856DE" w:rsidP="007856DE">
      <w:pPr>
        <w:spacing w:before="100" w:beforeAutospacing="1" w:after="100" w:afterAutospacing="1"/>
        <w:ind w:firstLine="450"/>
        <w:jc w:val="both"/>
      </w:pPr>
      <w:r w:rsidRPr="007F422E">
        <w:t>B этом отрывке из академической «Истории философии» заметна профессиональная работа литературного редактора. Изложение отличается правильностью, чистотой, ясностью, соразмерностью; соблюдены все литературные нормы; нет эмоционально окрашенных, редких или скол</w:t>
      </w:r>
      <w:r w:rsidRPr="007F422E">
        <w:t>ь</w:t>
      </w:r>
      <w:r w:rsidRPr="007F422E">
        <w:t>ко-нибудь неожиданных слов; содержание фраз кажется понятным; текст гладко читается про себя и вслух; уточняющие обороты расположены в непосредственном соседстве со словами, значение которых они поясняют. Но мысли автора не видно, поскольку отсутствует стиль. Речь настолько обезличена, что трудно даже судить, насколько искажены действительные взгляды Ар</w:t>
      </w:r>
      <w:r w:rsidRPr="007F422E">
        <w:t>и</w:t>
      </w:r>
      <w:r w:rsidRPr="007F422E">
        <w:t xml:space="preserve">стотеля. </w:t>
      </w:r>
      <w:r w:rsidRPr="007F422E">
        <w:rPr>
          <w:b/>
          <w:bCs/>
        </w:rPr>
        <w:t>Не всякая особенная манера выражения может считаться стилем.</w:t>
      </w:r>
      <w:r w:rsidRPr="007F422E">
        <w:t xml:space="preserve"> </w:t>
      </w:r>
    </w:p>
    <w:p w:rsidR="007856DE" w:rsidRPr="007F422E" w:rsidRDefault="007856DE" w:rsidP="007856DE">
      <w:pPr>
        <w:spacing w:before="100" w:beforeAutospacing="1" w:after="100" w:afterAutospacing="1"/>
        <w:ind w:firstLine="450"/>
        <w:jc w:val="both"/>
      </w:pPr>
      <w:r w:rsidRPr="007F422E">
        <w:t xml:space="preserve">Пример </w:t>
      </w:r>
      <w:r w:rsidRPr="007F422E">
        <w:rPr>
          <w:b/>
          <w:bCs/>
        </w:rPr>
        <w:t>(2)</w:t>
      </w:r>
      <w:r w:rsidRPr="007F422E">
        <w:t xml:space="preserve"> </w:t>
      </w:r>
      <w:r w:rsidRPr="007F422E">
        <w:rPr>
          <w:i/>
          <w:iCs/>
        </w:rPr>
        <w:t>(Написание слов и пунктуация оригинала).</w:t>
      </w:r>
      <w:r w:rsidRPr="007F422E">
        <w:t xml:space="preserve"> </w:t>
      </w:r>
    </w:p>
    <w:p w:rsidR="007856DE" w:rsidRPr="007F422E" w:rsidRDefault="002E7A9E" w:rsidP="007856DE">
      <w:pPr>
        <w:spacing w:before="100" w:beforeAutospacing="1" w:after="100" w:afterAutospacing="1"/>
        <w:ind w:firstLine="450"/>
        <w:jc w:val="both"/>
      </w:pPr>
      <w:r>
        <w:t>«</w:t>
      </w:r>
      <w:r w:rsidR="007856DE" w:rsidRPr="007F422E">
        <w:t>Сходство в поведении может быть также продолжением морфологического сходства. Так, сходство мимики человекообразных обезьян и человека должно обуславливаться, по крайней мере, одинаковой лицевой мускулатурой. Сравнительное исследование поведения может конст</w:t>
      </w:r>
      <w:r w:rsidR="007856DE" w:rsidRPr="007F422E">
        <w:t>а</w:t>
      </w:r>
      <w:r w:rsidR="007856DE" w:rsidRPr="007F422E">
        <w:t xml:space="preserve">тировать </w:t>
      </w:r>
      <w:r w:rsidR="007856DE" w:rsidRPr="007F422E">
        <w:lastRenderedPageBreak/>
        <w:t>лишь внешнее сходство в поведении. При попытке его /сходства/ интерпретации пс</w:t>
      </w:r>
      <w:r w:rsidR="007856DE" w:rsidRPr="007F422E">
        <w:t>и</w:t>
      </w:r>
      <w:r w:rsidR="007856DE" w:rsidRPr="007F422E">
        <w:t>хические свойства человека не могут быть спроецированы на животное. И наоборот, при иссл</w:t>
      </w:r>
      <w:r w:rsidR="007856DE" w:rsidRPr="007F422E">
        <w:t>е</w:t>
      </w:r>
      <w:r w:rsidR="007856DE" w:rsidRPr="007F422E">
        <w:t>довании поведения в русле эволюционной теории человек нередко «низводится» до уровня ж</w:t>
      </w:r>
      <w:r w:rsidR="007856DE" w:rsidRPr="007F422E">
        <w:t>и</w:t>
      </w:r>
      <w:r w:rsidR="007856DE" w:rsidRPr="007F422E">
        <w:t>вотного. То есть, человека, в принципе, рассматривают стоящим на одной ступени с животным</w:t>
      </w:r>
      <w:r>
        <w:t>».</w:t>
      </w:r>
      <w:r w:rsidR="007856DE" w:rsidRPr="007F422E">
        <w:t xml:space="preserve"> </w:t>
      </w:r>
    </w:p>
    <w:p w:rsidR="007856DE" w:rsidRPr="007F422E" w:rsidRDefault="007856DE" w:rsidP="007856DE">
      <w:pPr>
        <w:spacing w:before="100" w:beforeAutospacing="1" w:after="100" w:afterAutospacing="1"/>
        <w:ind w:firstLine="450"/>
        <w:jc w:val="both"/>
      </w:pPr>
      <w:r w:rsidRPr="007F422E">
        <w:t>B приведенном фрагменте перевода-подстрочника неповторимо сочетаются следы языка оригинала (немецкого), особенности научной речи и индивидуальная речь (идиолект) перев</w:t>
      </w:r>
      <w:r w:rsidRPr="007F422E">
        <w:t>о</w:t>
      </w:r>
      <w:r w:rsidRPr="007F422E">
        <w:t>дчика. Но стилем это стечение речевых стихий не является, потому что особенности речи пер</w:t>
      </w:r>
      <w:r w:rsidRPr="007F422E">
        <w:t>е</w:t>
      </w:r>
      <w:r w:rsidRPr="007F422E">
        <w:t>водчика (например, специфическое написание глагола «обусловливать» как производного, по-видимому, от существительного «слава</w:t>
      </w:r>
      <w:r w:rsidR="002E7A9E">
        <w:t>»,</w:t>
      </w:r>
      <w:r w:rsidRPr="007F422E">
        <w:t xml:space="preserve"> а не «условие</w:t>
      </w:r>
      <w:r w:rsidR="002E7A9E">
        <w:t>»,</w:t>
      </w:r>
      <w:r w:rsidRPr="007F422E">
        <w:t xml:space="preserve"> употребление слова «продолжение» в значении следствия и т. п.) образуют своего рода мозаичную форму, элементы которой не несут никакой смысловой нагрузки и представляются результатом недостаточно внимательного реда</w:t>
      </w:r>
      <w:r w:rsidRPr="007F422E">
        <w:t>к</w:t>
      </w:r>
      <w:r w:rsidRPr="007F422E">
        <w:t xml:space="preserve">тирования текста. </w:t>
      </w:r>
    </w:p>
    <w:p w:rsidR="007856DE" w:rsidRPr="007F422E" w:rsidRDefault="007856DE" w:rsidP="007856DE">
      <w:pPr>
        <w:spacing w:before="100" w:beforeAutospacing="1" w:after="100" w:afterAutospacing="1"/>
        <w:ind w:firstLine="450"/>
        <w:jc w:val="both"/>
      </w:pPr>
      <w:r w:rsidRPr="007F422E">
        <w:t xml:space="preserve">Пример </w:t>
      </w:r>
      <w:r w:rsidRPr="007F422E">
        <w:rPr>
          <w:b/>
          <w:bCs/>
        </w:rPr>
        <w:t>(3).</w:t>
      </w:r>
      <w:r w:rsidRPr="007F422E">
        <w:t xml:space="preserve"> </w:t>
      </w:r>
    </w:p>
    <w:p w:rsidR="007856DE" w:rsidRPr="007F422E" w:rsidRDefault="007856DE" w:rsidP="007856DE">
      <w:pPr>
        <w:spacing w:before="100" w:beforeAutospacing="1" w:after="100" w:afterAutospacing="1"/>
        <w:ind w:firstLine="450"/>
        <w:jc w:val="both"/>
      </w:pPr>
      <w:r w:rsidRPr="007F422E">
        <w:t>«Отвергая подражательных художников за их «многоделание» и «подражание подраж</w:t>
      </w:r>
      <w:r w:rsidRPr="007F422E">
        <w:t>а</w:t>
      </w:r>
      <w:r w:rsidRPr="007F422E">
        <w:t>нию</w:t>
      </w:r>
      <w:r w:rsidR="002E7A9E">
        <w:t>»,</w:t>
      </w:r>
      <w:r w:rsidRPr="007F422E">
        <w:t xml:space="preserve"> Платон, по-видимому, просто исключает из своего государства всякое искусство </w:t>
      </w:r>
      <w:r w:rsidRPr="007F422E">
        <w:rPr>
          <w:i/>
          <w:iCs/>
        </w:rPr>
        <w:t>как самодо</w:t>
      </w:r>
      <w:r w:rsidRPr="007F422E">
        <w:rPr>
          <w:i/>
          <w:iCs/>
        </w:rPr>
        <w:t>в</w:t>
      </w:r>
      <w:r w:rsidRPr="007F422E">
        <w:rPr>
          <w:i/>
          <w:iCs/>
        </w:rPr>
        <w:t xml:space="preserve">леющее творчество. </w:t>
      </w:r>
      <w:r w:rsidRPr="007F422E">
        <w:t>Если он признает неподражательное искусство, то это в сущности значит, что он признает только вполне искреннее и непосредственное жизненное отношение к миру. Так, например, можно молиться, произносить речь, писать картину, но все это имеет чисто жизненное значение. В каком смысле искреннюю и непосредственную молитву можно назвать искусством (ибо есть, ведь, искусство и молиться; один умеет, другой не умеет молиться), в т</w:t>
      </w:r>
      <w:r w:rsidRPr="007F422E">
        <w:t>а</w:t>
      </w:r>
      <w:r w:rsidRPr="007F422E">
        <w:t>ком, и только в таком, смысле Платон и допускает искусство. Но это и значит, что: 1) Платон не признает искусство в нашем смысле за допустимое творчество; 2) такое самодовлеющее творчество для него есть «подражание</w:t>
      </w:r>
      <w:r w:rsidR="002E7A9E">
        <w:t>»,</w:t>
      </w:r>
      <w:r w:rsidRPr="007F422E">
        <w:t xml:space="preserve"> т.е. как бы творчество не всерьез; и что 3) подлинное творчество есть ус</w:t>
      </w:r>
      <w:r w:rsidRPr="007F422E">
        <w:t>о</w:t>
      </w:r>
      <w:r w:rsidRPr="007F422E">
        <w:t>вершенствование себя самого, являясь единственно допустимым подражанием — на этот раз уже вечному образцу</w:t>
      </w:r>
      <w:r w:rsidR="002E7A9E">
        <w:t>».</w:t>
      </w:r>
      <w:hyperlink r:id="rId257" w:anchor="3#3" w:history="1">
        <w:r w:rsidRPr="007F422E">
          <w:t>[3]</w:t>
        </w:r>
      </w:hyperlink>
      <w:r w:rsidRPr="007F422E">
        <w:t xml:space="preserve"> </w:t>
      </w:r>
    </w:p>
    <w:p w:rsidR="007856DE" w:rsidRPr="007F422E" w:rsidRDefault="007856DE" w:rsidP="007856DE">
      <w:pPr>
        <w:spacing w:before="100" w:beforeAutospacing="1" w:after="100" w:afterAutospacing="1"/>
        <w:ind w:firstLine="450"/>
        <w:jc w:val="both"/>
      </w:pPr>
      <w:r w:rsidRPr="007F422E">
        <w:t>Мысль формулируется не вполне ясно; некоторые слова используются в значении, непоня</w:t>
      </w:r>
      <w:r w:rsidRPr="007F422E">
        <w:t>т</w:t>
      </w:r>
      <w:r w:rsidRPr="007F422E">
        <w:t>ном широкому читателю; встречаются неловкие и неточные выражения, так называемые «стил</w:t>
      </w:r>
      <w:r w:rsidRPr="007F422E">
        <w:t>и</w:t>
      </w:r>
      <w:r w:rsidRPr="007F422E">
        <w:t>стические погрешности»; книжная речь перебивается элементами разговорной; вводные слова и уточняющие обороты, союзы и предлоги стоят на неожиданном месте; порядок слов отражает становление мысли автора, которому решительно нет дела до легкости чтения. Но здесь есть стиль. И это стиль Алексея Федоровича Лосева, который невозможно спутать ни с каким иным и который не осмелится править ни один редактор, потому что в стиле выражается авторская мысль, то принципиально новое и неповторимое, что А. Ф. Лосев знает и умеет сказать о Плат</w:t>
      </w:r>
      <w:r w:rsidRPr="007F422E">
        <w:t>о</w:t>
      </w:r>
      <w:r w:rsidRPr="007F422E">
        <w:t xml:space="preserve">не. </w:t>
      </w:r>
    </w:p>
    <w:p w:rsidR="007856DE" w:rsidRPr="007F422E" w:rsidRDefault="007856DE" w:rsidP="007856DE">
      <w:pPr>
        <w:spacing w:before="100" w:beforeAutospacing="1" w:after="100" w:afterAutospacing="1"/>
        <w:ind w:firstLine="450"/>
        <w:jc w:val="both"/>
      </w:pPr>
      <w:r w:rsidRPr="007F422E">
        <w:t xml:space="preserve">Итак, в словесном строении произведения проявляются </w:t>
      </w:r>
      <w:r w:rsidRPr="007F422E">
        <w:rPr>
          <w:b/>
          <w:bCs/>
        </w:rPr>
        <w:t xml:space="preserve">слог </w:t>
      </w:r>
      <w:r w:rsidRPr="007F422E">
        <w:t>и</w:t>
      </w:r>
      <w:r w:rsidRPr="007F422E">
        <w:rPr>
          <w:b/>
          <w:bCs/>
        </w:rPr>
        <w:t xml:space="preserve"> стиль.</w:t>
      </w:r>
      <w:r w:rsidRPr="007F422E">
        <w:t xml:space="preserve"> </w:t>
      </w:r>
    </w:p>
    <w:p w:rsidR="007856DE" w:rsidRPr="007F422E" w:rsidRDefault="007856DE" w:rsidP="007856DE">
      <w:pPr>
        <w:spacing w:before="100" w:beforeAutospacing="1" w:after="100" w:afterAutospacing="1"/>
        <w:ind w:firstLine="450"/>
        <w:jc w:val="both"/>
      </w:pPr>
      <w:r w:rsidRPr="007F422E">
        <w:t xml:space="preserve">Под </w:t>
      </w:r>
      <w:r w:rsidRPr="007F422E">
        <w:rPr>
          <w:b/>
          <w:bCs/>
        </w:rPr>
        <w:t xml:space="preserve">слогом </w:t>
      </w:r>
      <w:r w:rsidRPr="007F422E">
        <w:t xml:space="preserve">мы будем понимать совокупность общеобязательных выразительных качеств речи, надежно обеспечивающих ее понимание и приемлемость. </w:t>
      </w:r>
    </w:p>
    <w:p w:rsidR="007856DE" w:rsidRPr="007F422E" w:rsidRDefault="007856DE" w:rsidP="007856DE">
      <w:pPr>
        <w:spacing w:before="100" w:beforeAutospacing="1" w:after="100" w:afterAutospacing="1"/>
        <w:ind w:firstLine="450"/>
        <w:jc w:val="both"/>
      </w:pPr>
      <w:r w:rsidRPr="007F422E">
        <w:t xml:space="preserve">Под </w:t>
      </w:r>
      <w:r w:rsidRPr="007F422E">
        <w:rPr>
          <w:b/>
          <w:bCs/>
        </w:rPr>
        <w:t xml:space="preserve">стилем </w:t>
      </w:r>
      <w:r w:rsidRPr="007F422E">
        <w:t>мы будем понимать совокупность особенных свойств речи, побуждающих чит</w:t>
      </w:r>
      <w:r w:rsidRPr="007F422E">
        <w:t>а</w:t>
      </w:r>
      <w:r w:rsidRPr="007F422E">
        <w:t xml:space="preserve">теля или слушателя опознавать, выделять и ценить речь именно данного автора. </w:t>
      </w:r>
    </w:p>
    <w:p w:rsidR="007856DE" w:rsidRPr="007F422E" w:rsidRDefault="007856DE" w:rsidP="007856DE">
      <w:pPr>
        <w:spacing w:before="100" w:beforeAutospacing="1" w:after="100" w:afterAutospacing="1"/>
        <w:ind w:firstLine="450"/>
        <w:jc w:val="both"/>
      </w:pPr>
      <w:r w:rsidRPr="007F422E">
        <w:t xml:space="preserve">Хороший слог, таким образом, составляет основу, на которой может строиться стиль, как особая манера речи, порой нарушающая норму. </w:t>
      </w:r>
    </w:p>
    <w:p w:rsidR="007856DE" w:rsidRPr="007F422E" w:rsidRDefault="007856DE" w:rsidP="007856DE">
      <w:pPr>
        <w:spacing w:before="100" w:beforeAutospacing="1" w:after="100" w:afterAutospacing="1"/>
        <w:ind w:firstLine="450"/>
        <w:jc w:val="both"/>
      </w:pPr>
      <w:r w:rsidRPr="007F422E">
        <w:rPr>
          <w:b/>
          <w:bCs/>
        </w:rPr>
        <w:t>I. Качества слога.</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Качества слога определяются отношением авторской речи к общим нормам литературного языка (правильность и чистота) и к нормам ведения речи (ясность, уместность, красота). Отн</w:t>
      </w:r>
      <w:r w:rsidRPr="007F422E">
        <w:t>о</w:t>
      </w:r>
      <w:r w:rsidRPr="007F422E">
        <w:t xml:space="preserve">шение общественно-языковой практики к нормам литературного языка изучается дисциплиной, которая называется </w:t>
      </w:r>
      <w:r w:rsidRPr="007F422E">
        <w:rPr>
          <w:i/>
          <w:iCs/>
        </w:rPr>
        <w:t>культурой речи.</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Правильность — соответствие речи общеобязательным нормам современного литературного языка. Под современным литературным языком понимается язык художестве</w:t>
      </w:r>
      <w:r w:rsidRPr="007F422E">
        <w:rPr>
          <w:b/>
          <w:bCs/>
        </w:rPr>
        <w:t>н</w:t>
      </w:r>
      <w:r w:rsidRPr="007F422E">
        <w:rPr>
          <w:b/>
          <w:bCs/>
        </w:rPr>
        <w:t>ной, философской, научной, публицистической, духовной, деловой словесности с 30-х годов XIX до нашего времени.</w:t>
      </w:r>
      <w:r w:rsidRPr="007F422E">
        <w:t xml:space="preserve"> </w:t>
      </w:r>
    </w:p>
    <w:p w:rsidR="007856DE" w:rsidRPr="007F422E" w:rsidRDefault="007856DE" w:rsidP="007856DE">
      <w:pPr>
        <w:spacing w:before="100" w:beforeAutospacing="1" w:after="100" w:afterAutospacing="1"/>
        <w:ind w:firstLine="450"/>
        <w:jc w:val="both"/>
      </w:pPr>
      <w:r w:rsidRPr="007F422E">
        <w:t>Понятие современного литературного языка относительно: если в его объем включать тол</w:t>
      </w:r>
      <w:r w:rsidRPr="007F422E">
        <w:t>ь</w:t>
      </w:r>
      <w:r w:rsidRPr="007F422E">
        <w:t xml:space="preserve">ко текущий речевой обиход, то утратит смысл понятие </w:t>
      </w:r>
      <w:r w:rsidRPr="007F422E">
        <w:rPr>
          <w:i/>
          <w:iCs/>
        </w:rPr>
        <w:t xml:space="preserve">культуры языка, </w:t>
      </w:r>
      <w:r w:rsidRPr="007F422E">
        <w:t>ибо содержание культ</w:t>
      </w:r>
      <w:r w:rsidRPr="007F422E">
        <w:t>у</w:t>
      </w:r>
      <w:r w:rsidRPr="007F422E">
        <w:t>ры — опыт, который сохраняется обществом. Поэтому система норм литературного языка дол</w:t>
      </w:r>
      <w:r w:rsidRPr="007F422E">
        <w:t>ж</w:t>
      </w:r>
      <w:r w:rsidRPr="007F422E">
        <w:t>на включать по возможности такой состав правил, который позволяет понимать и воспроизв</w:t>
      </w:r>
      <w:r w:rsidRPr="007F422E">
        <w:t>о</w:t>
      </w:r>
      <w:r w:rsidRPr="007F422E">
        <w:t xml:space="preserve">дить максимально полный объем произведений словесности за максимально долгий период его развития. Но в таком случае нормы литературного языка утрачивают внутреннее единство, а объем классического материала становится труднообозримым. </w:t>
      </w:r>
    </w:p>
    <w:p w:rsidR="007856DE" w:rsidRPr="007F422E" w:rsidRDefault="007856DE" w:rsidP="007856DE">
      <w:pPr>
        <w:spacing w:before="100" w:beforeAutospacing="1" w:after="100" w:afterAutospacing="1"/>
        <w:ind w:firstLine="450"/>
        <w:jc w:val="both"/>
      </w:pPr>
      <w:r w:rsidRPr="007F422E">
        <w:t xml:space="preserve">Поэтому приходится ограничивать понятие современного литературного языка исходя из относительной цельности его системы и стилистической однородности произведений. </w:t>
      </w:r>
    </w:p>
    <w:p w:rsidR="007856DE" w:rsidRPr="007F422E" w:rsidRDefault="007856DE" w:rsidP="007856DE">
      <w:pPr>
        <w:spacing w:before="100" w:beforeAutospacing="1" w:after="100" w:afterAutospacing="1"/>
        <w:ind w:firstLine="450"/>
        <w:jc w:val="both"/>
      </w:pPr>
      <w:r w:rsidRPr="007F422E">
        <w:rPr>
          <w:b/>
          <w:bCs/>
        </w:rPr>
        <w:t>Нормы литературного языка.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 xml:space="preserve">Устанавливаются и определяются филологической дисциплиной </w:t>
      </w:r>
      <w:r w:rsidRPr="007F422E">
        <w:rPr>
          <w:b/>
          <w:bCs/>
          <w:i/>
          <w:iCs/>
        </w:rPr>
        <w:t>историей литер</w:t>
      </w:r>
      <w:r w:rsidRPr="007F422E">
        <w:rPr>
          <w:b/>
          <w:bCs/>
          <w:i/>
          <w:iCs/>
        </w:rPr>
        <w:t>а</w:t>
      </w:r>
      <w:r w:rsidRPr="007F422E">
        <w:rPr>
          <w:b/>
          <w:bCs/>
          <w:i/>
          <w:iCs/>
        </w:rPr>
        <w:t xml:space="preserve">турного языка </w:t>
      </w:r>
      <w:r w:rsidRPr="007F422E">
        <w:rPr>
          <w:b/>
          <w:bCs/>
        </w:rPr>
        <w:t>на основе изучения языка классиков литературы — писателей, язык и стиль которых рассматривается, как образцовый, а произведения обязательно изучаются в школе сначала в курсе русского языка в составе грамматических примеров, а затем в курсе и</w:t>
      </w:r>
      <w:r w:rsidRPr="007F422E">
        <w:rPr>
          <w:b/>
          <w:bCs/>
        </w:rPr>
        <w:t>с</w:t>
      </w:r>
      <w:r w:rsidRPr="007F422E">
        <w:rPr>
          <w:b/>
          <w:bCs/>
        </w:rPr>
        <w:t>тории литературы — как высшие достижения языкового, в частности художественного, творчества.</w:t>
      </w:r>
      <w:r w:rsidRPr="007F422E">
        <w:t xml:space="preserve"> </w:t>
      </w:r>
    </w:p>
    <w:p w:rsidR="007856DE" w:rsidRPr="007F422E" w:rsidRDefault="007856DE" w:rsidP="007856DE">
      <w:pPr>
        <w:spacing w:before="100" w:beforeAutospacing="1" w:after="100" w:afterAutospacing="1"/>
        <w:ind w:firstLine="450"/>
        <w:jc w:val="both"/>
      </w:pPr>
      <w:r w:rsidRPr="007F422E">
        <w:t>Нормы литературного языка обеспечивают единообразное понимание текста и преемственность культуры. Нормы литературного языка охватывают всю совокупность речевой деятельн</w:t>
      </w:r>
      <w:r w:rsidRPr="007F422E">
        <w:t>о</w:t>
      </w:r>
      <w:r w:rsidRPr="007F422E">
        <w:t xml:space="preserve">сти и противостоят </w:t>
      </w:r>
      <w:r w:rsidRPr="007F422E">
        <w:rPr>
          <w:i/>
          <w:iCs/>
        </w:rPr>
        <w:t xml:space="preserve">солекизмам </w:t>
      </w:r>
      <w:r w:rsidRPr="007F422E">
        <w:t xml:space="preserve">— нарушениям грамматической, логической, семантической связности речи, а также речи </w:t>
      </w:r>
      <w:r w:rsidRPr="007F422E">
        <w:rPr>
          <w:i/>
          <w:iCs/>
        </w:rPr>
        <w:t xml:space="preserve">нелитературной </w:t>
      </w:r>
      <w:r w:rsidRPr="007F422E">
        <w:t>— диалектам, просторечию, различного рода с</w:t>
      </w:r>
      <w:r w:rsidRPr="007F422E">
        <w:t>о</w:t>
      </w:r>
      <w:r w:rsidRPr="007F422E">
        <w:t>циальным и профессиональным жаргонам, табуированным выражениям, засорению речи ин</w:t>
      </w:r>
      <w:r w:rsidRPr="007F422E">
        <w:t>о</w:t>
      </w:r>
      <w:r w:rsidRPr="007F422E">
        <w:t>странными словами и оборотами, архаизмам и неоправданному речетворчеству в виде неологи</w:t>
      </w:r>
      <w:r w:rsidRPr="007F422E">
        <w:t>з</w:t>
      </w:r>
      <w:r w:rsidRPr="007F422E">
        <w:t xml:space="preserve">мов. </w:t>
      </w:r>
    </w:p>
    <w:p w:rsidR="007856DE" w:rsidRPr="007F422E" w:rsidRDefault="007856DE" w:rsidP="007856DE">
      <w:pPr>
        <w:spacing w:before="100" w:beforeAutospacing="1" w:after="100" w:afterAutospacing="1"/>
        <w:ind w:firstLine="450"/>
        <w:jc w:val="both"/>
      </w:pPr>
      <w:r w:rsidRPr="007F422E">
        <w:rPr>
          <w:b/>
          <w:bCs/>
        </w:rPr>
        <w:t xml:space="preserve">По сфере действия </w:t>
      </w:r>
      <w:r w:rsidRPr="007F422E">
        <w:t>нормы литературного языка подразделяются на общие (нормы языка) и частные (нормы речи). Общие нормы распространяются на любые высказывания, а частные — на произведения отдельных видов словесности, например, поэтических произведений, докуме</w:t>
      </w:r>
      <w:r w:rsidRPr="007F422E">
        <w:t>н</w:t>
      </w:r>
      <w:r w:rsidRPr="007F422E">
        <w:t xml:space="preserve">тов и т.д. </w:t>
      </w:r>
    </w:p>
    <w:p w:rsidR="007856DE" w:rsidRPr="007F422E" w:rsidRDefault="007856DE" w:rsidP="007856DE">
      <w:pPr>
        <w:spacing w:before="100" w:beforeAutospacing="1" w:after="100" w:afterAutospacing="1"/>
        <w:ind w:firstLine="450"/>
        <w:jc w:val="both"/>
      </w:pPr>
      <w:r w:rsidRPr="007F422E">
        <w:rPr>
          <w:b/>
          <w:bCs/>
        </w:rPr>
        <w:t xml:space="preserve">K общим </w:t>
      </w:r>
      <w:r w:rsidRPr="007F422E">
        <w:t xml:space="preserve">нормам принадлежат: </w:t>
      </w:r>
    </w:p>
    <w:p w:rsidR="007856DE" w:rsidRPr="007F422E" w:rsidRDefault="007856DE" w:rsidP="007856DE">
      <w:pPr>
        <w:spacing w:before="100" w:beforeAutospacing="1" w:after="100" w:afterAutospacing="1"/>
        <w:ind w:firstLine="450"/>
        <w:jc w:val="both"/>
      </w:pPr>
      <w:r w:rsidRPr="007F422E">
        <w:t xml:space="preserve">• </w:t>
      </w:r>
      <w:r w:rsidRPr="007F422E">
        <w:rPr>
          <w:u w:val="single"/>
        </w:rPr>
        <w:t>орфоэпические</w:t>
      </w:r>
      <w:r w:rsidRPr="007F422E">
        <w:t xml:space="preserve"> нормы устной речи, которые подразделяются на фонетические (нормы пр</w:t>
      </w:r>
      <w:r w:rsidRPr="007F422E">
        <w:t>о</w:t>
      </w:r>
      <w:r w:rsidRPr="007F422E">
        <w:t xml:space="preserve">изнесения слов и словосочетаний) и просодические (нормы построения интонации), например, ударение в слове </w:t>
      </w:r>
      <w:r w:rsidRPr="007F422E">
        <w:rPr>
          <w:i/>
          <w:iCs/>
        </w:rPr>
        <w:t xml:space="preserve">обеспечéние </w:t>
      </w:r>
      <w:r w:rsidRPr="007F422E">
        <w:t xml:space="preserve">на третьем слоге; </w:t>
      </w:r>
    </w:p>
    <w:p w:rsidR="007856DE" w:rsidRPr="007F422E" w:rsidRDefault="007856DE" w:rsidP="007856DE">
      <w:pPr>
        <w:spacing w:before="100" w:beforeAutospacing="1" w:after="100" w:afterAutospacing="1"/>
        <w:ind w:firstLine="450"/>
        <w:jc w:val="both"/>
      </w:pPr>
      <w:r w:rsidRPr="007F422E">
        <w:t xml:space="preserve">• </w:t>
      </w:r>
      <w:r w:rsidRPr="007F422E">
        <w:rPr>
          <w:u w:val="single"/>
        </w:rPr>
        <w:t>морфологические</w:t>
      </w:r>
      <w:r w:rsidRPr="007F422E">
        <w:t xml:space="preserve"> нормы построения слов, например, множественное число от слова </w:t>
      </w:r>
      <w:r w:rsidRPr="007F422E">
        <w:rPr>
          <w:i/>
          <w:iCs/>
        </w:rPr>
        <w:t>оф</w:t>
      </w:r>
      <w:r w:rsidRPr="007F422E">
        <w:rPr>
          <w:i/>
          <w:iCs/>
        </w:rPr>
        <w:t>и</w:t>
      </w:r>
      <w:r w:rsidRPr="007F422E">
        <w:rPr>
          <w:i/>
          <w:iCs/>
        </w:rPr>
        <w:t xml:space="preserve">цер </w:t>
      </w:r>
      <w:r w:rsidRPr="007F422E">
        <w:t>—</w:t>
      </w:r>
      <w:r w:rsidRPr="007F422E">
        <w:rPr>
          <w:i/>
          <w:iCs/>
        </w:rPr>
        <w:t xml:space="preserve"> офицéры </w:t>
      </w:r>
      <w:r w:rsidRPr="007F422E">
        <w:t xml:space="preserve">с ударением на третьем слоге; </w:t>
      </w:r>
    </w:p>
    <w:p w:rsidR="007856DE" w:rsidRPr="007F422E" w:rsidRDefault="007856DE" w:rsidP="007856DE">
      <w:pPr>
        <w:spacing w:before="100" w:beforeAutospacing="1" w:after="100" w:afterAutospacing="1"/>
        <w:ind w:firstLine="450"/>
        <w:jc w:val="both"/>
      </w:pPr>
      <w:r w:rsidRPr="007F422E">
        <w:lastRenderedPageBreak/>
        <w:t xml:space="preserve">• </w:t>
      </w:r>
      <w:r w:rsidRPr="007F422E">
        <w:rPr>
          <w:u w:val="single"/>
        </w:rPr>
        <w:t>словообразовательные</w:t>
      </w:r>
      <w:r w:rsidRPr="007F422E">
        <w:t xml:space="preserve"> нормы, например, образование от существительного </w:t>
      </w:r>
      <w:r w:rsidRPr="007F422E">
        <w:rPr>
          <w:i/>
          <w:iCs/>
        </w:rPr>
        <w:t xml:space="preserve">условие </w:t>
      </w:r>
      <w:r w:rsidRPr="007F422E">
        <w:t xml:space="preserve">глагола </w:t>
      </w:r>
      <w:r w:rsidRPr="007F422E">
        <w:rPr>
          <w:i/>
          <w:iCs/>
        </w:rPr>
        <w:t xml:space="preserve">обусловливатъ </w:t>
      </w:r>
      <w:r w:rsidRPr="007F422E">
        <w:t xml:space="preserve">со звуком и соответственно буквой </w:t>
      </w:r>
      <w:r w:rsidRPr="007F422E">
        <w:rPr>
          <w:i/>
          <w:iCs/>
        </w:rPr>
        <w:t xml:space="preserve">о </w:t>
      </w:r>
      <w:r w:rsidRPr="007F422E">
        <w:t xml:space="preserve">в корне, а не </w:t>
      </w:r>
      <w:r w:rsidRPr="007F422E">
        <w:rPr>
          <w:i/>
          <w:iCs/>
        </w:rPr>
        <w:t>*обуславливать;</w:t>
      </w:r>
      <w:r w:rsidRPr="007F422E">
        <w:t xml:space="preserve"> </w:t>
      </w:r>
    </w:p>
    <w:p w:rsidR="007856DE" w:rsidRPr="007F422E" w:rsidRDefault="007856DE" w:rsidP="007856DE">
      <w:pPr>
        <w:spacing w:before="100" w:beforeAutospacing="1" w:after="100" w:afterAutospacing="1"/>
        <w:ind w:firstLine="450"/>
        <w:jc w:val="both"/>
      </w:pPr>
      <w:r w:rsidRPr="007F422E">
        <w:rPr>
          <w:i/>
          <w:iCs/>
        </w:rPr>
        <w:t xml:space="preserve">• </w:t>
      </w:r>
      <w:r w:rsidRPr="007F422E">
        <w:rPr>
          <w:u w:val="single"/>
        </w:rPr>
        <w:t>лексические</w:t>
      </w:r>
      <w:r w:rsidRPr="007F422E">
        <w:t xml:space="preserve"> нормы употребления слов и устойчивых словосочетаний в определенных зн</w:t>
      </w:r>
      <w:r w:rsidRPr="007F422E">
        <w:t>а</w:t>
      </w:r>
      <w:r w:rsidRPr="007F422E">
        <w:t xml:space="preserve">чениях, например, слово </w:t>
      </w:r>
      <w:r w:rsidRPr="007F422E">
        <w:rPr>
          <w:i/>
          <w:iCs/>
        </w:rPr>
        <w:t xml:space="preserve">знаковый </w:t>
      </w:r>
      <w:r w:rsidRPr="007F422E">
        <w:t xml:space="preserve">означает </w:t>
      </w:r>
      <w:r w:rsidRPr="007F422E">
        <w:rPr>
          <w:i/>
          <w:iCs/>
        </w:rPr>
        <w:t>«относящийся к знаку, имеющий функцию знака</w:t>
      </w:r>
      <w:r w:rsidR="002E7A9E">
        <w:rPr>
          <w:i/>
          <w:iCs/>
        </w:rPr>
        <w:t>»,</w:t>
      </w:r>
      <w:r w:rsidRPr="007F422E">
        <w:rPr>
          <w:i/>
          <w:iCs/>
        </w:rPr>
        <w:t xml:space="preserve"> </w:t>
      </w:r>
      <w:r w:rsidRPr="007F422E">
        <w:t xml:space="preserve">а слово </w:t>
      </w:r>
      <w:r w:rsidRPr="007F422E">
        <w:rPr>
          <w:i/>
          <w:iCs/>
        </w:rPr>
        <w:t xml:space="preserve">значимый </w:t>
      </w:r>
      <w:r w:rsidRPr="007F422E">
        <w:t xml:space="preserve">означает </w:t>
      </w:r>
      <w:r w:rsidRPr="007F422E">
        <w:rPr>
          <w:i/>
          <w:iCs/>
        </w:rPr>
        <w:t>«имеющий существенное значение</w:t>
      </w:r>
      <w:r w:rsidR="002E7A9E">
        <w:rPr>
          <w:i/>
          <w:iCs/>
        </w:rPr>
        <w:t>»,</w:t>
      </w:r>
      <w:r w:rsidRPr="007F422E">
        <w:rPr>
          <w:i/>
          <w:iCs/>
        </w:rPr>
        <w:t xml:space="preserve"> </w:t>
      </w:r>
      <w:r w:rsidRPr="007F422E">
        <w:t xml:space="preserve">поэтому нельзя сказать </w:t>
      </w:r>
      <w:r w:rsidR="002E7A9E">
        <w:rPr>
          <w:i/>
          <w:iCs/>
        </w:rPr>
        <w:t>«</w:t>
      </w:r>
      <w:r w:rsidRPr="007F422E">
        <w:rPr>
          <w:i/>
          <w:iCs/>
        </w:rPr>
        <w:t>знаковая речь президента</w:t>
      </w:r>
      <w:r w:rsidR="002E7A9E">
        <w:rPr>
          <w:i/>
          <w:iCs/>
        </w:rPr>
        <w:t>»,</w:t>
      </w:r>
      <w:r w:rsidRPr="007F422E">
        <w:rPr>
          <w:i/>
          <w:iCs/>
        </w:rPr>
        <w:t xml:space="preserve"> </w:t>
      </w:r>
      <w:r w:rsidRPr="007F422E">
        <w:t xml:space="preserve">но </w:t>
      </w:r>
      <w:r w:rsidRPr="007F422E">
        <w:rPr>
          <w:i/>
          <w:iCs/>
        </w:rPr>
        <w:t xml:space="preserve">«значимая или значительная речь президента»; </w:t>
      </w:r>
      <w:r w:rsidRPr="007F422E">
        <w:t xml:space="preserve">или: </w:t>
      </w:r>
      <w:r w:rsidRPr="007F422E">
        <w:rPr>
          <w:i/>
          <w:iCs/>
        </w:rPr>
        <w:t>«Дай Бог нам</w:t>
      </w:r>
      <w:r w:rsidRPr="007F422E">
        <w:t xml:space="preserve"> </w:t>
      </w:r>
      <w:r w:rsidRPr="007F422E">
        <w:rPr>
          <w:i/>
          <w:iCs/>
        </w:rPr>
        <w:t xml:space="preserve">*преодолéть наши очень сложные социально-экономические u политические проблемы» </w:t>
      </w:r>
      <w:r w:rsidRPr="007F422E">
        <w:t>—</w:t>
      </w:r>
      <w:r w:rsidRPr="007F422E">
        <w:rPr>
          <w:i/>
          <w:iCs/>
        </w:rPr>
        <w:t xml:space="preserve"> </w:t>
      </w:r>
      <w:r w:rsidRPr="007F422E">
        <w:t>пр</w:t>
      </w:r>
      <w:r w:rsidRPr="007F422E">
        <w:t>о</w:t>
      </w:r>
      <w:r w:rsidRPr="007F422E">
        <w:t xml:space="preserve">блемы можно </w:t>
      </w:r>
      <w:r w:rsidRPr="007F422E">
        <w:rPr>
          <w:i/>
          <w:iCs/>
        </w:rPr>
        <w:t>решить.</w:t>
      </w:r>
      <w:r w:rsidRPr="007F422E">
        <w:t xml:space="preserve"> </w:t>
      </w:r>
    </w:p>
    <w:p w:rsidR="007856DE" w:rsidRPr="007F422E" w:rsidRDefault="007856DE" w:rsidP="007856DE">
      <w:pPr>
        <w:spacing w:before="100" w:beforeAutospacing="1" w:after="100" w:afterAutospacing="1"/>
        <w:ind w:firstLine="450"/>
        <w:jc w:val="both"/>
      </w:pPr>
      <w:r w:rsidRPr="007F422E">
        <w:t xml:space="preserve">• </w:t>
      </w:r>
      <w:r w:rsidRPr="007F422E">
        <w:rPr>
          <w:u w:val="single"/>
        </w:rPr>
        <w:t>логико-синтаксические</w:t>
      </w:r>
      <w:r w:rsidRPr="007F422E">
        <w:t xml:space="preserve"> нормы построения словосочетаний и предложений, регулирующие правильную смысловую связь элементов высказываний. Например, если опущен обязательный элемент словосочетания, создается неопределенность смысла: </w:t>
      </w:r>
    </w:p>
    <w:p w:rsidR="007856DE" w:rsidRPr="007F422E" w:rsidRDefault="002E7A9E" w:rsidP="007856DE">
      <w:pPr>
        <w:spacing w:before="100" w:beforeAutospacing="1" w:after="100" w:afterAutospacing="1"/>
        <w:ind w:firstLine="450"/>
        <w:jc w:val="both"/>
      </w:pPr>
      <w:r>
        <w:t>«</w:t>
      </w:r>
      <w:r w:rsidR="007856DE" w:rsidRPr="007F422E">
        <w:rPr>
          <w:i/>
          <w:iCs/>
        </w:rPr>
        <w:t>Пожалуйста, тот, кто вносил, может высказаться. Кто вносил?... Кто хотел бы с иных позиций? Дайте, пожалуйста, возможность.</w:t>
      </w:r>
      <w:r w:rsidR="007856DE" w:rsidRPr="007F422E">
        <w:t>.</w:t>
      </w:r>
      <w:r>
        <w:t>».</w:t>
      </w:r>
      <w:r w:rsidR="007856DE" w:rsidRPr="007F422E">
        <w:t>;</w:t>
      </w:r>
      <w:hyperlink r:id="rId258" w:anchor="4#4" w:history="1">
        <w:r w:rsidR="007856DE" w:rsidRPr="007F422E">
          <w:t>[4]</w:t>
        </w:r>
      </w:hyperlink>
      <w:r w:rsidR="007856DE" w:rsidRPr="007F422E">
        <w:t xml:space="preserve"> </w:t>
      </w:r>
    </w:p>
    <w:p w:rsidR="007856DE" w:rsidRPr="007F422E" w:rsidRDefault="007856DE" w:rsidP="007856DE">
      <w:pPr>
        <w:spacing w:before="100" w:beforeAutospacing="1" w:after="100" w:afterAutospacing="1"/>
        <w:ind w:firstLine="450"/>
        <w:jc w:val="both"/>
      </w:pPr>
      <w:r w:rsidRPr="007F422E">
        <w:t xml:space="preserve">• собственно </w:t>
      </w:r>
      <w:r w:rsidRPr="007F422E">
        <w:rPr>
          <w:u w:val="single"/>
        </w:rPr>
        <w:t>синтаксические</w:t>
      </w:r>
      <w:r w:rsidRPr="007F422E">
        <w:t xml:space="preserve"> нормы, регулирующие устойчивые формальные связи слов в словосочетаниях и предложениях; нарушение этих норм приводит к неразличению синтаксич</w:t>
      </w:r>
      <w:r w:rsidRPr="007F422E">
        <w:t>е</w:t>
      </w:r>
      <w:r w:rsidRPr="007F422E">
        <w:t xml:space="preserve">ских значений и обеднению смысла фразы: </w:t>
      </w:r>
      <w:r w:rsidR="002E7A9E">
        <w:rPr>
          <w:i/>
          <w:iCs/>
        </w:rPr>
        <w:t>«</w:t>
      </w:r>
      <w:r w:rsidRPr="007F422E">
        <w:rPr>
          <w:i/>
          <w:iCs/>
        </w:rPr>
        <w:t>Начальник охраны завода доложил по вопросу о подготовке по заводу мероприятий по</w:t>
      </w:r>
      <w:r w:rsidRPr="007F422E">
        <w:t xml:space="preserve"> </w:t>
      </w:r>
      <w:r w:rsidRPr="007F422E">
        <w:rPr>
          <w:i/>
          <w:iCs/>
        </w:rPr>
        <w:t>очистке территории»</w:t>
      </w:r>
      <w:r w:rsidRPr="007F422E">
        <w:rPr>
          <w:i/>
          <w:iCs/>
          <w:vertAlign w:val="superscript"/>
        </w:rPr>
        <w:t>245</w:t>
      </w:r>
      <w:r w:rsidRPr="007F422E">
        <w:t xml:space="preserve">; </w:t>
      </w:r>
    </w:p>
    <w:p w:rsidR="007856DE" w:rsidRPr="007F422E" w:rsidRDefault="007856DE" w:rsidP="007856DE">
      <w:pPr>
        <w:spacing w:before="100" w:beforeAutospacing="1" w:after="100" w:afterAutospacing="1"/>
        <w:ind w:firstLine="450"/>
        <w:jc w:val="both"/>
      </w:pPr>
      <w:r w:rsidRPr="007F422E">
        <w:t xml:space="preserve">• </w:t>
      </w:r>
      <w:r w:rsidRPr="007F422E">
        <w:rPr>
          <w:u w:val="single"/>
        </w:rPr>
        <w:t>орфографические</w:t>
      </w:r>
      <w:r w:rsidRPr="007F422E">
        <w:t xml:space="preserve"> нормы, регулирующие написания слов; нарушение орфографических норм затрудняет понимание письменной речи; </w:t>
      </w:r>
    </w:p>
    <w:p w:rsidR="007856DE" w:rsidRPr="007F422E" w:rsidRDefault="007856DE" w:rsidP="007856DE">
      <w:pPr>
        <w:spacing w:before="100" w:beforeAutospacing="1" w:after="100" w:afterAutospacing="1"/>
        <w:ind w:firstLine="450"/>
        <w:jc w:val="both"/>
      </w:pPr>
      <w:r w:rsidRPr="007F422E">
        <w:t xml:space="preserve">• </w:t>
      </w:r>
      <w:r w:rsidRPr="007F422E">
        <w:rPr>
          <w:u w:val="single"/>
        </w:rPr>
        <w:t>пунктуационные</w:t>
      </w:r>
      <w:r w:rsidRPr="007F422E">
        <w:t xml:space="preserve"> нормы, регулирующие членение предложений и обеспечивающие пр</w:t>
      </w:r>
      <w:r w:rsidRPr="007F422E">
        <w:t>а</w:t>
      </w:r>
      <w:r w:rsidRPr="007F422E">
        <w:t xml:space="preserve">вильное понимание строения высказывания. </w:t>
      </w:r>
    </w:p>
    <w:p w:rsidR="007856DE" w:rsidRPr="007F422E" w:rsidRDefault="007856DE" w:rsidP="007856DE">
      <w:pPr>
        <w:spacing w:before="100" w:beforeAutospacing="1" w:after="100" w:afterAutospacing="1"/>
        <w:ind w:firstLine="450"/>
        <w:jc w:val="both"/>
      </w:pPr>
      <w:r w:rsidRPr="007F422E">
        <w:t xml:space="preserve">Общие нормы литературного языка изучаются в соответствующих разделах общего курса русского языка и в курсе стилистики. </w:t>
      </w:r>
    </w:p>
    <w:p w:rsidR="007856DE" w:rsidRPr="007F422E" w:rsidRDefault="007856DE" w:rsidP="007856DE">
      <w:pPr>
        <w:spacing w:before="100" w:beforeAutospacing="1" w:after="100" w:afterAutospacing="1"/>
        <w:ind w:firstLine="450"/>
        <w:jc w:val="both"/>
      </w:pPr>
      <w:r w:rsidRPr="007F422E">
        <w:t xml:space="preserve">К частным нормам принадлежат правила построения документов, публичных выступлений, научных сочинений, писем, художественных произведений и т.д. </w:t>
      </w:r>
    </w:p>
    <w:p w:rsidR="007856DE" w:rsidRPr="007F422E" w:rsidRDefault="007856DE" w:rsidP="007856DE">
      <w:pPr>
        <w:spacing w:before="100" w:beforeAutospacing="1" w:after="100" w:afterAutospacing="1"/>
        <w:ind w:firstLine="450"/>
        <w:jc w:val="both"/>
      </w:pPr>
      <w:r w:rsidRPr="007F422E">
        <w:t>Частные нормы литературной речи изучаются в специальных разделах курсов стилистики и в курсах теории словесности, риторики, поэтики, деловой речи. К частным нормам прозаической речи относятся, например, логические правила аргументации, правила построения высказыв</w:t>
      </w:r>
      <w:r w:rsidRPr="007F422E">
        <w:t>а</w:t>
      </w:r>
      <w:r w:rsidRPr="007F422E">
        <w:t xml:space="preserve">ний, периодов и фигур речи. </w:t>
      </w:r>
    </w:p>
    <w:p w:rsidR="007856DE" w:rsidRPr="007F422E" w:rsidRDefault="007856DE" w:rsidP="007856DE">
      <w:pPr>
        <w:spacing w:before="100" w:beforeAutospacing="1" w:after="100" w:afterAutospacing="1"/>
        <w:ind w:firstLine="450"/>
        <w:jc w:val="both"/>
      </w:pPr>
      <w:r w:rsidRPr="007F422E">
        <w:rPr>
          <w:b/>
          <w:bCs/>
        </w:rPr>
        <w:t xml:space="preserve">По характеру использования </w:t>
      </w:r>
      <w:r w:rsidRPr="007F422E">
        <w:t xml:space="preserve">литературные нормы подразделяются на действующие и классические. К </w:t>
      </w:r>
      <w:r w:rsidRPr="007F422E">
        <w:rPr>
          <w:b/>
          <w:bCs/>
        </w:rPr>
        <w:t xml:space="preserve">действующим </w:t>
      </w:r>
      <w:r w:rsidRPr="007F422E">
        <w:t xml:space="preserve">относятся нормы, которые используются в текущей устной и письменной речи. К </w:t>
      </w:r>
      <w:r w:rsidRPr="007F422E">
        <w:rPr>
          <w:b/>
          <w:bCs/>
        </w:rPr>
        <w:t>классическим</w:t>
      </w:r>
      <w:r w:rsidRPr="007F422E">
        <w:t xml:space="preserve"> относятся нормы, которые используются в классических произведениях, но вышли из постоянного употребления. </w:t>
      </w:r>
    </w:p>
    <w:p w:rsidR="007856DE" w:rsidRPr="007F422E" w:rsidRDefault="007856DE" w:rsidP="007856DE">
      <w:pPr>
        <w:spacing w:before="100" w:beforeAutospacing="1" w:after="100" w:afterAutospacing="1"/>
        <w:ind w:firstLine="450"/>
        <w:jc w:val="both"/>
      </w:pPr>
      <w:r w:rsidRPr="007F422E">
        <w:t xml:space="preserve">Рассмотрим пример несоответствия классических и действующих норм. </w:t>
      </w:r>
    </w:p>
    <w:p w:rsidR="007856DE" w:rsidRPr="007F422E" w:rsidRDefault="007856DE" w:rsidP="007856DE">
      <w:pPr>
        <w:spacing w:before="100" w:beforeAutospacing="1" w:after="100" w:afterAutospacing="1"/>
        <w:ind w:firstLine="450"/>
        <w:jc w:val="both"/>
      </w:pPr>
      <w:r w:rsidRPr="007F422E">
        <w:t xml:space="preserve">Раз он спал. </w:t>
      </w:r>
    </w:p>
    <w:p w:rsidR="007856DE" w:rsidRPr="007F422E" w:rsidRDefault="007856DE" w:rsidP="007856DE">
      <w:pPr>
        <w:spacing w:before="100" w:beforeAutospacing="1" w:after="100" w:afterAutospacing="1"/>
        <w:ind w:firstLine="450"/>
        <w:jc w:val="both"/>
      </w:pPr>
      <w:r w:rsidRPr="007F422E">
        <w:t xml:space="preserve">У невской пристани. Дни лета </w:t>
      </w:r>
    </w:p>
    <w:p w:rsidR="007856DE" w:rsidRPr="007F422E" w:rsidRDefault="007856DE" w:rsidP="007856DE">
      <w:pPr>
        <w:spacing w:before="100" w:beforeAutospacing="1" w:after="100" w:afterAutospacing="1"/>
        <w:ind w:firstLine="450"/>
        <w:jc w:val="both"/>
      </w:pPr>
      <w:r w:rsidRPr="007F422E">
        <w:t xml:space="preserve">Клонились к осени. Дышал </w:t>
      </w:r>
    </w:p>
    <w:p w:rsidR="007856DE" w:rsidRPr="007F422E" w:rsidRDefault="007856DE" w:rsidP="007856DE">
      <w:pPr>
        <w:spacing w:before="100" w:beforeAutospacing="1" w:after="100" w:afterAutospacing="1"/>
        <w:ind w:firstLine="450"/>
        <w:jc w:val="both"/>
      </w:pPr>
      <w:r w:rsidRPr="007F422E">
        <w:lastRenderedPageBreak/>
        <w:t xml:space="preserve">Ненастный ветер. Мрачный вал </w:t>
      </w:r>
    </w:p>
    <w:p w:rsidR="007856DE" w:rsidRPr="007F422E" w:rsidRDefault="007856DE" w:rsidP="007856DE">
      <w:pPr>
        <w:spacing w:before="100" w:beforeAutospacing="1" w:after="100" w:afterAutospacing="1"/>
        <w:ind w:firstLine="450"/>
        <w:jc w:val="both"/>
      </w:pPr>
      <w:r w:rsidRPr="007F422E">
        <w:t xml:space="preserve">Плескал на пристань, ропща пени </w:t>
      </w:r>
    </w:p>
    <w:p w:rsidR="007856DE" w:rsidRPr="007F422E" w:rsidRDefault="007856DE" w:rsidP="007856DE">
      <w:pPr>
        <w:spacing w:before="100" w:beforeAutospacing="1" w:after="100" w:afterAutospacing="1"/>
        <w:ind w:firstLine="450"/>
        <w:jc w:val="both"/>
      </w:pPr>
      <w:r w:rsidRPr="007F422E">
        <w:t xml:space="preserve">И бьясь о мрачные ступени, </w:t>
      </w:r>
    </w:p>
    <w:p w:rsidR="007856DE" w:rsidRPr="007F422E" w:rsidRDefault="007856DE" w:rsidP="007856DE">
      <w:pPr>
        <w:spacing w:before="100" w:beforeAutospacing="1" w:after="100" w:afterAutospacing="1"/>
        <w:ind w:firstLine="450"/>
        <w:jc w:val="both"/>
      </w:pPr>
      <w:r w:rsidRPr="007F422E">
        <w:t xml:space="preserve">Как челобитчик у дверей </w:t>
      </w:r>
    </w:p>
    <w:p w:rsidR="007856DE" w:rsidRPr="007F422E" w:rsidRDefault="007856DE" w:rsidP="007856DE">
      <w:pPr>
        <w:spacing w:before="100" w:beforeAutospacing="1" w:after="100" w:afterAutospacing="1"/>
        <w:ind w:firstLine="450"/>
        <w:jc w:val="both"/>
      </w:pPr>
      <w:r w:rsidRPr="007F422E">
        <w:t xml:space="preserve">Ему не внемлющих судей. </w:t>
      </w:r>
    </w:p>
    <w:p w:rsidR="007856DE" w:rsidRPr="007F422E" w:rsidRDefault="007856DE" w:rsidP="007856DE">
      <w:pPr>
        <w:spacing w:before="100" w:beforeAutospacing="1" w:after="100" w:afterAutospacing="1"/>
        <w:ind w:firstLine="450"/>
        <w:jc w:val="both"/>
      </w:pPr>
      <w:r w:rsidRPr="007F422E">
        <w:t xml:space="preserve">/А. С. Пушкин/ </w:t>
      </w:r>
    </w:p>
    <w:p w:rsidR="007856DE" w:rsidRPr="007F422E" w:rsidRDefault="007856DE" w:rsidP="007856DE">
      <w:pPr>
        <w:spacing w:before="100" w:beforeAutospacing="1" w:after="100" w:afterAutospacing="1"/>
        <w:ind w:firstLine="450"/>
        <w:jc w:val="both"/>
      </w:pPr>
      <w:r w:rsidRPr="007F422E">
        <w:t xml:space="preserve">В языке этого отрывка из «Медного всадника» заметны отличия классической литературной речи пушкинской поры от современной. Так, слова </w:t>
      </w:r>
      <w:r w:rsidRPr="007F422E">
        <w:rPr>
          <w:i/>
          <w:iCs/>
        </w:rPr>
        <w:t xml:space="preserve">челобитчик, внимать, </w:t>
      </w:r>
      <w:r w:rsidRPr="007F422E">
        <w:t xml:space="preserve">деепричастие </w:t>
      </w:r>
      <w:r w:rsidRPr="007F422E">
        <w:rPr>
          <w:i/>
          <w:iCs/>
        </w:rPr>
        <w:t xml:space="preserve">бьясь </w:t>
      </w:r>
      <w:r w:rsidRPr="007F422E">
        <w:t xml:space="preserve">(от глагола </w:t>
      </w:r>
      <w:r w:rsidRPr="007F422E">
        <w:rPr>
          <w:i/>
          <w:iCs/>
        </w:rPr>
        <w:t xml:space="preserve">биться) </w:t>
      </w:r>
      <w:r w:rsidRPr="007F422E">
        <w:t xml:space="preserve">в современной речи почти не употребляются, а выражение </w:t>
      </w:r>
      <w:r w:rsidRPr="007F422E">
        <w:rPr>
          <w:i/>
          <w:iCs/>
        </w:rPr>
        <w:t xml:space="preserve">роптать пени, </w:t>
      </w:r>
      <w:r w:rsidRPr="007F422E">
        <w:t xml:space="preserve">тем более с деепричастной формой глагола </w:t>
      </w:r>
      <w:r w:rsidRPr="007F422E">
        <w:rPr>
          <w:i/>
          <w:iCs/>
        </w:rPr>
        <w:t xml:space="preserve">ропща, </w:t>
      </w:r>
      <w:r w:rsidRPr="007F422E">
        <w:t xml:space="preserve">— вообще непонятно: оно означает </w:t>
      </w:r>
      <w:r w:rsidRPr="007F422E">
        <w:rPr>
          <w:i/>
          <w:iCs/>
        </w:rPr>
        <w:t>невнятно шептать упрек.</w:t>
      </w:r>
      <w:r w:rsidRPr="007F422E">
        <w:t xml:space="preserve"> </w:t>
      </w:r>
    </w:p>
    <w:p w:rsidR="007856DE" w:rsidRPr="007F422E" w:rsidRDefault="007856DE" w:rsidP="007856DE">
      <w:pPr>
        <w:spacing w:before="100" w:beforeAutospacing="1" w:after="100" w:afterAutospacing="1"/>
        <w:ind w:firstLine="450"/>
        <w:jc w:val="both"/>
      </w:pPr>
      <w:r w:rsidRPr="007F422E">
        <w:t>Действующие нормы часто приходят в столкновение с классическими, но четкую границу между ними провести невозможно, тем более что классические нормы иногда активизируются, как, например, использование в русской речи церковнославянских слов и оборотов, некоторых формул речевого этикета, свойственных дореволюционному обиходу, написаний слов в дорев</w:t>
      </w:r>
      <w:r w:rsidRPr="007F422E">
        <w:t>о</w:t>
      </w:r>
      <w:r w:rsidRPr="007F422E">
        <w:t xml:space="preserve">люционной орфографии и т.д. </w:t>
      </w:r>
    </w:p>
    <w:p w:rsidR="007856DE" w:rsidRPr="007F422E" w:rsidRDefault="007856DE" w:rsidP="007856DE">
      <w:pPr>
        <w:spacing w:before="100" w:beforeAutospacing="1" w:after="100" w:afterAutospacing="1"/>
        <w:ind w:firstLine="450"/>
        <w:jc w:val="both"/>
      </w:pPr>
      <w:r w:rsidRPr="007F422E">
        <w:rPr>
          <w:b/>
          <w:bCs/>
        </w:rPr>
        <w:t>Чистота слога — однородность речи в отношении к общим и частным нормам литер</w:t>
      </w:r>
      <w:r w:rsidRPr="007F422E">
        <w:rPr>
          <w:b/>
          <w:bCs/>
        </w:rPr>
        <w:t>а</w:t>
      </w:r>
      <w:r w:rsidRPr="007F422E">
        <w:rPr>
          <w:b/>
          <w:bCs/>
        </w:rPr>
        <w:t>турного языка.</w:t>
      </w:r>
      <w:r w:rsidRPr="007F422E">
        <w:t xml:space="preserve"> </w:t>
      </w:r>
    </w:p>
    <w:p w:rsidR="007856DE" w:rsidRPr="007F422E" w:rsidRDefault="007856DE" w:rsidP="007856DE">
      <w:pPr>
        <w:spacing w:before="100" w:beforeAutospacing="1" w:after="100" w:afterAutospacing="1"/>
        <w:ind w:firstLine="450"/>
        <w:jc w:val="both"/>
      </w:pPr>
      <w:r w:rsidRPr="007F422E">
        <w:t>Чистый слог облегчает восприятие речи, так как позволяет слушателю или читателю сосредоточить внимание на ее содержании, не отвлекаясь переменой способа выражения мысли. Засоренность слога является результатом механического смешения в речи различных функционал</w:t>
      </w:r>
      <w:r w:rsidRPr="007F422E">
        <w:t>ь</w:t>
      </w:r>
      <w:r w:rsidRPr="007F422E">
        <w:t xml:space="preserve">ных, исторических, авторских стилей, включения в речь нелитературных слов и оборотов — и часто производит комическое впечатление: </w:t>
      </w:r>
    </w:p>
    <w:p w:rsidR="007856DE" w:rsidRPr="007F422E" w:rsidRDefault="002E7A9E" w:rsidP="007856DE">
      <w:pPr>
        <w:spacing w:before="100" w:beforeAutospacing="1" w:after="100" w:afterAutospacing="1"/>
        <w:ind w:firstLine="450"/>
        <w:jc w:val="both"/>
      </w:pPr>
      <w:r>
        <w:t>«</w:t>
      </w:r>
      <w:r w:rsidR="007856DE" w:rsidRPr="007F422E">
        <w:t>Мы часто думали о тех процессах, которые протекают с точки зрения самостоятельности республик; вопрос межнациональных отношений самый тонкий, ранимый такой</w:t>
      </w:r>
      <w:r>
        <w:t>».</w:t>
      </w:r>
      <w:hyperlink r:id="rId259" w:anchor="5#5" w:history="1">
        <w:r w:rsidR="007856DE" w:rsidRPr="007F422E">
          <w:t>[5]</w:t>
        </w:r>
      </w:hyperlink>
      <w:r w:rsidR="007856DE" w:rsidRPr="007F422E">
        <w:t xml:space="preserve"> </w:t>
      </w:r>
    </w:p>
    <w:p w:rsidR="007856DE" w:rsidRPr="007F422E" w:rsidRDefault="007856DE" w:rsidP="007856DE">
      <w:pPr>
        <w:spacing w:before="100" w:beforeAutospacing="1" w:after="100" w:afterAutospacing="1"/>
        <w:ind w:firstLine="450"/>
        <w:jc w:val="both"/>
      </w:pPr>
      <w:r w:rsidRPr="007F422E">
        <w:t xml:space="preserve">Помимо обычных стилистических ошибок </w:t>
      </w:r>
      <w:r w:rsidRPr="007F422E">
        <w:rPr>
          <w:i/>
          <w:iCs/>
        </w:rPr>
        <w:t xml:space="preserve">(с точки зрения самостоятельности, ранимый вопрос) </w:t>
      </w:r>
      <w:r w:rsidRPr="007F422E">
        <w:t xml:space="preserve">в этой краткой фразе сталкиваются общенаучные </w:t>
      </w:r>
      <w:r w:rsidRPr="007F422E">
        <w:rPr>
          <w:i/>
          <w:iCs/>
        </w:rPr>
        <w:t xml:space="preserve">(процессы протекают), </w:t>
      </w:r>
      <w:r w:rsidRPr="007F422E">
        <w:t>документал</w:t>
      </w:r>
      <w:r w:rsidRPr="007F422E">
        <w:t>ь</w:t>
      </w:r>
      <w:r w:rsidRPr="007F422E">
        <w:t xml:space="preserve">но-деловые </w:t>
      </w:r>
      <w:r w:rsidRPr="007F422E">
        <w:rPr>
          <w:i/>
          <w:iCs/>
        </w:rPr>
        <w:t xml:space="preserve">(самостоятельность республик), </w:t>
      </w:r>
      <w:r w:rsidRPr="007F422E">
        <w:t xml:space="preserve">политические </w:t>
      </w:r>
      <w:r w:rsidRPr="007F422E">
        <w:rPr>
          <w:i/>
          <w:iCs/>
        </w:rPr>
        <w:t>(вопрос, межнациональные отнош</w:t>
      </w:r>
      <w:r w:rsidRPr="007F422E">
        <w:rPr>
          <w:i/>
          <w:iCs/>
        </w:rPr>
        <w:t>е</w:t>
      </w:r>
      <w:r w:rsidRPr="007F422E">
        <w:rPr>
          <w:i/>
          <w:iCs/>
        </w:rPr>
        <w:t xml:space="preserve">ния) </w:t>
      </w:r>
      <w:r w:rsidRPr="007F422E">
        <w:t xml:space="preserve">обороты официальной речи со словами и оборотами, свойственными беллетристике </w:t>
      </w:r>
      <w:r w:rsidRPr="007F422E">
        <w:rPr>
          <w:i/>
          <w:iCs/>
        </w:rPr>
        <w:t>(то</w:t>
      </w:r>
      <w:r w:rsidRPr="007F422E">
        <w:rPr>
          <w:i/>
          <w:iCs/>
        </w:rPr>
        <w:t>н</w:t>
      </w:r>
      <w:r w:rsidRPr="007F422E">
        <w:rPr>
          <w:i/>
          <w:iCs/>
        </w:rPr>
        <w:t xml:space="preserve">кий, ранимый такой), </w:t>
      </w:r>
      <w:r w:rsidRPr="007F422E">
        <w:t xml:space="preserve">что и создает неожиданный комический эффект. </w:t>
      </w:r>
    </w:p>
    <w:p w:rsidR="007856DE" w:rsidRPr="007F422E" w:rsidRDefault="007856DE" w:rsidP="007856DE">
      <w:pPr>
        <w:spacing w:before="100" w:beforeAutospacing="1" w:after="100" w:afterAutospacing="1"/>
        <w:ind w:firstLine="450"/>
        <w:jc w:val="both"/>
      </w:pPr>
      <w:r w:rsidRPr="007F422E">
        <w:t>Речь ценят не за умные слова, а за мысли. Чтобы сохранить чистоту речи, следует избегать нагромождения ненужных иностранных слов и варваризмов, калькирования иноязычных слов, словосочетаний и оборотов речи. Если языковая однородность изложения нарушена, речь стан</w:t>
      </w:r>
      <w:r w:rsidRPr="007F422E">
        <w:t>о</w:t>
      </w:r>
      <w:r w:rsidRPr="007F422E">
        <w:t xml:space="preserve">вится настолько заумной, что читатель задает себе законный вопрос: а стоит ли содержание тех усилий, которые приходится делать, чтобы разгадать этот странный словесный шифр? </w:t>
      </w:r>
    </w:p>
    <w:p w:rsidR="007856DE" w:rsidRPr="007F422E" w:rsidRDefault="002E7A9E" w:rsidP="007856DE">
      <w:pPr>
        <w:spacing w:before="100" w:beforeAutospacing="1" w:after="100" w:afterAutospacing="1"/>
        <w:ind w:firstLine="450"/>
        <w:jc w:val="both"/>
      </w:pPr>
      <w:r>
        <w:t>«</w:t>
      </w:r>
      <w:r w:rsidR="007856DE" w:rsidRPr="007F422E">
        <w:t>В своей генеративной способности мистический опыт уникален. Хотя бытие-действие включает в себя еще два горизонта, отвечающие «виртуальным событиям» и «событиям налич</w:t>
      </w:r>
      <w:r w:rsidR="007856DE" w:rsidRPr="007F422E">
        <w:t>е</w:t>
      </w:r>
      <w:r w:rsidR="007856DE" w:rsidRPr="007F422E">
        <w:t>ствования</w:t>
      </w:r>
      <w:r>
        <w:t>»,</w:t>
      </w:r>
      <w:r w:rsidR="007856DE" w:rsidRPr="007F422E">
        <w:t xml:space="preserve"> и опыт таких событий, также будучи деятельностным «опытом бытия</w:t>
      </w:r>
      <w:r>
        <w:t>»,</w:t>
      </w:r>
      <w:r w:rsidR="007856DE" w:rsidRPr="007F422E">
        <w:t xml:space="preserve"> равно может служить порождающим ядром некоторой антропологии, однако в этом случае могут </w:t>
      </w:r>
      <w:r w:rsidR="007856DE" w:rsidRPr="007F422E">
        <w:lastRenderedPageBreak/>
        <w:t>возникать лишь антропологически редуцированные, не обеспечивающие полноты самоосуществления ч</w:t>
      </w:r>
      <w:r w:rsidR="007856DE" w:rsidRPr="007F422E">
        <w:t>е</w:t>
      </w:r>
      <w:r w:rsidR="007856DE" w:rsidRPr="007F422E">
        <w:t>ловека</w:t>
      </w:r>
      <w:r>
        <w:t>».</w:t>
      </w:r>
      <w:r w:rsidR="007856DE" w:rsidRPr="007F422E">
        <w:t xml:space="preserve"> </w:t>
      </w:r>
    </w:p>
    <w:p w:rsidR="007856DE" w:rsidRPr="007F422E" w:rsidRDefault="007856DE" w:rsidP="007856DE">
      <w:pPr>
        <w:spacing w:before="100" w:beforeAutospacing="1" w:after="100" w:afterAutospacing="1"/>
        <w:ind w:firstLine="450"/>
        <w:jc w:val="both"/>
      </w:pPr>
      <w:r w:rsidRPr="007F422E">
        <w:t>Слог может быть засорен различного рода архаизмами, историзмами и неологизмами, кот</w:t>
      </w:r>
      <w:r w:rsidRPr="007F422E">
        <w:t>о</w:t>
      </w:r>
      <w:r w:rsidRPr="007F422E">
        <w:t>рые появляются в речи иногда как неудачная попытка выразить содержание исторического факта или мысли старинного писателя, а иногда из-за стремления стилизовать речь. B контрасте с це</w:t>
      </w:r>
      <w:r w:rsidRPr="007F422E">
        <w:t>р</w:t>
      </w:r>
      <w:r w:rsidRPr="007F422E">
        <w:t xml:space="preserve">ковнославянской богословской терминологией научная, деловая или газетная лексика выглядят особенно неуместно: </w:t>
      </w:r>
      <w:r w:rsidR="002E7A9E">
        <w:t>«</w:t>
      </w:r>
      <w:r w:rsidRPr="007F422E">
        <w:t xml:space="preserve">... </w:t>
      </w:r>
      <w:r w:rsidRPr="007F422E">
        <w:rPr>
          <w:i/>
          <w:iCs/>
        </w:rPr>
        <w:t>плоды аскетической аналитики включают в себя тонкую u детальную дескрипцию развития страсти, укоренения ее в душе</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Стилизация порядка слов может привести к двусмысленности: </w:t>
      </w:r>
      <w:r w:rsidR="002E7A9E">
        <w:rPr>
          <w:i/>
          <w:iCs/>
        </w:rPr>
        <w:t>«</w:t>
      </w:r>
      <w:r w:rsidRPr="007F422E">
        <w:rPr>
          <w:i/>
          <w:iCs/>
        </w:rPr>
        <w:t>Неудержал мяч вратарь, но добить его было некому</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Слова и выражения грубые (вульгаризмы), свойственные речи уголовного мира или маргинальных слоев общества (жаргонизмы), известной части молодежи (сленг), специфическая пр</w:t>
      </w:r>
      <w:r w:rsidRPr="007F422E">
        <w:t>о</w:t>
      </w:r>
      <w:r w:rsidRPr="007F422E">
        <w:t xml:space="preserve">фессиональная лексика, употребляемая не к месту, засоряют речь. </w:t>
      </w:r>
    </w:p>
    <w:p w:rsidR="007856DE" w:rsidRPr="007F422E" w:rsidRDefault="007856DE" w:rsidP="007856DE">
      <w:pPr>
        <w:spacing w:before="100" w:beforeAutospacing="1" w:after="100" w:afterAutospacing="1"/>
        <w:ind w:firstLine="450"/>
        <w:jc w:val="both"/>
      </w:pPr>
      <w:r w:rsidRPr="007F422E">
        <w:t>Вульгарные и жаргонные выражения особенно опасны, потому что они резко снижают авт</w:t>
      </w:r>
      <w:r w:rsidRPr="007F422E">
        <w:t>о</w:t>
      </w:r>
      <w:r w:rsidRPr="007F422E">
        <w:t xml:space="preserve">ритет того, кто использует их в публичной речи. </w:t>
      </w:r>
    </w:p>
    <w:p w:rsidR="007856DE" w:rsidRPr="007F422E" w:rsidRDefault="007856DE" w:rsidP="007856DE">
      <w:pPr>
        <w:spacing w:before="100" w:beforeAutospacing="1" w:after="100" w:afterAutospacing="1"/>
        <w:ind w:firstLine="450"/>
        <w:jc w:val="both"/>
      </w:pPr>
      <w:r w:rsidRPr="007F422E">
        <w:t xml:space="preserve">Русский язык, как и всякий развитый литературный язык, представляет собой систему так называемых </w:t>
      </w:r>
      <w:r w:rsidRPr="007F422E">
        <w:rPr>
          <w:b/>
          <w:bCs/>
        </w:rPr>
        <w:t xml:space="preserve">функциональных стилей </w:t>
      </w:r>
      <w:r w:rsidRPr="007F422E">
        <w:t>— разновидностей литературной речи, особенности к</w:t>
      </w:r>
      <w:r w:rsidRPr="007F422E">
        <w:t>о</w:t>
      </w:r>
      <w:r w:rsidRPr="007F422E">
        <w:t>торых определяются ее назначением и содержанием. Обычно выделяются обиходно-разговорный, документально-деловой, научно-технический, общественно-политический, худ</w:t>
      </w:r>
      <w:r w:rsidRPr="007F422E">
        <w:t>о</w:t>
      </w:r>
      <w:r w:rsidRPr="007F422E">
        <w:t xml:space="preserve">жественно-литературный функциональные стили русского языка. </w:t>
      </w:r>
    </w:p>
    <w:p w:rsidR="007856DE" w:rsidRPr="007F422E" w:rsidRDefault="007856DE" w:rsidP="007856DE">
      <w:pPr>
        <w:spacing w:before="100" w:beforeAutospacing="1" w:after="100" w:afterAutospacing="1"/>
        <w:ind w:firstLine="450"/>
        <w:jc w:val="both"/>
      </w:pPr>
      <w:r w:rsidRPr="007F422E">
        <w:t>Очевидно, имеет смысл говорить о духовной речи, как особом функциональном стиле русского литературного языка, лингвистическое отличие которого от других функциональных ст</w:t>
      </w:r>
      <w:r w:rsidRPr="007F422E">
        <w:t>и</w:t>
      </w:r>
      <w:r w:rsidRPr="007F422E">
        <w:t>лей, основанных только на современном русском языке, состоит в синтезе церковнославянской и русской речи.</w:t>
      </w:r>
      <w:hyperlink r:id="rId260" w:anchor="6#6" w:history="1">
        <w:r w:rsidRPr="007F422E">
          <w:t>[6]</w:t>
        </w:r>
      </w:hyperlink>
      <w:r w:rsidRPr="007F422E">
        <w:t xml:space="preserve"> </w:t>
      </w:r>
    </w:p>
    <w:p w:rsidR="007856DE" w:rsidRPr="007F422E" w:rsidRDefault="007856DE" w:rsidP="007856DE">
      <w:pPr>
        <w:spacing w:before="100" w:beforeAutospacing="1" w:after="100" w:afterAutospacing="1"/>
        <w:ind w:firstLine="450"/>
        <w:jc w:val="both"/>
      </w:pPr>
      <w:r w:rsidRPr="007F422E">
        <w:t>B различных видах и жанрах духовной речи (в богослужении, проповеди, богословской, апологетической литературе, в академической речи, в газетных публикациях) церковнославя</w:t>
      </w:r>
      <w:r w:rsidRPr="007F422E">
        <w:t>н</w:t>
      </w:r>
      <w:r w:rsidRPr="007F422E">
        <w:t>ская и русская языковые стихии сочетаются различным образом. Развитый жанровый состав д</w:t>
      </w:r>
      <w:r w:rsidRPr="007F422E">
        <w:t>у</w:t>
      </w:r>
      <w:r w:rsidRPr="007F422E">
        <w:t>ховной словесности и активное использование произведений, принадлежащих ко всем периодам развития русского литературного языка, делают функциональный стиль духовной речи уникал</w:t>
      </w:r>
      <w:r w:rsidRPr="007F422E">
        <w:t>ь</w:t>
      </w:r>
      <w:r w:rsidRPr="007F422E">
        <w:t>ным явлением в составе современного русского литературного языка. Несмотря, однако, на эту кажущуюся разнородность, как позволяют думать исследования последнего времени</w:t>
      </w:r>
      <w:hyperlink r:id="rId261" w:anchor="7#7" w:history="1">
        <w:r w:rsidRPr="007F422E">
          <w:t>[7]</w:t>
        </w:r>
      </w:hyperlink>
      <w:r w:rsidRPr="007F422E">
        <w:t>, в духо</w:t>
      </w:r>
      <w:r w:rsidRPr="007F422E">
        <w:t>в</w:t>
      </w:r>
      <w:r w:rsidRPr="007F422E">
        <w:t xml:space="preserve">ной словесности обнаруживается возрастающее единство выразительных средств и становление особенных норм устной и письменной речи. </w:t>
      </w:r>
    </w:p>
    <w:p w:rsidR="007856DE" w:rsidRPr="007F422E" w:rsidRDefault="007856DE" w:rsidP="007856DE">
      <w:pPr>
        <w:spacing w:before="100" w:beforeAutospacing="1" w:after="100" w:afterAutospacing="1"/>
        <w:ind w:firstLine="450"/>
        <w:jc w:val="both"/>
      </w:pPr>
      <w:r w:rsidRPr="007F422E">
        <w:t>B условиях становления функционального стиля духовной речи следует особенно вним</w:t>
      </w:r>
      <w:r w:rsidRPr="007F422E">
        <w:t>а</w:t>
      </w:r>
      <w:r w:rsidRPr="007F422E">
        <w:t xml:space="preserve">тельно относиться именно к чистоте слога, потому что требование чистоты связано с </w:t>
      </w:r>
      <w:r w:rsidRPr="007F422E">
        <w:rPr>
          <w:b/>
          <w:bCs/>
        </w:rPr>
        <w:t xml:space="preserve">отбором выразительных средств, </w:t>
      </w:r>
      <w:r w:rsidRPr="007F422E">
        <w:t>качество которого определяется знанием языка и литературным вк</w:t>
      </w:r>
      <w:r w:rsidRPr="007F422E">
        <w:t>у</w:t>
      </w:r>
      <w:r w:rsidRPr="007F422E">
        <w:t xml:space="preserve">сом. </w:t>
      </w:r>
    </w:p>
    <w:p w:rsidR="007856DE" w:rsidRPr="007F422E" w:rsidRDefault="007856DE" w:rsidP="007856DE">
      <w:pPr>
        <w:spacing w:before="100" w:beforeAutospacing="1" w:after="100" w:afterAutospacing="1"/>
        <w:ind w:firstLine="450"/>
        <w:jc w:val="both"/>
      </w:pPr>
      <w:r w:rsidRPr="007F422E">
        <w:t>Органическое слияние различных выразительных средств достигается в произведениях ряда современных церковных авторов, например, митрополита Санкт-Петербургского и Ладожского Иоанна (Снычева), которого можно с полным основанием считать классиком современной ру</w:t>
      </w:r>
      <w:r w:rsidRPr="007F422E">
        <w:t>с</w:t>
      </w:r>
      <w:r w:rsidRPr="007F422E">
        <w:t xml:space="preserve">ской духовной прозы. </w:t>
      </w:r>
    </w:p>
    <w:p w:rsidR="007856DE" w:rsidRPr="007F422E" w:rsidRDefault="007856DE" w:rsidP="007856DE">
      <w:pPr>
        <w:spacing w:before="100" w:beforeAutospacing="1" w:after="100" w:afterAutospacing="1"/>
        <w:ind w:firstLine="450"/>
        <w:jc w:val="both"/>
      </w:pPr>
      <w:r w:rsidRPr="007F422E">
        <w:rPr>
          <w:b/>
          <w:bCs/>
        </w:rPr>
        <w:lastRenderedPageBreak/>
        <w:t>Ясность слога</w:t>
      </w:r>
      <w:r w:rsidRPr="007F422E">
        <w:t xml:space="preserve"> означает, что любой, кто владеет языком, может однозначно и без усилий воспринять речь и понять ее содержание. </w:t>
      </w:r>
    </w:p>
    <w:p w:rsidR="007856DE" w:rsidRPr="007F422E" w:rsidRDefault="007856DE" w:rsidP="007856DE">
      <w:pPr>
        <w:spacing w:before="100" w:beforeAutospacing="1" w:after="100" w:afterAutospacing="1"/>
        <w:ind w:firstLine="450"/>
        <w:jc w:val="both"/>
      </w:pPr>
      <w:r w:rsidRPr="007F422E">
        <w:t>Чем яснее речь, тем в большем объеме она усваивается и в большей мере экономит усилия создателя и получателя. Темная речь, напротив, создает дополнительные трудности понимания и поэтому быстро утомляет. У вынужденного слушателя или читателя она вызывает законное ра</w:t>
      </w:r>
      <w:r w:rsidRPr="007F422E">
        <w:t>з</w:t>
      </w:r>
      <w:r w:rsidRPr="007F422E">
        <w:t xml:space="preserve">дражение против автора и неизбежное отвращение от предмета. </w:t>
      </w:r>
    </w:p>
    <w:p w:rsidR="007856DE" w:rsidRPr="007F422E" w:rsidRDefault="007856DE" w:rsidP="007856DE">
      <w:pPr>
        <w:spacing w:before="100" w:beforeAutospacing="1" w:after="100" w:afterAutospacing="1"/>
        <w:ind w:firstLine="450"/>
        <w:jc w:val="both"/>
      </w:pPr>
      <w:r w:rsidRPr="007F422E">
        <w:t>Достигается ясность в основном использованием ограниченного запаса общепонятных употребительных слов в словарных значениях, слитным построением слабо распространенных словосочетаний, отказом от вводных и уточняющих оборотов, привычным порядком слов в предлож</w:t>
      </w:r>
      <w:r w:rsidRPr="007F422E">
        <w:t>е</w:t>
      </w:r>
      <w:r w:rsidRPr="007F422E">
        <w:t xml:space="preserve">нии и простотой синтаксических конструкций. </w:t>
      </w:r>
    </w:p>
    <w:p w:rsidR="007856DE" w:rsidRPr="007F422E" w:rsidRDefault="007856DE" w:rsidP="007856DE">
      <w:pPr>
        <w:spacing w:before="100" w:beforeAutospacing="1" w:after="100" w:afterAutospacing="1"/>
        <w:ind w:firstLine="450"/>
        <w:jc w:val="both"/>
      </w:pPr>
      <w:r w:rsidRPr="007F422E">
        <w:t>«Видим ли мы воздух, слышим ли, чувствуем ли мы его? Посмотрите в даль, хоть в самый ясный ведряный день: какая причина, что далекие леса, рощи, села и холмы виднеются словно в тумане, тогда как тумана вовсе нет? Разумеется, воздух: он мешает нам ясно видеть далекие в</w:t>
      </w:r>
      <w:r w:rsidRPr="007F422E">
        <w:t>е</w:t>
      </w:r>
      <w:r w:rsidRPr="007F422E">
        <w:t>щи; хоть он сквозит как хрусталь, а все же когда его много, то он собою застит. Если налить в хрустальную посуду самой чистой ключевой воды, то кажется, будто в посуде нет ничего; а н</w:t>
      </w:r>
      <w:r w:rsidRPr="007F422E">
        <w:t>а</w:t>
      </w:r>
      <w:r w:rsidRPr="007F422E">
        <w:t>лей этой самой воды в водоем обширный, то хоть сквозь нее и видны все камешки на дне вод</w:t>
      </w:r>
      <w:r w:rsidRPr="007F422E">
        <w:t>о</w:t>
      </w:r>
      <w:r w:rsidRPr="007F422E">
        <w:t>ема, но все же не так ясно, как без воды: значит, воздух можно видеть — это вещь видимая</w:t>
      </w:r>
      <w:r w:rsidR="002E7A9E">
        <w:t>».</w:t>
      </w:r>
      <w:hyperlink r:id="rId262" w:anchor="8#8" w:history="1">
        <w:r w:rsidRPr="007F422E">
          <w:t>[8]</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Уместность слога</w:t>
      </w:r>
      <w:r w:rsidRPr="007F422E">
        <w:t xml:space="preserve"> — правильный выбор выразительных средств языка в отношении к предмету речи. </w:t>
      </w:r>
    </w:p>
    <w:p w:rsidR="007856DE" w:rsidRPr="007F422E" w:rsidRDefault="007856DE" w:rsidP="007856DE">
      <w:pPr>
        <w:spacing w:before="100" w:beforeAutospacing="1" w:after="100" w:afterAutospacing="1"/>
        <w:ind w:firstLine="450"/>
        <w:jc w:val="both"/>
      </w:pPr>
      <w:r w:rsidRPr="007F422E">
        <w:t>В системе выразительных средств языка выделяются слова и обороты, соответствующие р</w:t>
      </w:r>
      <w:r w:rsidRPr="007F422E">
        <w:t>е</w:t>
      </w:r>
      <w:r w:rsidRPr="007F422E">
        <w:t xml:space="preserve">гистрам речи: так называемым высокому, среднему и простому (низкому) слогу. </w:t>
      </w:r>
    </w:p>
    <w:p w:rsidR="007856DE" w:rsidRPr="007F422E" w:rsidRDefault="007856DE" w:rsidP="007856DE">
      <w:pPr>
        <w:spacing w:before="100" w:beforeAutospacing="1" w:after="100" w:afterAutospacing="1"/>
        <w:ind w:firstLine="450"/>
        <w:jc w:val="both"/>
      </w:pPr>
      <w:r w:rsidRPr="007F422E">
        <w:rPr>
          <w:b/>
          <w:bCs/>
        </w:rPr>
        <w:t>Регистр речи</w:t>
      </w:r>
      <w:r w:rsidRPr="007F422E">
        <w:t xml:space="preserve"> — совокупность выразительных средств языка, указывающих на оценку говорящим уровня </w:t>
      </w:r>
      <w:r w:rsidRPr="007F422E">
        <w:rPr>
          <w:b/>
          <w:bCs/>
        </w:rPr>
        <w:t xml:space="preserve">значимости предмета речи по отношению к общественной норме: </w:t>
      </w:r>
      <w:r w:rsidRPr="007F422E">
        <w:t>как возвышенного и санкционирующего общественную норму, общепринятого и соответствующего общ</w:t>
      </w:r>
      <w:r w:rsidRPr="007F422E">
        <w:t>е</w:t>
      </w:r>
      <w:r w:rsidRPr="007F422E">
        <w:t xml:space="preserve">ственной норме или частного и занимающего положение ниже общественной нормы. </w:t>
      </w:r>
    </w:p>
    <w:p w:rsidR="007856DE" w:rsidRPr="007F422E" w:rsidRDefault="007856DE" w:rsidP="007856DE">
      <w:pPr>
        <w:spacing w:before="100" w:beforeAutospacing="1" w:after="100" w:afterAutospacing="1"/>
        <w:ind w:firstLine="450"/>
        <w:jc w:val="both"/>
      </w:pPr>
      <w:r w:rsidRPr="007F422E">
        <w:t xml:space="preserve">Так, слова-синонимы </w:t>
      </w:r>
      <w:r w:rsidRPr="007F422E">
        <w:rPr>
          <w:i/>
          <w:iCs/>
        </w:rPr>
        <w:t>лик, лицо, личико</w:t>
      </w:r>
      <w:r w:rsidRPr="007F422E">
        <w:t xml:space="preserve"> относятся соответственно к высокому, среднему и низкому регистрам. Высокий слог </w:t>
      </w:r>
      <w:r w:rsidRPr="007F422E">
        <w:rPr>
          <w:i/>
          <w:iCs/>
        </w:rPr>
        <w:t xml:space="preserve">(лик) </w:t>
      </w:r>
      <w:r w:rsidRPr="007F422E">
        <w:t xml:space="preserve">применяется в торжественной официальной речи о предметах возвышенных; простой слог </w:t>
      </w:r>
      <w:r w:rsidRPr="007F422E">
        <w:rPr>
          <w:i/>
          <w:iCs/>
        </w:rPr>
        <w:t xml:space="preserve">(личико) </w:t>
      </w:r>
      <w:r w:rsidRPr="007F422E">
        <w:t xml:space="preserve">применяется в обыденной неофициальной речи о предметах повседневных; средний слог </w:t>
      </w:r>
      <w:r w:rsidRPr="007F422E">
        <w:rPr>
          <w:i/>
          <w:iCs/>
        </w:rPr>
        <w:t xml:space="preserve">(лицо), </w:t>
      </w:r>
      <w:r w:rsidRPr="007F422E">
        <w:t>который используется для большинства проза</w:t>
      </w:r>
      <w:r w:rsidRPr="007F422E">
        <w:t>и</w:t>
      </w:r>
      <w:r w:rsidRPr="007F422E">
        <w:t xml:space="preserve">ческих сочинений, ограничен снизу обиходно-разговорной лексикой и оборотами речи, а сверху — высокой лексикой. </w:t>
      </w:r>
    </w:p>
    <w:p w:rsidR="007856DE" w:rsidRPr="007F422E" w:rsidRDefault="007856DE" w:rsidP="007856DE">
      <w:pPr>
        <w:spacing w:before="100" w:beforeAutospacing="1" w:after="100" w:afterAutospacing="1"/>
        <w:ind w:firstLine="450"/>
        <w:jc w:val="both"/>
      </w:pPr>
      <w:r w:rsidRPr="007F422E">
        <w:t xml:space="preserve">Пример </w:t>
      </w:r>
      <w:r w:rsidRPr="007F422E">
        <w:rPr>
          <w:b/>
          <w:bCs/>
        </w:rPr>
        <w:t xml:space="preserve">высокого регистра </w:t>
      </w:r>
      <w:r w:rsidRPr="007F422E">
        <w:t xml:space="preserve">современной речи: </w:t>
      </w:r>
    </w:p>
    <w:p w:rsidR="007856DE" w:rsidRPr="007F422E" w:rsidRDefault="007856DE" w:rsidP="007856DE">
      <w:pPr>
        <w:spacing w:before="100" w:beforeAutospacing="1" w:after="100" w:afterAutospacing="1"/>
        <w:ind w:firstLine="450"/>
        <w:jc w:val="both"/>
      </w:pPr>
      <w:r w:rsidRPr="007F422E">
        <w:t>«Теперь же, когда книги церковные и толкования, кои изрекали святые Божьи люди, движ</w:t>
      </w:r>
      <w:r w:rsidRPr="007F422E">
        <w:t>и</w:t>
      </w:r>
      <w:r w:rsidRPr="007F422E">
        <w:t>мые Духом Святым, приобрести легче, чем хлеб насущный, именно теперь, присваивая себе имя христиан, обрушиваются на Церковь еретичествующие служители сатаны. Они возвещают вероломство под предлогом веры, антихриста под именем Христа и, прикрывая ложь правдоподоб</w:t>
      </w:r>
      <w:r w:rsidRPr="007F422E">
        <w:t>и</w:t>
      </w:r>
      <w:r w:rsidRPr="007F422E">
        <w:t>ем, хитростью, уничтожают для нас истину</w:t>
      </w:r>
      <w:r w:rsidR="002E7A9E">
        <w:t>».</w:t>
      </w:r>
      <w:hyperlink r:id="rId263" w:anchor="9#9" w:history="1">
        <w:r w:rsidRPr="007F422E">
          <w:t>[9]</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Пример </w:t>
      </w:r>
      <w:r w:rsidRPr="007F422E">
        <w:rPr>
          <w:b/>
          <w:bCs/>
        </w:rPr>
        <w:t>среднего регистра</w:t>
      </w:r>
      <w:r w:rsidRPr="007F422E">
        <w:t xml:space="preserve"> современной речи: «Нам необходимо научиться постоянно ан</w:t>
      </w:r>
      <w:r w:rsidRPr="007F422E">
        <w:t>а</w:t>
      </w:r>
      <w:r w:rsidRPr="007F422E">
        <w:t>лизировать свои собственные поступки и мысли. Надо знать свои пороки и грехи. Это сознание побудит нас просить у Бога помощи в деле покаяния. Только сознание своей греховности пом</w:t>
      </w:r>
      <w:r w:rsidRPr="007F422E">
        <w:t>о</w:t>
      </w:r>
      <w:r w:rsidRPr="007F422E">
        <w:t>жет нам изменить свою жизнь, если до сих пор мы находились в нераскаянности</w:t>
      </w:r>
      <w:r w:rsidR="002E7A9E">
        <w:t>».</w:t>
      </w:r>
      <w:hyperlink r:id="rId264" w:anchor="10#10" w:history="1">
        <w:r w:rsidRPr="007F422E">
          <w:t>[10]</w:t>
        </w:r>
      </w:hyperlink>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Пример </w:t>
      </w:r>
      <w:r w:rsidRPr="007F422E">
        <w:rPr>
          <w:b/>
          <w:bCs/>
        </w:rPr>
        <w:t>простого регистра</w:t>
      </w:r>
      <w:r w:rsidRPr="007F422E">
        <w:t xml:space="preserve"> современной речи: </w:t>
      </w:r>
    </w:p>
    <w:p w:rsidR="007856DE" w:rsidRPr="007F422E" w:rsidRDefault="007856DE" w:rsidP="007856DE">
      <w:pPr>
        <w:spacing w:before="100" w:beforeAutospacing="1" w:after="100" w:afterAutospacing="1"/>
        <w:ind w:firstLine="450"/>
        <w:jc w:val="both"/>
      </w:pPr>
      <w:r w:rsidRPr="007F422E">
        <w:t>«Твою посылочку и письмо получил я своевременно. За посылочку надо тебя не благод</w:t>
      </w:r>
      <w:r w:rsidRPr="007F422E">
        <w:t>а</w:t>
      </w:r>
      <w:r w:rsidRPr="007F422E">
        <w:t>рить, а побранить: сама живешь в скудости и выдумала посылать посылочки, да еще схимнику, который должен питаться хлебом и водой по примеру святых отцов. Говорю тебе строго, чтобы впредь этого не было</w:t>
      </w:r>
      <w:r w:rsidR="002E7A9E">
        <w:t>».</w:t>
      </w:r>
      <w:hyperlink r:id="rId265" w:anchor="11#11" w:history="1">
        <w:r w:rsidRPr="007F422E">
          <w:t>[11]</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B первом примере</w:t>
      </w:r>
      <w:r w:rsidRPr="007F422E">
        <w:t xml:space="preserve"> широко использованы церковнославянские обороты речи и порядок слов там, где они не обозначают реалии и могли бы быть заменены общепринятыми русскими: не </w:t>
      </w:r>
      <w:r w:rsidRPr="007F422E">
        <w:rPr>
          <w:i/>
          <w:iCs/>
        </w:rPr>
        <w:t>кн</w:t>
      </w:r>
      <w:r w:rsidRPr="007F422E">
        <w:rPr>
          <w:i/>
          <w:iCs/>
        </w:rPr>
        <w:t>и</w:t>
      </w:r>
      <w:r w:rsidRPr="007F422E">
        <w:rPr>
          <w:i/>
          <w:iCs/>
        </w:rPr>
        <w:t xml:space="preserve">ги церковные u толкования, </w:t>
      </w:r>
      <w:r w:rsidRPr="007F422E">
        <w:t>а церковные книги и толкования,</w:t>
      </w:r>
      <w:r w:rsidRPr="007F422E">
        <w:rPr>
          <w:i/>
          <w:iCs/>
        </w:rPr>
        <w:t xml:space="preserve"> </w:t>
      </w:r>
      <w:r w:rsidRPr="007F422E">
        <w:t xml:space="preserve">не </w:t>
      </w:r>
      <w:r w:rsidRPr="007F422E">
        <w:rPr>
          <w:i/>
          <w:iCs/>
        </w:rPr>
        <w:t>кои</w:t>
      </w:r>
      <w:r w:rsidRPr="007F422E">
        <w:t xml:space="preserve">, а которые, не </w:t>
      </w:r>
      <w:r w:rsidRPr="007F422E">
        <w:rPr>
          <w:i/>
          <w:iCs/>
        </w:rPr>
        <w:t>изрекли</w:t>
      </w:r>
      <w:r w:rsidRPr="007F422E">
        <w:t xml:space="preserve">, а создали, не </w:t>
      </w:r>
      <w:r w:rsidRPr="007F422E">
        <w:rPr>
          <w:i/>
          <w:iCs/>
        </w:rPr>
        <w:t>хлеб насущный</w:t>
      </w:r>
      <w:r w:rsidRPr="007F422E">
        <w:t xml:space="preserve">, а продукты питания, не </w:t>
      </w:r>
      <w:r w:rsidRPr="007F422E">
        <w:rPr>
          <w:i/>
          <w:iCs/>
        </w:rPr>
        <w:t>еретичествующие</w:t>
      </w:r>
      <w:r w:rsidRPr="007F422E">
        <w:t xml:space="preserve">, а еретики, не </w:t>
      </w:r>
      <w:r w:rsidRPr="007F422E">
        <w:rPr>
          <w:i/>
          <w:iCs/>
        </w:rPr>
        <w:t>возвещают</w:t>
      </w:r>
      <w:r w:rsidRPr="007F422E">
        <w:t xml:space="preserve">, а проповедуют. Эти выражения и обороты указывают на особо высокую значимость предмета речи. </w:t>
      </w:r>
    </w:p>
    <w:p w:rsidR="007856DE" w:rsidRPr="007F422E" w:rsidRDefault="007856DE" w:rsidP="007856DE">
      <w:pPr>
        <w:spacing w:before="100" w:beforeAutospacing="1" w:after="100" w:afterAutospacing="1"/>
        <w:ind w:firstLine="450"/>
        <w:jc w:val="both"/>
      </w:pPr>
      <w:r w:rsidRPr="007F422E">
        <w:rPr>
          <w:b/>
          <w:bCs/>
        </w:rPr>
        <w:t>Во втором примере,</w:t>
      </w:r>
      <w:r w:rsidRPr="007F422E">
        <w:t xml:space="preserve"> взятом из проповеди того же автора, использован средний регистр речи — обычные книжно-литературная лексика и синтаксис: </w:t>
      </w:r>
      <w:r w:rsidRPr="007F422E">
        <w:rPr>
          <w:i/>
          <w:iCs/>
        </w:rPr>
        <w:t>постоянно анализировать, сознание, п</w:t>
      </w:r>
      <w:r w:rsidRPr="007F422E">
        <w:rPr>
          <w:i/>
          <w:iCs/>
        </w:rPr>
        <w:t>о</w:t>
      </w:r>
      <w:r w:rsidRPr="007F422E">
        <w:rPr>
          <w:i/>
          <w:iCs/>
        </w:rPr>
        <w:t xml:space="preserve">будит нас, просить помощи, в деле покаяния. </w:t>
      </w:r>
      <w:r w:rsidRPr="007F422E">
        <w:t>Выбор этих выражений и оборотов показывает, что автор представляет предмет как безусловно важный, но соответствующий обычному, нормал</w:t>
      </w:r>
      <w:r w:rsidRPr="007F422E">
        <w:t>ь</w:t>
      </w:r>
      <w:r w:rsidRPr="007F422E">
        <w:t xml:space="preserve">ному образу действий и помыслов христианина. </w:t>
      </w:r>
    </w:p>
    <w:p w:rsidR="007856DE" w:rsidRPr="007F422E" w:rsidRDefault="007856DE" w:rsidP="007856DE">
      <w:pPr>
        <w:spacing w:before="100" w:beforeAutospacing="1" w:after="100" w:afterAutospacing="1"/>
        <w:ind w:firstLine="450"/>
        <w:jc w:val="both"/>
      </w:pPr>
      <w:r w:rsidRPr="007F422E">
        <w:rPr>
          <w:b/>
          <w:bCs/>
        </w:rPr>
        <w:t>В третьем примере</w:t>
      </w:r>
      <w:r w:rsidRPr="007F422E">
        <w:t xml:space="preserve"> используются русские разговорно-обиходные слова и обороты: обращ</w:t>
      </w:r>
      <w:r w:rsidRPr="007F422E">
        <w:t>е</w:t>
      </w:r>
      <w:r w:rsidRPr="007F422E">
        <w:t>ние на «ты</w:t>
      </w:r>
      <w:r w:rsidR="002E7A9E">
        <w:t>»,</w:t>
      </w:r>
      <w:r w:rsidRPr="007F422E">
        <w:t xml:space="preserve"> </w:t>
      </w:r>
      <w:r w:rsidRPr="007F422E">
        <w:rPr>
          <w:i/>
          <w:iCs/>
        </w:rPr>
        <w:t xml:space="preserve">побранить, выдумала, чтобы этого не было, </w:t>
      </w:r>
      <w:r w:rsidRPr="007F422E">
        <w:t xml:space="preserve">слова с уменьшительным значением: </w:t>
      </w:r>
      <w:r w:rsidRPr="007F422E">
        <w:rPr>
          <w:i/>
          <w:iCs/>
        </w:rPr>
        <w:t xml:space="preserve">посылочка, </w:t>
      </w:r>
      <w:r w:rsidRPr="007F422E">
        <w:t xml:space="preserve">автор избегает церковнославянских слов и даже свой монашеский образ передает разговорным словом: не схимонах, а </w:t>
      </w:r>
      <w:r w:rsidRPr="007F422E">
        <w:rPr>
          <w:i/>
          <w:iCs/>
        </w:rPr>
        <w:t>схимник.</w:t>
      </w:r>
      <w:r w:rsidRPr="007F422E">
        <w:t xml:space="preserve"> </w:t>
      </w:r>
    </w:p>
    <w:p w:rsidR="007856DE" w:rsidRPr="007F422E" w:rsidRDefault="007856DE" w:rsidP="007856DE">
      <w:pPr>
        <w:spacing w:before="100" w:beforeAutospacing="1" w:after="100" w:afterAutospacing="1"/>
        <w:ind w:firstLine="450"/>
        <w:jc w:val="both"/>
      </w:pPr>
      <w:r w:rsidRPr="007F422E">
        <w:t>Автор стремится не обременять расходами свою духовную дочь (письмо написано в 1952 году) и, не огорчая ее, тактично побудить больше не посылать ему продукты. Письмо носит ли</w:t>
      </w:r>
      <w:r w:rsidRPr="007F422E">
        <w:t>ч</w:t>
      </w:r>
      <w:r w:rsidRPr="007F422E">
        <w:t>ный характер, и запрещение посылок употреблением разговорных слов предстает как мотив ч</w:t>
      </w:r>
      <w:r w:rsidRPr="007F422E">
        <w:t>а</w:t>
      </w:r>
      <w:r w:rsidRPr="007F422E">
        <w:t>стный и обыденный. Такое намеренное снижение регистра позволяет сделать духовное наста</w:t>
      </w:r>
      <w:r w:rsidRPr="007F422E">
        <w:t>в</w:t>
      </w:r>
      <w:r w:rsidRPr="007F422E">
        <w:t xml:space="preserve">ление практически исполнимым, а наставника — близким и доступным. </w:t>
      </w:r>
    </w:p>
    <w:p w:rsidR="007856DE" w:rsidRPr="007F422E" w:rsidRDefault="007856DE" w:rsidP="007856DE">
      <w:pPr>
        <w:spacing w:before="100" w:beforeAutospacing="1" w:after="100" w:afterAutospacing="1"/>
        <w:ind w:firstLine="450"/>
        <w:jc w:val="both"/>
      </w:pPr>
      <w:r w:rsidRPr="007F422E">
        <w:t>Смешение или неправильное применение регистров речи, в особенности неуместные церковнославянские выражения и слова, может создать неожиданный комический эффект, чего следует всячески избегать. Точное применение речевых регистров особенно трудно в речи проповедника: обычные в церковном обиходе и в духовной словесности слова, формы и обороты я</w:t>
      </w:r>
      <w:r w:rsidRPr="007F422E">
        <w:t>в</w:t>
      </w:r>
      <w:r w:rsidRPr="007F422E">
        <w:t xml:space="preserve">ляются в то же время стилистическими показателями высокого стиля светской речи. </w:t>
      </w:r>
    </w:p>
    <w:p w:rsidR="007856DE" w:rsidRPr="007F422E" w:rsidRDefault="007856DE" w:rsidP="007856DE">
      <w:pPr>
        <w:spacing w:before="100" w:beforeAutospacing="1" w:after="100" w:afterAutospacing="1"/>
        <w:ind w:firstLine="450"/>
        <w:jc w:val="both"/>
      </w:pPr>
      <w:r w:rsidRPr="007F422E">
        <w:t>Учитывая, что современная светская публичная словесность даже в своих наиболее официальных и торжественных проявлениях, как, например, инаугурационная речь Президента, избегает высокого стиля, но предпочитает пользоваться средним регистром с существенными эл</w:t>
      </w:r>
      <w:r w:rsidRPr="007F422E">
        <w:t>е</w:t>
      </w:r>
      <w:r w:rsidRPr="007F422E">
        <w:t>ментами низкого, применять высокий регистр следует с большой осторожностью и выбором. Как выражение возвышенного высокий регистр и вообще церковнославянская речевая стихия, оч</w:t>
      </w:r>
      <w:r w:rsidRPr="007F422E">
        <w:t>е</w:t>
      </w:r>
      <w:r w:rsidRPr="007F422E">
        <w:t>видно, с трудом доступны современному языковому сознанию, которое формируется средствами массовой информации и потому способно вращаться в основном в сфере, по выражению М. М. Бахтина, «материально-телесного низа</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B проповеди и в церковной публицистике вполне возможны удачные и оправданные сочет</w:t>
      </w:r>
      <w:r w:rsidRPr="007F422E">
        <w:t>а</w:t>
      </w:r>
      <w:r w:rsidRPr="007F422E">
        <w:t xml:space="preserve">ния различных регистров. </w:t>
      </w:r>
    </w:p>
    <w:p w:rsidR="007856DE" w:rsidRPr="007F422E" w:rsidRDefault="007856DE" w:rsidP="007856DE">
      <w:pPr>
        <w:spacing w:before="100" w:beforeAutospacing="1" w:after="100" w:afterAutospacing="1"/>
        <w:ind w:firstLine="450"/>
        <w:jc w:val="both"/>
      </w:pPr>
      <w:r w:rsidRPr="007F422E">
        <w:t>«Оглядывая отечественную историю, непредвзятый наблюдатель повсюду находит нес</w:t>
      </w:r>
      <w:r w:rsidRPr="007F422E">
        <w:t>о</w:t>
      </w:r>
      <w:r w:rsidRPr="007F422E">
        <w:t>мненные следы промыслительного Божия попечения о России. События здесь происходят почти всегда вопреки «объективным закономерностям</w:t>
      </w:r>
      <w:r w:rsidR="002E7A9E">
        <w:t>»,</w:t>
      </w:r>
      <w:r w:rsidRPr="007F422E">
        <w:t xml:space="preserve"> свидетельствуя о том, что определяют историю не земные, привычные и, казалось бы, незыблемые законы, а мановения Божии, </w:t>
      </w:r>
      <w:r w:rsidRPr="007F422E">
        <w:lastRenderedPageBreak/>
        <w:t>сокруша</w:t>
      </w:r>
      <w:r w:rsidRPr="007F422E">
        <w:t>ю</w:t>
      </w:r>
      <w:r w:rsidRPr="007F422E">
        <w:t>щие «чин естества» и недалекий человеческий расчет. Чудо сопровождает Россию сквозь века. Вот и нынче — по всем планам закулисных дирижеров современной русской трагедии наше национально-религиозное самосознание давно должно бы захлебнуться в смрадном и мутном п</w:t>
      </w:r>
      <w:r w:rsidRPr="007F422E">
        <w:t>о</w:t>
      </w:r>
      <w:r w:rsidRPr="007F422E">
        <w:t>токе пропаганды насилия и бесстыдства, космополитизма, богоборчества и животных страстей. Наша государственность должна была давно рухнуть под грузом бесконечных предательств и измен, внутренних интриг и внешнего давления. Наши дети давно должны были бы убивать друг друга на полях новой братоубийственной гражданской войны, для разжигания которой прилож</w:t>
      </w:r>
      <w:r w:rsidRPr="007F422E">
        <w:t>е</w:t>
      </w:r>
      <w:r w:rsidRPr="007F422E">
        <w:t>но столько усилий мнимыми «миротворцами» и лукавыми «посредниками</w:t>
      </w:r>
      <w:r w:rsidR="002E7A9E">
        <w:t>».</w:t>
      </w:r>
      <w:r w:rsidRPr="007F422E">
        <w:t xml:space="preserve"> Наша хозяйственная жизнь должна бы давно замереть, опутанная удушающей сетью «реформ</w:t>
      </w:r>
      <w:r w:rsidR="002E7A9E">
        <w:t>»,</w:t>
      </w:r>
      <w:r w:rsidRPr="007F422E">
        <w:t xml:space="preserve"> ввергнув страну в экономический и политический хаос. </w:t>
      </w:r>
    </w:p>
    <w:p w:rsidR="007856DE" w:rsidRPr="007F422E" w:rsidRDefault="007856DE" w:rsidP="007856DE">
      <w:pPr>
        <w:spacing w:before="100" w:beforeAutospacing="1" w:after="100" w:afterAutospacing="1"/>
        <w:ind w:firstLine="450"/>
        <w:jc w:val="both"/>
      </w:pPr>
      <w:r w:rsidRPr="007F422E">
        <w:t>Ан нет — хранит Господь! Гнется Русь — да не ломается, и зреет в народе (прежде всего — в народе церковном) понимание своей великой судьбы, своего подлинного призвания: быть н</w:t>
      </w:r>
      <w:r w:rsidRPr="007F422E">
        <w:t>а</w:t>
      </w:r>
      <w:r w:rsidRPr="007F422E">
        <w:t>родом Божиим, неся жертвенное, исповедническое служение перед лицом соблазнов, искушений и поношений мира, по слову Господа Иисуса Христа: «Будут предавать вас на мучения и убивать вас; и вы будете ненавидимы всеми народами за имя Мое... и многие лжепророки восстанут, и прельстят многих; и, по причине умножения беззакония, во многих охладеет любовь; прете</w:t>
      </w:r>
      <w:r w:rsidRPr="007F422E">
        <w:t>р</w:t>
      </w:r>
      <w:r w:rsidRPr="007F422E">
        <w:t>певший же до конца спасется» /Мф. 24: 9:11-13/.</w:t>
      </w:r>
      <w:hyperlink r:id="rId266" w:anchor="12#12" w:history="1">
        <w:r w:rsidRPr="007F422E">
          <w:t>[12]</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Фрагмент начинается </w:t>
      </w:r>
      <w:r w:rsidRPr="007F422E">
        <w:rPr>
          <w:b/>
          <w:bCs/>
        </w:rPr>
        <w:t>аллюзией</w:t>
      </w:r>
      <w:r w:rsidRPr="007F422E">
        <w:t>, которая сразу же вводит читателя в объективно-нейтральный стиль исторической прозы: деепричастный оборот в начале фразы, ритм академ</w:t>
      </w:r>
      <w:r w:rsidRPr="007F422E">
        <w:t>и</w:t>
      </w:r>
      <w:r w:rsidRPr="007F422E">
        <w:t xml:space="preserve">ческой лекции, </w:t>
      </w:r>
      <w:r w:rsidRPr="007F422E">
        <w:rPr>
          <w:i/>
          <w:iCs/>
        </w:rPr>
        <w:t>«непредвзятый наблюдатель</w:t>
      </w:r>
      <w:r w:rsidR="002E7A9E">
        <w:rPr>
          <w:i/>
          <w:iCs/>
        </w:rPr>
        <w:t>»,</w:t>
      </w:r>
      <w:r w:rsidRPr="007F422E">
        <w:rPr>
          <w:i/>
          <w:iCs/>
        </w:rPr>
        <w:t xml:space="preserve"> </w:t>
      </w:r>
      <w:r w:rsidRPr="007F422E">
        <w:t xml:space="preserve">оглядывающий русскую историю с высоты птичьего полета, — излюбленный герой историков-позитивистов XIX века. Но автор сразу же сталкивает научно-историческую лексику среднего регистра с высокой церковнославянской и при этом продолжает изложение, сохраняя особенности синтаксиса научного изложения, близкие манере речи В. О. Ключевского. </w:t>
      </w:r>
    </w:p>
    <w:p w:rsidR="007856DE" w:rsidRPr="007F422E" w:rsidRDefault="007856DE" w:rsidP="007856DE">
      <w:pPr>
        <w:spacing w:before="100" w:beforeAutospacing="1" w:after="100" w:afterAutospacing="1"/>
        <w:ind w:firstLine="450"/>
        <w:jc w:val="both"/>
      </w:pPr>
      <w:r w:rsidRPr="007F422E">
        <w:t>Подчеркнутая ирония первых двух фраз резко сменяется, начиная с третьей, сначала разг</w:t>
      </w:r>
      <w:r w:rsidRPr="007F422E">
        <w:t>о</w:t>
      </w:r>
      <w:r w:rsidRPr="007F422E">
        <w:t>ворным выражением «вот и нынче</w:t>
      </w:r>
      <w:r w:rsidR="002E7A9E">
        <w:t>»,</w:t>
      </w:r>
      <w:r w:rsidRPr="007F422E">
        <w:t xml:space="preserve"> а затем острым ораторским пафосом, который стремительно достигает уровня высокого регистра обличительной речи псогоса</w:t>
      </w:r>
      <w:hyperlink r:id="rId267" w:anchor="13#13" w:history="1">
        <w:r w:rsidRPr="007F422E">
          <w:t>[13]</w:t>
        </w:r>
      </w:hyperlink>
      <w:r w:rsidRPr="007F422E">
        <w:t xml:space="preserve"> с его продолженным тре</w:t>
      </w:r>
      <w:r w:rsidRPr="007F422E">
        <w:t>х</w:t>
      </w:r>
      <w:r w:rsidRPr="007F422E">
        <w:t xml:space="preserve">частным ритмизованным периодом, объединенным анафорой, заимословием </w:t>
      </w:r>
      <w:r w:rsidRPr="007F422E">
        <w:rPr>
          <w:i/>
          <w:iCs/>
        </w:rPr>
        <w:t xml:space="preserve">(«Наши... должны» — </w:t>
      </w:r>
      <w:r w:rsidRPr="007F422E">
        <w:t xml:space="preserve">слова </w:t>
      </w:r>
      <w:r w:rsidRPr="007F422E">
        <w:rPr>
          <w:i/>
          <w:iCs/>
        </w:rPr>
        <w:t xml:space="preserve">«дирижеров») </w:t>
      </w:r>
      <w:r w:rsidRPr="007F422E">
        <w:t xml:space="preserve">и фигурой соответствия. Но после слова «хаос» — снова резкий поворот смысла и столь же резкая смена стиля речи явно просторечным пословичным оборотом: «ан </w:t>
      </w:r>
      <w:r w:rsidRPr="007F422E">
        <w:rPr>
          <w:i/>
          <w:iCs/>
        </w:rPr>
        <w:t xml:space="preserve">нет» </w:t>
      </w:r>
      <w:r w:rsidRPr="007F422E">
        <w:t xml:space="preserve">и замедление темпа речи с помощью инверсии глагола и фигуры </w:t>
      </w:r>
      <w:r w:rsidRPr="007F422E">
        <w:rPr>
          <w:b/>
          <w:bCs/>
        </w:rPr>
        <w:t>экзергазии</w:t>
      </w:r>
      <w:r w:rsidRPr="007F422E">
        <w:t xml:space="preserve"> — синонимии оборотов </w:t>
      </w:r>
      <w:r w:rsidRPr="007F422E">
        <w:rPr>
          <w:i/>
          <w:iCs/>
        </w:rPr>
        <w:t xml:space="preserve">(«своей великой судьбы, своего подлинного призвания»). </w:t>
      </w:r>
      <w:r w:rsidRPr="007F422E">
        <w:t xml:space="preserve">Наконец — высокий славяно-византийский стиль торжественной проповеди — </w:t>
      </w:r>
      <w:r w:rsidRPr="007F422E">
        <w:rPr>
          <w:b/>
          <w:bCs/>
        </w:rPr>
        <w:t>энкомия</w:t>
      </w:r>
      <w:r w:rsidRPr="007F422E">
        <w:t>, завершающийся цитатой из Св. П</w:t>
      </w:r>
      <w:r w:rsidRPr="007F422E">
        <w:t>и</w:t>
      </w:r>
      <w:r w:rsidRPr="007F422E">
        <w:t xml:space="preserve">сания. </w:t>
      </w:r>
    </w:p>
    <w:p w:rsidR="007856DE" w:rsidRPr="007F422E" w:rsidRDefault="007856DE" w:rsidP="007856DE">
      <w:pPr>
        <w:spacing w:before="100" w:beforeAutospacing="1" w:after="100" w:afterAutospacing="1"/>
        <w:ind w:firstLine="450"/>
        <w:jc w:val="both"/>
      </w:pPr>
      <w:r w:rsidRPr="007F422E">
        <w:t>Все переходы ритма и смены стиля и регистров речи воспринимаются как органическое единство. Это мастерство слова выглядит совершенно естественно и становится заметным тол</w:t>
      </w:r>
      <w:r w:rsidRPr="007F422E">
        <w:t>ь</w:t>
      </w:r>
      <w:r w:rsidRPr="007F422E">
        <w:t xml:space="preserve">ко при специальном анализе текста. </w:t>
      </w:r>
    </w:p>
    <w:p w:rsidR="007856DE" w:rsidRPr="007F422E" w:rsidRDefault="007856DE" w:rsidP="007856DE">
      <w:pPr>
        <w:spacing w:before="100" w:beforeAutospacing="1" w:after="100" w:afterAutospacing="1"/>
        <w:ind w:firstLine="450"/>
        <w:jc w:val="both"/>
      </w:pPr>
      <w:r w:rsidRPr="007F422E">
        <w:rPr>
          <w:b/>
          <w:bCs/>
        </w:rPr>
        <w:t>Красота слога</w:t>
      </w:r>
      <w:r w:rsidRPr="007F422E">
        <w:t xml:space="preserve"> — совершенное выражение мысли посредством оптимального отбора, соч</w:t>
      </w:r>
      <w:r w:rsidRPr="007F422E">
        <w:t>е</w:t>
      </w:r>
      <w:r w:rsidRPr="007F422E">
        <w:t xml:space="preserve">тания и соразмерного расположения слов и выражений. </w:t>
      </w:r>
    </w:p>
    <w:p w:rsidR="007856DE" w:rsidRPr="007F422E" w:rsidRDefault="007856DE" w:rsidP="007856DE">
      <w:pPr>
        <w:spacing w:before="100" w:beforeAutospacing="1" w:after="100" w:afterAutospacing="1"/>
        <w:ind w:firstLine="450"/>
        <w:jc w:val="both"/>
      </w:pPr>
      <w:r w:rsidRPr="007F422E">
        <w:t>Украшенной речь становится, когда мысль выражена так, что ее невозможно выразить ин</w:t>
      </w:r>
      <w:r w:rsidRPr="007F422E">
        <w:t>а</w:t>
      </w:r>
      <w:r w:rsidRPr="007F422E">
        <w:t xml:space="preserve">че. Рассмотрим пример. </w:t>
      </w:r>
    </w:p>
    <w:p w:rsidR="007856DE" w:rsidRPr="007F422E" w:rsidRDefault="007856DE" w:rsidP="007856DE">
      <w:pPr>
        <w:spacing w:before="100" w:beforeAutospacing="1" w:after="100" w:afterAutospacing="1"/>
        <w:ind w:firstLine="450"/>
        <w:jc w:val="both"/>
      </w:pPr>
      <w:r w:rsidRPr="007F422E">
        <w:rPr>
          <w:i/>
          <w:iCs/>
        </w:rPr>
        <w:t>«Народ... От частого и бессовестного употребления слово это так истерлось, истреп</w:t>
      </w:r>
      <w:r w:rsidRPr="007F422E">
        <w:rPr>
          <w:i/>
          <w:iCs/>
        </w:rPr>
        <w:t>а</w:t>
      </w:r>
      <w:r w:rsidRPr="007F422E">
        <w:rPr>
          <w:i/>
          <w:iCs/>
        </w:rPr>
        <w:t>лось и выцвело, что теперь почти невозможно определить его истинное значение. Но, по сч</w:t>
      </w:r>
      <w:r w:rsidRPr="007F422E">
        <w:rPr>
          <w:i/>
          <w:iCs/>
        </w:rPr>
        <w:t>а</w:t>
      </w:r>
      <w:r w:rsidRPr="007F422E">
        <w:rPr>
          <w:i/>
          <w:iCs/>
        </w:rPr>
        <w:t>стью, жив еще сам народ униженный и обманутый, обворованный и оболганный, — русский н</w:t>
      </w:r>
      <w:r w:rsidRPr="007F422E">
        <w:rPr>
          <w:i/>
          <w:iCs/>
        </w:rPr>
        <w:t>а</w:t>
      </w:r>
      <w:r w:rsidRPr="007F422E">
        <w:rPr>
          <w:i/>
          <w:iCs/>
        </w:rPr>
        <w:t>род еще жив</w:t>
      </w:r>
      <w:r w:rsidR="002E7A9E">
        <w:rPr>
          <w:i/>
          <w:iCs/>
        </w:rPr>
        <w:t>».</w:t>
      </w:r>
      <w:hyperlink r:id="rId268" w:anchor="14#14" w:history="1">
        <w:r w:rsidRPr="007F422E">
          <w:rPr>
            <w:b/>
            <w:bCs/>
            <w:i/>
            <w:iCs/>
          </w:rPr>
          <w:t>[14]</w:t>
        </w:r>
      </w:hyperlink>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B этом примере можно увидеть целый ряд приемов выражения смысла, </w:t>
      </w:r>
      <w:r w:rsidRPr="007F422E">
        <w:rPr>
          <w:i/>
          <w:iCs/>
        </w:rPr>
        <w:t xml:space="preserve">риторических фигур, </w:t>
      </w:r>
      <w:r w:rsidRPr="007F422E">
        <w:t xml:space="preserve">которые придают речи органическое совершенство. </w:t>
      </w:r>
    </w:p>
    <w:p w:rsidR="007856DE" w:rsidRPr="007F422E" w:rsidRDefault="007856DE" w:rsidP="007856DE">
      <w:pPr>
        <w:spacing w:before="100" w:beforeAutospacing="1" w:after="100" w:afterAutospacing="1"/>
        <w:ind w:firstLine="450"/>
        <w:jc w:val="both"/>
      </w:pPr>
      <w:r w:rsidRPr="007F422E">
        <w:rPr>
          <w:b/>
          <w:bCs/>
        </w:rPr>
        <w:t>Выбор и сочетание слов.</w:t>
      </w:r>
      <w:r w:rsidRPr="007F422E">
        <w:t xml:space="preserve"> </w:t>
      </w:r>
    </w:p>
    <w:p w:rsidR="007856DE" w:rsidRPr="007F422E" w:rsidRDefault="007856DE" w:rsidP="007856DE">
      <w:pPr>
        <w:spacing w:before="100" w:beforeAutospacing="1" w:after="100" w:afterAutospacing="1"/>
        <w:ind w:firstLine="450"/>
        <w:jc w:val="both"/>
      </w:pPr>
      <w:r w:rsidRPr="007F422E">
        <w:t xml:space="preserve">B примере используются </w:t>
      </w:r>
      <w:r w:rsidRPr="007F422E">
        <w:rPr>
          <w:b/>
          <w:bCs/>
          <w:i/>
          <w:iCs/>
        </w:rPr>
        <w:t xml:space="preserve">фигуры слов: </w:t>
      </w:r>
      <w:r w:rsidRPr="007F422E">
        <w:rPr>
          <w:b/>
          <w:bCs/>
        </w:rPr>
        <w:t xml:space="preserve">антилогия </w:t>
      </w:r>
      <w:r w:rsidRPr="007F422E">
        <w:t>— соединение в одно целое слов с ра</w:t>
      </w:r>
      <w:r w:rsidRPr="007F422E">
        <w:t>з</w:t>
      </w:r>
      <w:r w:rsidRPr="007F422E">
        <w:t xml:space="preserve">личным несовместимым значением, создающее парадоксальный смысл: </w:t>
      </w:r>
      <w:r w:rsidRPr="007F422E">
        <w:rPr>
          <w:i/>
          <w:iCs/>
        </w:rPr>
        <w:t xml:space="preserve">частое u бессовестное употребление; </w:t>
      </w:r>
      <w:r w:rsidRPr="007F422E">
        <w:rPr>
          <w:b/>
          <w:bCs/>
        </w:rPr>
        <w:t xml:space="preserve">синонимия с градацией </w:t>
      </w:r>
      <w:r w:rsidRPr="007F422E">
        <w:t xml:space="preserve">— использование ряда синонимов, каждый из которых усиливает значение предыдущего: </w:t>
      </w:r>
      <w:r w:rsidRPr="007F422E">
        <w:rPr>
          <w:i/>
          <w:iCs/>
        </w:rPr>
        <w:t xml:space="preserve">истерлось, истрепалось u выцвело; </w:t>
      </w:r>
      <w:r w:rsidRPr="007F422E">
        <w:rPr>
          <w:b/>
          <w:bCs/>
        </w:rPr>
        <w:t xml:space="preserve">экзергазия </w:t>
      </w:r>
      <w:r w:rsidRPr="007F422E">
        <w:t xml:space="preserve">— повтор (часто с усилением) синонимических оборотов или словосочетаний: </w:t>
      </w:r>
      <w:r w:rsidRPr="007F422E">
        <w:rPr>
          <w:i/>
          <w:iCs/>
        </w:rPr>
        <w:t>униженный u обманутый, обворованный u оболганный.</w:t>
      </w:r>
      <w:r w:rsidRPr="007F422E">
        <w:t xml:space="preserve"> </w:t>
      </w:r>
    </w:p>
    <w:p w:rsidR="007856DE" w:rsidRPr="007F422E" w:rsidRDefault="007856DE" w:rsidP="007856DE">
      <w:pPr>
        <w:spacing w:before="100" w:beforeAutospacing="1" w:after="100" w:afterAutospacing="1"/>
        <w:ind w:firstLine="450"/>
        <w:jc w:val="both"/>
      </w:pPr>
      <w:r w:rsidRPr="007F422E">
        <w:t>Использование словесных фигур превращает свободное словосочетание в связанное и пр</w:t>
      </w:r>
      <w:r w:rsidRPr="007F422E">
        <w:t>и</w:t>
      </w:r>
      <w:r w:rsidRPr="007F422E">
        <w:t xml:space="preserve">дает каждому слову контекстное </w:t>
      </w:r>
      <w:r w:rsidRPr="007F422E">
        <w:rPr>
          <w:b/>
          <w:bCs/>
        </w:rPr>
        <w:t xml:space="preserve">идиоматическое значение: </w:t>
      </w:r>
      <w:r w:rsidRPr="007F422E">
        <w:t>отдельное слово становится эл</w:t>
      </w:r>
      <w:r w:rsidRPr="007F422E">
        <w:t>е</w:t>
      </w:r>
      <w:r w:rsidRPr="007F422E">
        <w:t>ментом связной конструкции, которая имеет значение как целое —</w:t>
      </w:r>
      <w:r w:rsidR="002E7A9E">
        <w:t xml:space="preserve"> </w:t>
      </w:r>
      <w:r w:rsidRPr="007F422E">
        <w:rPr>
          <w:b/>
          <w:bCs/>
        </w:rPr>
        <w:t>единораздельное имя ситу</w:t>
      </w:r>
      <w:r w:rsidRPr="007F422E">
        <w:rPr>
          <w:b/>
          <w:bCs/>
        </w:rPr>
        <w:t>а</w:t>
      </w:r>
      <w:r w:rsidRPr="007F422E">
        <w:rPr>
          <w:b/>
          <w:bCs/>
        </w:rPr>
        <w:t>ции</w:t>
      </w:r>
      <w:r w:rsidRPr="007F422E">
        <w:t xml:space="preserve">. </w:t>
      </w:r>
    </w:p>
    <w:p w:rsidR="007856DE" w:rsidRPr="007F422E" w:rsidRDefault="007856DE" w:rsidP="007856DE">
      <w:pPr>
        <w:spacing w:before="100" w:beforeAutospacing="1" w:after="100" w:afterAutospacing="1"/>
        <w:ind w:firstLine="450"/>
        <w:jc w:val="both"/>
      </w:pPr>
      <w:r w:rsidRPr="007F422E">
        <w:t>Но на фоне этой конструкции, при столкновении несовместимых или неожиданно сочета</w:t>
      </w:r>
      <w:r w:rsidRPr="007F422E">
        <w:t>ю</w:t>
      </w:r>
      <w:r w:rsidRPr="007F422E">
        <w:t xml:space="preserve">щихся слов, значение каждого слова, включенного в фигуру, приобретает выпуклость и особую выразительность. </w:t>
      </w:r>
    </w:p>
    <w:p w:rsidR="007856DE" w:rsidRPr="007F422E" w:rsidRDefault="007856DE" w:rsidP="007856DE">
      <w:pPr>
        <w:spacing w:before="100" w:beforeAutospacing="1" w:after="100" w:afterAutospacing="1"/>
        <w:ind w:firstLine="450"/>
        <w:jc w:val="both"/>
      </w:pPr>
      <w:r w:rsidRPr="007F422E">
        <w:t xml:space="preserve">Так, выбор и сочетание слов в первом предложении содержит противопоставление. Слова первой части предложения — синонимический эпитет к отглагольному существительному </w:t>
      </w:r>
      <w:r w:rsidRPr="007F422E">
        <w:rPr>
          <w:i/>
          <w:iCs/>
        </w:rPr>
        <w:t xml:space="preserve">(«частого u бессовестного употребления») — </w:t>
      </w:r>
      <w:r w:rsidRPr="007F422E">
        <w:t>указывают на действие и, следовательно, на де</w:t>
      </w:r>
      <w:r w:rsidRPr="007F422E">
        <w:t>я</w:t>
      </w:r>
      <w:r w:rsidRPr="007F422E">
        <w:t>теля, часто и бессовестно употребляющего слово «</w:t>
      </w:r>
      <w:r w:rsidRPr="007F422E">
        <w:rPr>
          <w:i/>
          <w:iCs/>
        </w:rPr>
        <w:t>народ</w:t>
      </w:r>
      <w:r w:rsidR="002E7A9E">
        <w:t>».</w:t>
      </w:r>
      <w:r w:rsidRPr="007F422E">
        <w:t xml:space="preserve"> Слова второй части предложения (придаточного изъяснительного) относятся к образу автора и содержат </w:t>
      </w:r>
      <w:r w:rsidRPr="007F422E">
        <w:rPr>
          <w:b/>
          <w:bCs/>
        </w:rPr>
        <w:t xml:space="preserve">параллелизм: </w:t>
      </w:r>
      <w:r w:rsidRPr="007F422E">
        <w:rPr>
          <w:i/>
          <w:iCs/>
        </w:rPr>
        <w:t>«частое u бессовестное употребление» — «истинное значение</w:t>
      </w:r>
      <w:r w:rsidR="002E7A9E">
        <w:rPr>
          <w:i/>
          <w:iCs/>
        </w:rPr>
        <w:t>»,</w:t>
      </w:r>
      <w:r w:rsidRPr="007F422E">
        <w:rPr>
          <w:i/>
          <w:iCs/>
        </w:rPr>
        <w:t xml:space="preserve"> «так истерлось, истрепалось u выцвело» — «что невозможно определить</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Таким образом, противопоставление охватывает все предложение: оно начинается на уровне отдельного словосочетания и завершается на уровне сложноподчиненной конструкции. </w:t>
      </w:r>
    </w:p>
    <w:p w:rsidR="007856DE" w:rsidRPr="007F422E" w:rsidRDefault="007856DE" w:rsidP="007856DE">
      <w:pPr>
        <w:spacing w:before="100" w:beforeAutospacing="1" w:after="100" w:afterAutospacing="1"/>
        <w:ind w:firstLine="450"/>
        <w:jc w:val="both"/>
      </w:pPr>
      <w:r w:rsidRPr="007F422E">
        <w:t>Действительно, второе предложение в свою очередь противопоставлено первому: эпитеты слова «</w:t>
      </w:r>
      <w:r w:rsidRPr="007F422E">
        <w:rPr>
          <w:i/>
          <w:iCs/>
        </w:rPr>
        <w:t>народ</w:t>
      </w:r>
      <w:r w:rsidRPr="007F422E">
        <w:t xml:space="preserve">» — страдательные причастия </w:t>
      </w:r>
      <w:r w:rsidRPr="007F422E">
        <w:rPr>
          <w:i/>
          <w:iCs/>
        </w:rPr>
        <w:t>(«униженный u обманутый, обворованный u оболганный»),</w:t>
      </w:r>
      <w:r w:rsidRPr="007F422E">
        <w:t xml:space="preserve"> связанные с эпитетом первой части фразы, как претерпевание с действием. Фраза образ</w:t>
      </w:r>
      <w:r w:rsidRPr="007F422E">
        <w:t>у</w:t>
      </w:r>
      <w:r w:rsidRPr="007F422E">
        <w:t xml:space="preserve">ет противительный период — </w:t>
      </w:r>
      <w:r w:rsidRPr="007F422E">
        <w:rPr>
          <w:b/>
          <w:bCs/>
        </w:rPr>
        <w:t xml:space="preserve">фигуру антитезу </w:t>
      </w:r>
      <w:r w:rsidRPr="007F422E">
        <w:t>с рамочной конструкцией слов: «</w:t>
      </w:r>
      <w:r w:rsidRPr="007F422E">
        <w:rPr>
          <w:i/>
          <w:iCs/>
        </w:rPr>
        <w:t>народ</w:t>
      </w:r>
      <w:r w:rsidRPr="007F422E">
        <w:t>» — «</w:t>
      </w:r>
      <w:r w:rsidRPr="007F422E">
        <w:rPr>
          <w:i/>
          <w:iCs/>
        </w:rPr>
        <w:t>жив</w:t>
      </w:r>
      <w:r w:rsidR="002E7A9E">
        <w:rPr>
          <w:i/>
          <w:iCs/>
        </w:rPr>
        <w:t>».</w:t>
      </w:r>
      <w:r w:rsidRPr="007F422E">
        <w:t xml:space="preserve"> B этой фигуре слово «</w:t>
      </w:r>
      <w:r w:rsidRPr="007F422E">
        <w:rPr>
          <w:i/>
          <w:iCs/>
        </w:rPr>
        <w:t>народ</w:t>
      </w:r>
      <w:r w:rsidRPr="007F422E">
        <w:t xml:space="preserve">» противостоит реальности народа, ложное слово как обман и кажимость — истине как жизни. </w:t>
      </w:r>
    </w:p>
    <w:p w:rsidR="007856DE" w:rsidRPr="007F422E" w:rsidRDefault="007856DE" w:rsidP="007856DE">
      <w:pPr>
        <w:spacing w:before="100" w:beforeAutospacing="1" w:after="100" w:afterAutospacing="1"/>
        <w:ind w:firstLine="450"/>
        <w:jc w:val="both"/>
      </w:pPr>
      <w:r w:rsidRPr="007F422E">
        <w:rPr>
          <w:b/>
          <w:bCs/>
        </w:rPr>
        <w:t>Расположение слов и конструкций.</w:t>
      </w:r>
      <w:r w:rsidRPr="007F422E">
        <w:t xml:space="preserve"> </w:t>
      </w:r>
    </w:p>
    <w:p w:rsidR="007856DE" w:rsidRPr="007F422E" w:rsidRDefault="007856DE" w:rsidP="007856DE">
      <w:pPr>
        <w:spacing w:before="100" w:beforeAutospacing="1" w:after="100" w:afterAutospacing="1"/>
        <w:ind w:firstLine="450"/>
        <w:jc w:val="both"/>
      </w:pPr>
      <w:r w:rsidRPr="007F422E">
        <w:t xml:space="preserve">B примере использован ряд </w:t>
      </w:r>
      <w:r w:rsidRPr="007F422E">
        <w:rPr>
          <w:b/>
          <w:bCs/>
        </w:rPr>
        <w:t xml:space="preserve">фигур мысли, </w:t>
      </w:r>
      <w:r w:rsidRPr="007F422E">
        <w:t>которые определенным образом оформляют в</w:t>
      </w:r>
      <w:r w:rsidRPr="007F422E">
        <w:t>ы</w:t>
      </w:r>
      <w:r w:rsidRPr="007F422E">
        <w:t xml:space="preserve">сказывание, выделяя особенности строя мысли автора. </w:t>
      </w:r>
    </w:p>
    <w:p w:rsidR="007856DE" w:rsidRPr="007F422E" w:rsidRDefault="007856DE" w:rsidP="007856DE">
      <w:pPr>
        <w:spacing w:before="100" w:beforeAutospacing="1" w:after="100" w:afterAutospacing="1"/>
        <w:ind w:firstLine="450"/>
        <w:jc w:val="both"/>
      </w:pPr>
      <w:r w:rsidRPr="007F422E">
        <w:t xml:space="preserve">Пример начинается словом </w:t>
      </w:r>
      <w:r w:rsidRPr="007F422E">
        <w:rPr>
          <w:i/>
          <w:iCs/>
        </w:rPr>
        <w:t>«Народ.</w:t>
      </w:r>
      <w:r w:rsidR="002E7A9E">
        <w:rPr>
          <w:i/>
          <w:iCs/>
        </w:rPr>
        <w:t>.</w:t>
      </w:r>
      <w:r w:rsidRPr="007F422E">
        <w:rPr>
          <w:i/>
          <w:iCs/>
        </w:rPr>
        <w:t>.</w:t>
      </w:r>
      <w:r w:rsidR="002E7A9E">
        <w:rPr>
          <w:i/>
          <w:iCs/>
        </w:rPr>
        <w:t>»,</w:t>
      </w:r>
      <w:r w:rsidRPr="007F422E">
        <w:rPr>
          <w:i/>
          <w:iCs/>
        </w:rPr>
        <w:t xml:space="preserve"> </w:t>
      </w:r>
      <w:r w:rsidRPr="007F422E">
        <w:t xml:space="preserve">которое оторвано от последующей фразы и представляет собой начало намеренно прерванной мысли. Но это слово повторяется в последнем предложении уже в составе завершенной мысли. Эта риторическая фигура, называемая </w:t>
      </w:r>
      <w:r w:rsidRPr="007F422E">
        <w:rPr>
          <w:b/>
          <w:bCs/>
        </w:rPr>
        <w:t xml:space="preserve">эллипсом, </w:t>
      </w:r>
      <w:r w:rsidRPr="007F422E">
        <w:t>создает наложение (аппликацию) мыслей: одна мысль течет как бы в подводном русле, а на повер</w:t>
      </w:r>
      <w:r w:rsidRPr="007F422E">
        <w:t>х</w:t>
      </w:r>
      <w:r w:rsidRPr="007F422E">
        <w:t xml:space="preserve">ность выходит другая, чтобы впоследствии слиться с первой в завершении фразы. </w:t>
      </w:r>
    </w:p>
    <w:p w:rsidR="007856DE" w:rsidRPr="007F422E" w:rsidRDefault="007856DE" w:rsidP="007856DE">
      <w:pPr>
        <w:spacing w:before="100" w:beforeAutospacing="1" w:after="100" w:afterAutospacing="1"/>
        <w:ind w:firstLine="450"/>
        <w:jc w:val="both"/>
      </w:pPr>
      <w:r w:rsidRPr="007F422E">
        <w:t xml:space="preserve">Другой фигурой, характерной для примера, является дважды использованный </w:t>
      </w:r>
      <w:r w:rsidRPr="007F422E">
        <w:rPr>
          <w:b/>
          <w:bCs/>
        </w:rPr>
        <w:t xml:space="preserve">хиазм: </w:t>
      </w:r>
      <w:r w:rsidRPr="007F422E">
        <w:t xml:space="preserve">фраза строится таким образом, что ее смысл развертывается не от начала к концу, а влево и вправо от </w:t>
      </w:r>
      <w:r w:rsidRPr="007F422E">
        <w:lastRenderedPageBreak/>
        <w:t xml:space="preserve">центра, левая и правая части конструкции зеркально отражают друг друга и могут быть связаны как причина и следствие или как-нибудь иначе. </w:t>
      </w:r>
    </w:p>
    <w:p w:rsidR="007856DE" w:rsidRPr="007F422E" w:rsidRDefault="007856DE" w:rsidP="007856DE">
      <w:pPr>
        <w:spacing w:before="100" w:beforeAutospacing="1" w:after="100" w:afterAutospacing="1"/>
        <w:ind w:firstLine="450"/>
        <w:jc w:val="both"/>
      </w:pPr>
      <w:r w:rsidRPr="007F422E">
        <w:t xml:space="preserve">B первом предложении часть конструкции </w:t>
      </w:r>
      <w:r w:rsidRPr="007F422E">
        <w:rPr>
          <w:i/>
          <w:iCs/>
        </w:rPr>
        <w:t xml:space="preserve">«от частого u бессовестного употребления» </w:t>
      </w:r>
      <w:r w:rsidRPr="007F422E">
        <w:t xml:space="preserve">стоит перед словом </w:t>
      </w:r>
      <w:r w:rsidRPr="007F422E">
        <w:rPr>
          <w:i/>
          <w:iCs/>
        </w:rPr>
        <w:t>«слово</w:t>
      </w:r>
      <w:r w:rsidR="002E7A9E">
        <w:rPr>
          <w:i/>
          <w:iCs/>
        </w:rPr>
        <w:t>»,</w:t>
      </w:r>
      <w:r w:rsidRPr="007F422E">
        <w:rPr>
          <w:i/>
          <w:iCs/>
        </w:rPr>
        <w:t xml:space="preserve"> </w:t>
      </w:r>
      <w:r w:rsidRPr="007F422E">
        <w:t>во втором предложении параллельная ей по смыслу часть стоит п</w:t>
      </w:r>
      <w:r w:rsidRPr="007F422E">
        <w:t>о</w:t>
      </w:r>
      <w:r w:rsidRPr="007F422E">
        <w:t xml:space="preserve">сле слова «его»: </w:t>
      </w:r>
      <w:r w:rsidRPr="007F422E">
        <w:rPr>
          <w:i/>
          <w:iCs/>
        </w:rPr>
        <w:t xml:space="preserve">«истинное значение»; </w:t>
      </w:r>
      <w:r w:rsidRPr="007F422E">
        <w:t xml:space="preserve">ближе к центру слева стоят слова: «так </w:t>
      </w:r>
      <w:r w:rsidRPr="007F422E">
        <w:rPr>
          <w:i/>
          <w:iCs/>
        </w:rPr>
        <w:t>истерлось, истр</w:t>
      </w:r>
      <w:r w:rsidRPr="007F422E">
        <w:rPr>
          <w:i/>
          <w:iCs/>
        </w:rPr>
        <w:t>е</w:t>
      </w:r>
      <w:r w:rsidRPr="007F422E">
        <w:rPr>
          <w:i/>
          <w:iCs/>
        </w:rPr>
        <w:t xml:space="preserve">палось u выцвело» </w:t>
      </w:r>
      <w:r w:rsidRPr="007F422E">
        <w:t xml:space="preserve">и «что </w:t>
      </w:r>
      <w:r w:rsidRPr="007F422E">
        <w:rPr>
          <w:i/>
          <w:iCs/>
        </w:rPr>
        <w:t>теперь почти невозможно определить</w:t>
      </w:r>
      <w:r w:rsidR="002E7A9E">
        <w:rPr>
          <w:i/>
          <w:iCs/>
        </w:rPr>
        <w:t>»,</w:t>
      </w:r>
      <w:r w:rsidRPr="007F422E">
        <w:rPr>
          <w:i/>
          <w:iCs/>
        </w:rPr>
        <w:t xml:space="preserve"> </w:t>
      </w:r>
      <w:r w:rsidRPr="007F422E">
        <w:t>которые уже непосредстве</w:t>
      </w:r>
      <w:r w:rsidRPr="007F422E">
        <w:t>н</w:t>
      </w:r>
      <w:r w:rsidRPr="007F422E">
        <w:t xml:space="preserve">но связаны по смыслу и синтаксически. </w:t>
      </w:r>
    </w:p>
    <w:p w:rsidR="007856DE" w:rsidRPr="007F422E" w:rsidRDefault="007856DE" w:rsidP="007856DE">
      <w:pPr>
        <w:spacing w:before="100" w:beforeAutospacing="1" w:after="100" w:afterAutospacing="1"/>
        <w:ind w:firstLine="450"/>
        <w:jc w:val="both"/>
      </w:pPr>
      <w:r w:rsidRPr="007F422E">
        <w:t xml:space="preserve">Так получается зеркальная структура параллельных элементов: 2—1-1—2, которая создает смысловой и одновременно фонетический ритм предложения. </w:t>
      </w:r>
    </w:p>
    <w:p w:rsidR="007856DE" w:rsidRPr="007F422E" w:rsidRDefault="007856DE" w:rsidP="007856DE">
      <w:pPr>
        <w:spacing w:before="100" w:beforeAutospacing="1" w:after="100" w:afterAutospacing="1"/>
        <w:ind w:firstLine="450"/>
        <w:jc w:val="both"/>
      </w:pPr>
      <w:r w:rsidRPr="007F422E">
        <w:t xml:space="preserve">Во втором предложении использован вариант хиазма </w:t>
      </w:r>
      <w:r w:rsidRPr="007F422E">
        <w:rPr>
          <w:b/>
          <w:bCs/>
        </w:rPr>
        <w:t xml:space="preserve">эпанодос </w:t>
      </w:r>
      <w:r w:rsidRPr="007F422E">
        <w:t xml:space="preserve">(превращение); здесь слова первого предложения повторяются в обратном порядке во втором: </w:t>
      </w:r>
      <w:r w:rsidRPr="007F422E">
        <w:rPr>
          <w:i/>
          <w:iCs/>
        </w:rPr>
        <w:t xml:space="preserve">«жив еще сам народ» </w:t>
      </w:r>
      <w:r w:rsidRPr="007F422E">
        <w:t xml:space="preserve">и </w:t>
      </w:r>
      <w:r w:rsidRPr="007F422E">
        <w:rPr>
          <w:i/>
          <w:iCs/>
        </w:rPr>
        <w:t>«ру</w:t>
      </w:r>
      <w:r w:rsidRPr="007F422E">
        <w:rPr>
          <w:i/>
          <w:iCs/>
        </w:rPr>
        <w:t>с</w:t>
      </w:r>
      <w:r w:rsidRPr="007F422E">
        <w:rPr>
          <w:i/>
          <w:iCs/>
        </w:rPr>
        <w:t xml:space="preserve">ский народ еще жив»: </w:t>
      </w:r>
      <w:r w:rsidRPr="007F422E">
        <w:t xml:space="preserve">1—2-3—4-4—3-2—1. Между этими частями стоят слова: </w:t>
      </w:r>
      <w:r w:rsidRPr="007F422E">
        <w:rPr>
          <w:i/>
          <w:iCs/>
        </w:rPr>
        <w:t>«униженный u обманутый, обворованный u оболганный</w:t>
      </w:r>
      <w:r w:rsidR="002E7A9E">
        <w:rPr>
          <w:i/>
          <w:iCs/>
        </w:rPr>
        <w:t>»,</w:t>
      </w:r>
      <w:r w:rsidRPr="007F422E">
        <w:rPr>
          <w:i/>
          <w:iCs/>
        </w:rPr>
        <w:t xml:space="preserve"> </w:t>
      </w:r>
      <w:r w:rsidRPr="007F422E">
        <w:t xml:space="preserve">которые, образуя в составе конструкции фигуру </w:t>
      </w:r>
      <w:r w:rsidRPr="007F422E">
        <w:rPr>
          <w:b/>
          <w:bCs/>
        </w:rPr>
        <w:t>парантезу</w:t>
      </w:r>
      <w:r w:rsidRPr="007F422E">
        <w:t xml:space="preserve"> (вставку), сами по себе также являются хиазмом: </w:t>
      </w:r>
      <w:r w:rsidRPr="007F422E">
        <w:rPr>
          <w:i/>
          <w:iCs/>
        </w:rPr>
        <w:t xml:space="preserve">«униженный» </w:t>
      </w:r>
      <w:r w:rsidRPr="007F422E">
        <w:t xml:space="preserve">параллельно </w:t>
      </w:r>
      <w:r w:rsidRPr="007F422E">
        <w:rPr>
          <w:i/>
          <w:iCs/>
        </w:rPr>
        <w:t>«оболганный</w:t>
      </w:r>
      <w:r w:rsidR="002E7A9E">
        <w:rPr>
          <w:i/>
          <w:iCs/>
        </w:rPr>
        <w:t>»,</w:t>
      </w:r>
      <w:r w:rsidRPr="007F422E">
        <w:rPr>
          <w:i/>
          <w:iCs/>
        </w:rPr>
        <w:t xml:space="preserve"> «обманутый»</w:t>
      </w:r>
      <w:r w:rsidRPr="007F422E">
        <w:t xml:space="preserve"> параллельно </w:t>
      </w:r>
      <w:r w:rsidRPr="007F422E">
        <w:rPr>
          <w:i/>
          <w:iCs/>
        </w:rPr>
        <w:t>«обворованный</w:t>
      </w:r>
      <w:r w:rsidR="002E7A9E">
        <w:rPr>
          <w:i/>
          <w:iCs/>
        </w:rPr>
        <w:t>»,</w:t>
      </w:r>
      <w:r w:rsidRPr="007F422E">
        <w:rPr>
          <w:i/>
          <w:iCs/>
        </w:rPr>
        <w:t xml:space="preserve"> </w:t>
      </w:r>
      <w:r w:rsidRPr="007F422E">
        <w:t>поскольку унижен тот, кто оболган и обм</w:t>
      </w:r>
      <w:r w:rsidRPr="007F422E">
        <w:t>а</w:t>
      </w:r>
      <w:r w:rsidRPr="007F422E">
        <w:t xml:space="preserve">нут тот , кто обворован. </w:t>
      </w:r>
    </w:p>
    <w:p w:rsidR="007856DE" w:rsidRPr="007F422E" w:rsidRDefault="007856DE" w:rsidP="007856DE">
      <w:pPr>
        <w:spacing w:before="100" w:beforeAutospacing="1" w:after="100" w:afterAutospacing="1"/>
        <w:ind w:firstLine="450"/>
        <w:jc w:val="both"/>
      </w:pPr>
      <w:r w:rsidRPr="007F422E">
        <w:t>Такой разрыв синтаксических или семантических связей, создающий неожиданные смысл</w:t>
      </w:r>
      <w:r w:rsidRPr="007F422E">
        <w:t>о</w:t>
      </w:r>
      <w:r w:rsidRPr="007F422E">
        <w:t xml:space="preserve">вые группировки слов, называется в риторике </w:t>
      </w:r>
      <w:r w:rsidRPr="007F422E">
        <w:rPr>
          <w:b/>
          <w:bCs/>
        </w:rPr>
        <w:t>силлепсом.</w:t>
      </w:r>
      <w:r w:rsidRPr="007F422E">
        <w:t xml:space="preserve"> </w:t>
      </w:r>
    </w:p>
    <w:p w:rsidR="007856DE" w:rsidRPr="007F422E" w:rsidRDefault="007856DE" w:rsidP="007856DE">
      <w:pPr>
        <w:spacing w:before="100" w:beforeAutospacing="1" w:after="100" w:afterAutospacing="1"/>
        <w:ind w:firstLine="450"/>
        <w:jc w:val="both"/>
      </w:pPr>
      <w:r w:rsidRPr="007F422E">
        <w:t>Если мы сопоставим фигуры слов и фигуры мыслей, то увидим, что одни фигуры вставл</w:t>
      </w:r>
      <w:r w:rsidRPr="007F422E">
        <w:t>я</w:t>
      </w:r>
      <w:r w:rsidRPr="007F422E">
        <w:t xml:space="preserve">ются в другие, а все вместе они создают особый смысл, дополнительный с точки зрения обычной последовательности слов. Благодаря использованию фигур речи фраза получает смысловую глубину и строится </w:t>
      </w:r>
      <w:r w:rsidRPr="007F422E">
        <w:rPr>
          <w:b/>
          <w:bCs/>
        </w:rPr>
        <w:t xml:space="preserve">нелинейно, </w:t>
      </w:r>
      <w:r w:rsidRPr="007F422E">
        <w:t>поскольку связи ее элементов образуют сложное смысловое пр</w:t>
      </w:r>
      <w:r w:rsidRPr="007F422E">
        <w:t>о</w:t>
      </w:r>
      <w:r w:rsidRPr="007F422E">
        <w:t xml:space="preserve">странство. </w:t>
      </w:r>
    </w:p>
    <w:p w:rsidR="007856DE" w:rsidRPr="007F422E" w:rsidRDefault="007856DE" w:rsidP="007856DE">
      <w:pPr>
        <w:ind w:firstLine="450"/>
        <w:jc w:val="both"/>
      </w:pPr>
      <w:r w:rsidRPr="007F422E">
        <w:pict>
          <v:rect id="_x0000_i1037" style="width:0;height:1.5pt" o:hralign="center" o:hrstd="t" o:hr="t" fillcolor="gray" stroked="f"/>
        </w:pict>
      </w:r>
    </w:p>
    <w:p w:rsidR="007856DE" w:rsidRPr="007F422E" w:rsidRDefault="007856DE" w:rsidP="007856DE">
      <w:pPr>
        <w:ind w:firstLine="450"/>
        <w:jc w:val="both"/>
        <w:rPr>
          <w:i/>
          <w:iCs/>
          <w:sz w:val="20"/>
          <w:szCs w:val="20"/>
        </w:rPr>
      </w:pPr>
      <w:hyperlink r:id="rId269" w:anchor="-1#-1" w:history="1">
        <w:r w:rsidRPr="007F422E">
          <w:rPr>
            <w:i/>
            <w:iCs/>
            <w:sz w:val="20"/>
          </w:rPr>
          <w:t>[1]</w:t>
        </w:r>
      </w:hyperlink>
      <w:r w:rsidRPr="007F422E">
        <w:rPr>
          <w:i/>
          <w:iCs/>
          <w:sz w:val="20"/>
          <w:szCs w:val="20"/>
        </w:rPr>
        <w:t xml:space="preserve"> От лат. еlосutiо — «выражение». </w:t>
      </w:r>
      <w:r w:rsidRPr="007F422E">
        <w:rPr>
          <w:i/>
          <w:iCs/>
          <w:sz w:val="20"/>
          <w:szCs w:val="20"/>
        </w:rPr>
        <w:br/>
      </w:r>
      <w:hyperlink r:id="rId270" w:anchor="-2#-2" w:history="1">
        <w:r w:rsidRPr="007F422E">
          <w:rPr>
            <w:i/>
            <w:iCs/>
            <w:sz w:val="20"/>
          </w:rPr>
          <w:t>[2]</w:t>
        </w:r>
      </w:hyperlink>
      <w:r w:rsidRPr="007F422E">
        <w:rPr>
          <w:i/>
          <w:iCs/>
          <w:sz w:val="20"/>
          <w:szCs w:val="20"/>
        </w:rPr>
        <w:t xml:space="preserve"> История философии. Т. </w:t>
      </w:r>
      <w:smartTag w:uri="urn:schemas-microsoft-com:office:smarttags" w:element="metricconverter">
        <w:smartTagPr>
          <w:attr w:name="ProductID" w:val="1. М"/>
        </w:smartTagPr>
        <w:r w:rsidRPr="007F422E">
          <w:rPr>
            <w:i/>
            <w:iCs/>
            <w:sz w:val="20"/>
            <w:szCs w:val="20"/>
          </w:rPr>
          <w:t>1. М</w:t>
        </w:r>
      </w:smartTag>
      <w:r w:rsidRPr="007F422E">
        <w:rPr>
          <w:i/>
          <w:iCs/>
          <w:sz w:val="20"/>
          <w:szCs w:val="20"/>
        </w:rPr>
        <w:t xml:space="preserve">., 1957. С. 126. </w:t>
      </w:r>
      <w:r w:rsidRPr="007F422E">
        <w:rPr>
          <w:i/>
          <w:iCs/>
          <w:sz w:val="20"/>
          <w:szCs w:val="20"/>
        </w:rPr>
        <w:br/>
      </w:r>
      <w:hyperlink r:id="rId271" w:anchor="-3#-3" w:history="1">
        <w:r w:rsidRPr="007F422E">
          <w:rPr>
            <w:i/>
            <w:iCs/>
            <w:sz w:val="20"/>
          </w:rPr>
          <w:t>[3]</w:t>
        </w:r>
      </w:hyperlink>
      <w:r w:rsidRPr="007F422E">
        <w:rPr>
          <w:i/>
          <w:iCs/>
          <w:sz w:val="20"/>
          <w:szCs w:val="20"/>
        </w:rPr>
        <w:t xml:space="preserve"> Лосев А. Ф. Очерки античного символизма и мифологии (1930). М., 1993. С. 720. </w:t>
      </w:r>
      <w:r w:rsidRPr="007F422E">
        <w:rPr>
          <w:i/>
          <w:iCs/>
          <w:sz w:val="20"/>
          <w:szCs w:val="20"/>
        </w:rPr>
        <w:br/>
      </w:r>
      <w:hyperlink r:id="rId272" w:anchor="-4#-4" w:history="1">
        <w:r w:rsidRPr="007F422E">
          <w:rPr>
            <w:i/>
            <w:iCs/>
            <w:sz w:val="20"/>
          </w:rPr>
          <w:t>[4]</w:t>
        </w:r>
      </w:hyperlink>
      <w:r w:rsidRPr="007F422E">
        <w:rPr>
          <w:i/>
          <w:iCs/>
          <w:sz w:val="20"/>
          <w:szCs w:val="20"/>
        </w:rPr>
        <w:t xml:space="preserve"> Культура парламентской речи. М., 1993. С. 104. </w:t>
      </w:r>
      <w:r w:rsidRPr="007F422E">
        <w:rPr>
          <w:i/>
          <w:iCs/>
          <w:sz w:val="20"/>
          <w:szCs w:val="20"/>
        </w:rPr>
        <w:br/>
      </w:r>
      <w:hyperlink r:id="rId273" w:anchor="-5#-5" w:history="1">
        <w:r w:rsidRPr="007F422E">
          <w:rPr>
            <w:i/>
            <w:iCs/>
            <w:sz w:val="20"/>
          </w:rPr>
          <w:t>[5]</w:t>
        </w:r>
      </w:hyperlink>
      <w:r w:rsidRPr="007F422E">
        <w:rPr>
          <w:i/>
          <w:iCs/>
          <w:sz w:val="20"/>
          <w:szCs w:val="20"/>
        </w:rPr>
        <w:t xml:space="preserve"> Культура парламентской речи. С. 102-103. </w:t>
      </w:r>
      <w:r w:rsidRPr="007F422E">
        <w:rPr>
          <w:i/>
          <w:iCs/>
          <w:sz w:val="20"/>
          <w:szCs w:val="20"/>
        </w:rPr>
        <w:br/>
      </w:r>
      <w:hyperlink r:id="rId274" w:anchor="-6#-6" w:history="1">
        <w:r w:rsidRPr="007F422E">
          <w:rPr>
            <w:i/>
            <w:iCs/>
            <w:sz w:val="20"/>
          </w:rPr>
          <w:t>[6]</w:t>
        </w:r>
      </w:hyperlink>
      <w:r w:rsidRPr="007F422E">
        <w:rPr>
          <w:i/>
          <w:iCs/>
          <w:sz w:val="20"/>
          <w:szCs w:val="20"/>
        </w:rPr>
        <w:t xml:space="preserve"> Лопушанская С. П. Разграничение старославянского и русского староцерковнославянского языков // Вестник Волгоградского государственного университета. Сер. 2: Филология. Вып. 2. Волгоград, 1997. С. </w:t>
      </w:r>
      <w:smartTag w:uri="urn:schemas-microsoft-com:office:smarttags" w:element="time">
        <w:smartTagPr>
          <w:attr w:name="Minute" w:val="17"/>
          <w:attr w:name="Hour" w:val="6"/>
        </w:smartTagPr>
        <w:r w:rsidRPr="007F422E">
          <w:rPr>
            <w:i/>
            <w:iCs/>
            <w:sz w:val="20"/>
            <w:szCs w:val="20"/>
          </w:rPr>
          <w:t>6-17.</w:t>
        </w:r>
      </w:smartTag>
      <w:r w:rsidRPr="007F422E">
        <w:rPr>
          <w:i/>
          <w:iCs/>
          <w:sz w:val="20"/>
          <w:szCs w:val="20"/>
        </w:rPr>
        <w:t xml:space="preserve"> </w:t>
      </w:r>
      <w:r w:rsidRPr="007F422E">
        <w:rPr>
          <w:i/>
          <w:iCs/>
          <w:sz w:val="20"/>
          <w:szCs w:val="20"/>
        </w:rPr>
        <w:br/>
      </w:r>
      <w:hyperlink r:id="rId275" w:anchor="-7#-7" w:history="1">
        <w:r w:rsidRPr="007F422E">
          <w:rPr>
            <w:i/>
            <w:iCs/>
            <w:sz w:val="20"/>
          </w:rPr>
          <w:t>[7]</w:t>
        </w:r>
      </w:hyperlink>
      <w:r w:rsidRPr="007F422E">
        <w:rPr>
          <w:i/>
          <w:iCs/>
          <w:sz w:val="20"/>
          <w:szCs w:val="20"/>
        </w:rPr>
        <w:t xml:space="preserve"> Прохватилова О. А. Православная проповедь как феномен звучащей речи. Волгоград, 1999. </w:t>
      </w:r>
      <w:r w:rsidRPr="007F422E">
        <w:rPr>
          <w:i/>
          <w:iCs/>
          <w:sz w:val="20"/>
          <w:szCs w:val="20"/>
        </w:rPr>
        <w:br/>
      </w:r>
      <w:hyperlink r:id="rId276" w:anchor="-8#-8" w:history="1">
        <w:r w:rsidRPr="007F422E">
          <w:rPr>
            <w:i/>
            <w:iCs/>
            <w:sz w:val="20"/>
          </w:rPr>
          <w:t>[8]</w:t>
        </w:r>
      </w:hyperlink>
      <w:r w:rsidRPr="007F422E">
        <w:rPr>
          <w:i/>
          <w:iCs/>
          <w:sz w:val="20"/>
          <w:szCs w:val="20"/>
        </w:rPr>
        <w:t xml:space="preserve"> Бекетов А. Беседы </w:t>
      </w:r>
      <w:r w:rsidRPr="007F422E">
        <w:rPr>
          <w:i/>
          <w:iCs/>
          <w:sz w:val="20"/>
          <w:szCs w:val="20"/>
          <w:lang w:val="el-GR"/>
        </w:rPr>
        <w:t xml:space="preserve">о земле и тварях, на ней живущих. СПб., 1866. С. 60. </w:t>
      </w:r>
      <w:r w:rsidRPr="007F422E">
        <w:rPr>
          <w:i/>
          <w:iCs/>
          <w:sz w:val="20"/>
          <w:szCs w:val="20"/>
          <w:lang w:val="el-GR"/>
        </w:rPr>
        <w:br/>
      </w:r>
      <w:hyperlink r:id="rId277" w:anchor="-9#-9" w:history="1">
        <w:r w:rsidRPr="007F422E">
          <w:rPr>
            <w:i/>
            <w:iCs/>
            <w:sz w:val="20"/>
            <w:lang w:val="el-GR"/>
          </w:rPr>
          <w:t>[9]</w:t>
        </w:r>
      </w:hyperlink>
      <w:r w:rsidRPr="007F422E">
        <w:rPr>
          <w:i/>
          <w:iCs/>
          <w:sz w:val="20"/>
          <w:szCs w:val="20"/>
          <w:lang w:val="el-GR"/>
        </w:rPr>
        <w:t xml:space="preserve"> Архимандрит Иоанн (Крестьянкин). Проповеди. М., 1998. С. 230. </w:t>
      </w:r>
      <w:r w:rsidRPr="007F422E">
        <w:rPr>
          <w:i/>
          <w:iCs/>
          <w:sz w:val="20"/>
          <w:szCs w:val="20"/>
          <w:lang w:val="el-GR"/>
        </w:rPr>
        <w:br/>
      </w:r>
      <w:hyperlink r:id="rId278" w:anchor="-10#-10" w:history="1">
        <w:r w:rsidRPr="007F422E">
          <w:rPr>
            <w:i/>
            <w:iCs/>
            <w:sz w:val="20"/>
            <w:lang w:val="el-GR"/>
          </w:rPr>
          <w:t>[10]</w:t>
        </w:r>
      </w:hyperlink>
      <w:r w:rsidRPr="007F422E">
        <w:rPr>
          <w:i/>
          <w:iCs/>
          <w:sz w:val="20"/>
          <w:szCs w:val="20"/>
          <w:lang w:val="el-GR"/>
        </w:rPr>
        <w:t xml:space="preserve"> Архимандрит Иоанн (Крестьянкин). Проповеди. Свято-Успенский Псково-Печерский монастырь, 1994. С. 52. </w:t>
      </w:r>
      <w:r w:rsidRPr="007F422E">
        <w:rPr>
          <w:i/>
          <w:iCs/>
          <w:sz w:val="20"/>
          <w:szCs w:val="20"/>
          <w:lang w:val="el-GR"/>
        </w:rPr>
        <w:br/>
      </w:r>
      <w:hyperlink r:id="rId279" w:anchor="-11#-11" w:history="1">
        <w:r w:rsidRPr="007F422E">
          <w:rPr>
            <w:i/>
            <w:iCs/>
            <w:sz w:val="20"/>
            <w:lang w:val="el-GR"/>
          </w:rPr>
          <w:t>[11]</w:t>
        </w:r>
      </w:hyperlink>
      <w:r w:rsidRPr="007F422E">
        <w:rPr>
          <w:i/>
          <w:iCs/>
          <w:sz w:val="20"/>
          <w:szCs w:val="20"/>
          <w:lang w:val="el-GR"/>
        </w:rPr>
        <w:t xml:space="preserve"> Письма Валаамского старца схиигумена Иоанна. М., 1996. С. 55. </w:t>
      </w:r>
      <w:r w:rsidRPr="007F422E">
        <w:rPr>
          <w:i/>
          <w:iCs/>
          <w:sz w:val="20"/>
          <w:szCs w:val="20"/>
          <w:lang w:val="el-GR"/>
        </w:rPr>
        <w:br/>
      </w:r>
      <w:hyperlink r:id="rId280" w:anchor="-12#-12" w:history="1">
        <w:r w:rsidRPr="007F422E">
          <w:rPr>
            <w:i/>
            <w:iCs/>
            <w:sz w:val="20"/>
            <w:lang w:val="el-GR"/>
          </w:rPr>
          <w:t>[12]</w:t>
        </w:r>
      </w:hyperlink>
      <w:r w:rsidRPr="007F422E">
        <w:rPr>
          <w:i/>
          <w:iCs/>
          <w:sz w:val="20"/>
          <w:szCs w:val="20"/>
          <w:lang w:val="el-GR"/>
        </w:rPr>
        <w:t xml:space="preserve"> Митрополит Иоанн. Тайна беззакония. Русский узел. СПб., 2000. С. 15-16.</w:t>
      </w:r>
      <w:r w:rsidRPr="007F422E">
        <w:rPr>
          <w:i/>
          <w:iCs/>
          <w:sz w:val="20"/>
          <w:szCs w:val="20"/>
          <w:lang w:val="el-GR"/>
        </w:rPr>
        <w:br/>
      </w:r>
      <w:hyperlink r:id="rId281" w:anchor="-13#-13" w:history="1">
        <w:r w:rsidRPr="007F422E">
          <w:rPr>
            <w:i/>
            <w:iCs/>
            <w:sz w:val="20"/>
            <w:lang w:val="el-GR"/>
          </w:rPr>
          <w:t>[13]</w:t>
        </w:r>
      </w:hyperlink>
      <w:r w:rsidRPr="007F422E">
        <w:rPr>
          <w:i/>
          <w:iCs/>
          <w:sz w:val="20"/>
          <w:szCs w:val="20"/>
          <w:lang w:val="el-GR"/>
        </w:rPr>
        <w:t xml:space="preserve"> От греч. ψόγоς — «упрек, осуждение, порицание». </w:t>
      </w:r>
      <w:r w:rsidRPr="007F422E">
        <w:rPr>
          <w:i/>
          <w:iCs/>
          <w:sz w:val="20"/>
          <w:szCs w:val="20"/>
          <w:lang w:val="el-GR"/>
        </w:rPr>
        <w:br/>
      </w:r>
      <w:hyperlink r:id="rId282" w:anchor="-14#-14" w:history="1">
        <w:r w:rsidRPr="007F422E">
          <w:rPr>
            <w:i/>
            <w:iCs/>
            <w:sz w:val="20"/>
            <w:lang w:val="el-GR"/>
          </w:rPr>
          <w:t>[14]</w:t>
        </w:r>
      </w:hyperlink>
      <w:r w:rsidRPr="007F422E">
        <w:rPr>
          <w:i/>
          <w:iCs/>
          <w:sz w:val="20"/>
          <w:szCs w:val="20"/>
          <w:lang w:val="el-GR"/>
        </w:rPr>
        <w:t xml:space="preserve"> Митрополит Иоанн. Там же. С. 6.</w:t>
      </w:r>
    </w:p>
    <w:p w:rsidR="007856DE" w:rsidRPr="007F422E" w:rsidRDefault="007856DE" w:rsidP="007856DE">
      <w:pPr>
        <w:ind w:firstLine="450"/>
        <w:jc w:val="both"/>
        <w:rPr>
          <w:i/>
          <w:iCs/>
          <w:sz w:val="20"/>
          <w:szCs w:val="20"/>
        </w:rPr>
      </w:pPr>
    </w:p>
    <w:p w:rsidR="007856DE" w:rsidRPr="007F422E" w:rsidRDefault="007856DE" w:rsidP="007856DE">
      <w:pPr>
        <w:spacing w:before="100" w:beforeAutospacing="1" w:after="240"/>
        <w:ind w:firstLine="450"/>
        <w:jc w:val="both"/>
      </w:pPr>
      <w:r w:rsidRPr="007F422E">
        <w:rPr>
          <w:b/>
          <w:bCs/>
          <w:sz w:val="36"/>
          <w:szCs w:val="36"/>
        </w:rPr>
        <w:t xml:space="preserve">Курс русской риторики. </w:t>
      </w:r>
    </w:p>
    <w:p w:rsidR="007856DE" w:rsidRPr="007F422E" w:rsidRDefault="007856DE" w:rsidP="007856DE">
      <w:pPr>
        <w:spacing w:before="100" w:beforeAutospacing="1" w:after="100" w:afterAutospacing="1"/>
        <w:ind w:firstLine="450"/>
        <w:jc w:val="both"/>
      </w:pPr>
      <w:r w:rsidRPr="007F422E">
        <w:rPr>
          <w:b/>
          <w:bCs/>
        </w:rPr>
        <w:t>Ритм речи.</w:t>
      </w:r>
      <w:r w:rsidRPr="007F422E">
        <w:t xml:space="preserve"> </w:t>
      </w:r>
    </w:p>
    <w:p w:rsidR="007856DE" w:rsidRPr="007F422E" w:rsidRDefault="007856DE" w:rsidP="007856DE">
      <w:pPr>
        <w:spacing w:before="100" w:beforeAutospacing="1" w:after="100" w:afterAutospacing="1"/>
        <w:ind w:firstLine="450"/>
        <w:jc w:val="both"/>
      </w:pPr>
      <w:r w:rsidRPr="007F422E">
        <w:t>Разделим пример на смысло-ритмические группы так, как он должен, членясь паузами, пр</w:t>
      </w:r>
      <w:r w:rsidRPr="007F422E">
        <w:t>о</w:t>
      </w:r>
      <w:r w:rsidRPr="007F422E">
        <w:t xml:space="preserve">износиться в ораторской речи. </w:t>
      </w:r>
    </w:p>
    <w:tbl>
      <w:tblPr>
        <w:tblW w:w="0" w:type="auto"/>
        <w:tblCellSpacing w:w="15" w:type="dxa"/>
        <w:tblCellMar>
          <w:top w:w="75" w:type="dxa"/>
          <w:left w:w="75" w:type="dxa"/>
          <w:bottom w:w="75" w:type="dxa"/>
          <w:right w:w="75" w:type="dxa"/>
        </w:tblCellMar>
        <w:tblLook w:val="0000"/>
      </w:tblPr>
      <w:tblGrid>
        <w:gridCol w:w="5751"/>
        <w:gridCol w:w="1932"/>
        <w:gridCol w:w="1947"/>
      </w:tblGrid>
      <w:tr w:rsidR="007856DE" w:rsidRPr="007F422E">
        <w:trPr>
          <w:tblCellSpacing w:w="15" w:type="dxa"/>
        </w:trPr>
        <w:tc>
          <w:tcPr>
            <w:tcW w:w="3000" w:type="pct"/>
            <w:shd w:val="clear" w:color="auto" w:fill="auto"/>
            <w:vAlign w:val="center"/>
          </w:tcPr>
          <w:p w:rsidR="007856DE" w:rsidRPr="007F422E" w:rsidRDefault="007856DE" w:rsidP="007856DE">
            <w:pPr>
              <w:ind w:firstLine="450"/>
              <w:jc w:val="both"/>
            </w:pPr>
            <w:r w:rsidRPr="007F422E">
              <w:rPr>
                <w:b/>
                <w:bCs/>
              </w:rPr>
              <w:lastRenderedPageBreak/>
              <w:t>Смысло-ритмические группы</w:t>
            </w:r>
          </w:p>
        </w:tc>
        <w:tc>
          <w:tcPr>
            <w:tcW w:w="1000" w:type="pct"/>
            <w:shd w:val="clear" w:color="auto" w:fill="auto"/>
            <w:vAlign w:val="center"/>
          </w:tcPr>
          <w:p w:rsidR="007856DE" w:rsidRPr="007F422E" w:rsidRDefault="007856DE" w:rsidP="007856DE">
            <w:pPr>
              <w:ind w:firstLine="450"/>
              <w:jc w:val="both"/>
            </w:pPr>
            <w:r w:rsidRPr="007F422E">
              <w:rPr>
                <w:b/>
                <w:bCs/>
              </w:rPr>
              <w:t>Число уд</w:t>
            </w:r>
            <w:r w:rsidRPr="007F422E">
              <w:rPr>
                <w:b/>
                <w:bCs/>
              </w:rPr>
              <w:t>а</w:t>
            </w:r>
            <w:r w:rsidRPr="007F422E">
              <w:rPr>
                <w:b/>
                <w:bCs/>
              </w:rPr>
              <w:t>рений</w:t>
            </w:r>
          </w:p>
        </w:tc>
        <w:tc>
          <w:tcPr>
            <w:tcW w:w="1000" w:type="pct"/>
            <w:shd w:val="clear" w:color="auto" w:fill="auto"/>
            <w:vAlign w:val="center"/>
          </w:tcPr>
          <w:p w:rsidR="007856DE" w:rsidRPr="007F422E" w:rsidRDefault="007856DE" w:rsidP="007856DE">
            <w:pPr>
              <w:ind w:firstLine="450"/>
              <w:jc w:val="both"/>
            </w:pPr>
            <w:r w:rsidRPr="007F422E">
              <w:rPr>
                <w:b/>
                <w:bCs/>
              </w:rPr>
              <w:t>Число сл</w:t>
            </w:r>
            <w:r w:rsidRPr="007F422E">
              <w:rPr>
                <w:b/>
                <w:bCs/>
              </w:rPr>
              <w:t>о</w:t>
            </w:r>
            <w:r w:rsidRPr="007F422E">
              <w:rPr>
                <w:b/>
                <w:bCs/>
              </w:rPr>
              <w:t>гов</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 xml:space="preserve">Народ... </w:t>
            </w:r>
          </w:p>
        </w:tc>
        <w:tc>
          <w:tcPr>
            <w:tcW w:w="0" w:type="auto"/>
            <w:shd w:val="clear" w:color="auto" w:fill="auto"/>
            <w:vAlign w:val="center"/>
          </w:tcPr>
          <w:p w:rsidR="007856DE" w:rsidRPr="007F422E" w:rsidRDefault="007856DE" w:rsidP="007856DE">
            <w:pPr>
              <w:ind w:firstLine="450"/>
              <w:jc w:val="both"/>
            </w:pPr>
            <w:r w:rsidRPr="007F422E">
              <w:t>1</w:t>
            </w:r>
          </w:p>
        </w:tc>
        <w:tc>
          <w:tcPr>
            <w:tcW w:w="0" w:type="auto"/>
            <w:shd w:val="clear" w:color="auto" w:fill="auto"/>
            <w:vAlign w:val="center"/>
          </w:tcPr>
          <w:p w:rsidR="007856DE" w:rsidRPr="007F422E" w:rsidRDefault="007856DE" w:rsidP="007856DE">
            <w:pPr>
              <w:ind w:firstLine="450"/>
              <w:jc w:val="both"/>
            </w:pPr>
            <w:r w:rsidRPr="007F422E">
              <w:t>2</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От частого и бессовестного употребления</w:t>
            </w:r>
          </w:p>
        </w:tc>
        <w:tc>
          <w:tcPr>
            <w:tcW w:w="0" w:type="auto"/>
            <w:shd w:val="clear" w:color="auto" w:fill="auto"/>
            <w:vAlign w:val="center"/>
          </w:tcPr>
          <w:p w:rsidR="007856DE" w:rsidRPr="007F422E" w:rsidRDefault="007856DE" w:rsidP="007856DE">
            <w:pPr>
              <w:ind w:firstLine="450"/>
              <w:jc w:val="both"/>
            </w:pPr>
            <w:r w:rsidRPr="007F422E">
              <w:t>4</w:t>
            </w:r>
          </w:p>
        </w:tc>
        <w:tc>
          <w:tcPr>
            <w:tcW w:w="0" w:type="auto"/>
            <w:shd w:val="clear" w:color="auto" w:fill="auto"/>
            <w:vAlign w:val="center"/>
          </w:tcPr>
          <w:p w:rsidR="007856DE" w:rsidRPr="007F422E" w:rsidRDefault="007856DE" w:rsidP="007856DE">
            <w:pPr>
              <w:ind w:firstLine="450"/>
              <w:jc w:val="both"/>
            </w:pPr>
            <w:r w:rsidRPr="007F422E">
              <w:t>16</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слово это</w:t>
            </w:r>
          </w:p>
        </w:tc>
        <w:tc>
          <w:tcPr>
            <w:tcW w:w="0" w:type="auto"/>
            <w:shd w:val="clear" w:color="auto" w:fill="auto"/>
            <w:vAlign w:val="center"/>
          </w:tcPr>
          <w:p w:rsidR="007856DE" w:rsidRPr="007F422E" w:rsidRDefault="007856DE" w:rsidP="007856DE">
            <w:pPr>
              <w:ind w:firstLine="450"/>
              <w:jc w:val="both"/>
            </w:pPr>
            <w:r w:rsidRPr="007F422E">
              <w:t>2</w:t>
            </w:r>
          </w:p>
        </w:tc>
        <w:tc>
          <w:tcPr>
            <w:tcW w:w="0" w:type="auto"/>
            <w:shd w:val="clear" w:color="auto" w:fill="auto"/>
            <w:vAlign w:val="center"/>
          </w:tcPr>
          <w:p w:rsidR="007856DE" w:rsidRPr="007F422E" w:rsidRDefault="007856DE" w:rsidP="007856DE">
            <w:pPr>
              <w:ind w:firstLine="450"/>
              <w:jc w:val="both"/>
            </w:pPr>
            <w:r w:rsidRPr="007F422E">
              <w:t>4</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так истерлось, истрепалось и выцвело,</w:t>
            </w:r>
          </w:p>
        </w:tc>
        <w:tc>
          <w:tcPr>
            <w:tcW w:w="0" w:type="auto"/>
            <w:shd w:val="clear" w:color="auto" w:fill="auto"/>
            <w:vAlign w:val="center"/>
          </w:tcPr>
          <w:p w:rsidR="007856DE" w:rsidRPr="007F422E" w:rsidRDefault="007856DE" w:rsidP="007856DE">
            <w:pPr>
              <w:ind w:firstLine="450"/>
              <w:jc w:val="both"/>
            </w:pPr>
            <w:r w:rsidRPr="007F422E">
              <w:t>4</w:t>
            </w:r>
          </w:p>
        </w:tc>
        <w:tc>
          <w:tcPr>
            <w:tcW w:w="0" w:type="auto"/>
            <w:shd w:val="clear" w:color="auto" w:fill="auto"/>
            <w:vAlign w:val="center"/>
          </w:tcPr>
          <w:p w:rsidR="007856DE" w:rsidRPr="007F422E" w:rsidRDefault="007856DE" w:rsidP="007856DE">
            <w:pPr>
              <w:ind w:firstLine="450"/>
              <w:jc w:val="both"/>
            </w:pPr>
            <w:r w:rsidRPr="007F422E">
              <w:t>12</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что теперь</w:t>
            </w:r>
          </w:p>
        </w:tc>
        <w:tc>
          <w:tcPr>
            <w:tcW w:w="0" w:type="auto"/>
            <w:shd w:val="clear" w:color="auto" w:fill="auto"/>
            <w:vAlign w:val="center"/>
          </w:tcPr>
          <w:p w:rsidR="007856DE" w:rsidRPr="007F422E" w:rsidRDefault="007856DE" w:rsidP="007856DE">
            <w:pPr>
              <w:ind w:firstLine="450"/>
              <w:jc w:val="both"/>
            </w:pPr>
            <w:r w:rsidRPr="007F422E">
              <w:t>2</w:t>
            </w:r>
          </w:p>
        </w:tc>
        <w:tc>
          <w:tcPr>
            <w:tcW w:w="0" w:type="auto"/>
            <w:shd w:val="clear" w:color="auto" w:fill="auto"/>
            <w:vAlign w:val="center"/>
          </w:tcPr>
          <w:p w:rsidR="007856DE" w:rsidRPr="007F422E" w:rsidRDefault="007856DE" w:rsidP="007856DE">
            <w:pPr>
              <w:ind w:firstLine="450"/>
              <w:jc w:val="both"/>
            </w:pPr>
            <w:r w:rsidRPr="007F422E">
              <w:t>3</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почти невозможно определить</w:t>
            </w:r>
          </w:p>
        </w:tc>
        <w:tc>
          <w:tcPr>
            <w:tcW w:w="0" w:type="auto"/>
            <w:shd w:val="clear" w:color="auto" w:fill="auto"/>
            <w:vAlign w:val="center"/>
          </w:tcPr>
          <w:p w:rsidR="007856DE" w:rsidRPr="007F422E" w:rsidRDefault="007856DE" w:rsidP="007856DE">
            <w:pPr>
              <w:ind w:firstLine="450"/>
              <w:jc w:val="both"/>
            </w:pPr>
            <w:r w:rsidRPr="007F422E">
              <w:t>3</w:t>
            </w:r>
          </w:p>
        </w:tc>
        <w:tc>
          <w:tcPr>
            <w:tcW w:w="0" w:type="auto"/>
            <w:shd w:val="clear" w:color="auto" w:fill="auto"/>
            <w:vAlign w:val="center"/>
          </w:tcPr>
          <w:p w:rsidR="007856DE" w:rsidRPr="007F422E" w:rsidRDefault="007856DE" w:rsidP="007856DE">
            <w:pPr>
              <w:ind w:firstLine="450"/>
              <w:jc w:val="both"/>
            </w:pPr>
            <w:r w:rsidRPr="007F422E">
              <w:t>10</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его истинное значение.</w:t>
            </w:r>
          </w:p>
        </w:tc>
        <w:tc>
          <w:tcPr>
            <w:tcW w:w="0" w:type="auto"/>
            <w:shd w:val="clear" w:color="auto" w:fill="auto"/>
            <w:vAlign w:val="center"/>
          </w:tcPr>
          <w:p w:rsidR="007856DE" w:rsidRPr="007F422E" w:rsidRDefault="007856DE" w:rsidP="007856DE">
            <w:pPr>
              <w:ind w:firstLine="450"/>
              <w:jc w:val="both"/>
            </w:pPr>
            <w:r w:rsidRPr="007F422E">
              <w:t>3</w:t>
            </w:r>
          </w:p>
        </w:tc>
        <w:tc>
          <w:tcPr>
            <w:tcW w:w="0" w:type="auto"/>
            <w:shd w:val="clear" w:color="auto" w:fill="auto"/>
            <w:vAlign w:val="center"/>
          </w:tcPr>
          <w:p w:rsidR="007856DE" w:rsidRPr="007F422E" w:rsidRDefault="007856DE" w:rsidP="007856DE">
            <w:pPr>
              <w:ind w:firstLine="450"/>
              <w:jc w:val="both"/>
            </w:pPr>
            <w:r w:rsidRPr="007F422E">
              <w:t>10</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Но, по счастью,</w:t>
            </w:r>
          </w:p>
        </w:tc>
        <w:tc>
          <w:tcPr>
            <w:tcW w:w="0" w:type="auto"/>
            <w:shd w:val="clear" w:color="auto" w:fill="auto"/>
            <w:vAlign w:val="center"/>
          </w:tcPr>
          <w:p w:rsidR="007856DE" w:rsidRPr="007F422E" w:rsidRDefault="007856DE" w:rsidP="007856DE">
            <w:pPr>
              <w:ind w:firstLine="450"/>
              <w:jc w:val="both"/>
            </w:pPr>
            <w:r w:rsidRPr="007F422E">
              <w:t>2</w:t>
            </w:r>
          </w:p>
        </w:tc>
        <w:tc>
          <w:tcPr>
            <w:tcW w:w="0" w:type="auto"/>
            <w:shd w:val="clear" w:color="auto" w:fill="auto"/>
            <w:vAlign w:val="center"/>
          </w:tcPr>
          <w:p w:rsidR="007856DE" w:rsidRPr="007F422E" w:rsidRDefault="007856DE" w:rsidP="007856DE">
            <w:pPr>
              <w:ind w:firstLine="450"/>
              <w:jc w:val="both"/>
            </w:pPr>
            <w:r w:rsidRPr="007F422E">
              <w:t>4</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жив еще сам народ —</w:t>
            </w:r>
          </w:p>
        </w:tc>
        <w:tc>
          <w:tcPr>
            <w:tcW w:w="0" w:type="auto"/>
            <w:shd w:val="clear" w:color="auto" w:fill="auto"/>
            <w:vAlign w:val="center"/>
          </w:tcPr>
          <w:p w:rsidR="007856DE" w:rsidRPr="007F422E" w:rsidRDefault="007856DE" w:rsidP="007856DE">
            <w:pPr>
              <w:ind w:firstLine="450"/>
              <w:jc w:val="both"/>
            </w:pPr>
            <w:r w:rsidRPr="007F422E">
              <w:t>4</w:t>
            </w:r>
          </w:p>
        </w:tc>
        <w:tc>
          <w:tcPr>
            <w:tcW w:w="0" w:type="auto"/>
            <w:shd w:val="clear" w:color="auto" w:fill="auto"/>
            <w:vAlign w:val="center"/>
          </w:tcPr>
          <w:p w:rsidR="007856DE" w:rsidRPr="007F422E" w:rsidRDefault="007856DE" w:rsidP="007856DE">
            <w:pPr>
              <w:ind w:firstLine="450"/>
              <w:jc w:val="both"/>
            </w:pPr>
            <w:r w:rsidRPr="007F422E">
              <w:t>6</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униженный и обманутый,</w:t>
            </w:r>
          </w:p>
        </w:tc>
        <w:tc>
          <w:tcPr>
            <w:tcW w:w="0" w:type="auto"/>
            <w:shd w:val="clear" w:color="auto" w:fill="auto"/>
            <w:vAlign w:val="center"/>
          </w:tcPr>
          <w:p w:rsidR="007856DE" w:rsidRPr="007F422E" w:rsidRDefault="007856DE" w:rsidP="007856DE">
            <w:pPr>
              <w:ind w:firstLine="450"/>
              <w:jc w:val="both"/>
            </w:pPr>
            <w:r w:rsidRPr="007F422E">
              <w:t>3</w:t>
            </w:r>
          </w:p>
        </w:tc>
        <w:tc>
          <w:tcPr>
            <w:tcW w:w="0" w:type="auto"/>
            <w:shd w:val="clear" w:color="auto" w:fill="auto"/>
            <w:vAlign w:val="center"/>
          </w:tcPr>
          <w:p w:rsidR="007856DE" w:rsidRPr="007F422E" w:rsidRDefault="007856DE" w:rsidP="007856DE">
            <w:pPr>
              <w:ind w:firstLine="450"/>
              <w:jc w:val="both"/>
            </w:pPr>
            <w:r w:rsidRPr="007F422E">
              <w:t>9</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обворованный и оболганный, —</w:t>
            </w:r>
          </w:p>
        </w:tc>
        <w:tc>
          <w:tcPr>
            <w:tcW w:w="0" w:type="auto"/>
            <w:shd w:val="clear" w:color="auto" w:fill="auto"/>
            <w:vAlign w:val="center"/>
          </w:tcPr>
          <w:p w:rsidR="007856DE" w:rsidRPr="007F422E" w:rsidRDefault="007856DE" w:rsidP="007856DE">
            <w:pPr>
              <w:ind w:firstLine="450"/>
              <w:jc w:val="both"/>
            </w:pPr>
            <w:r w:rsidRPr="007F422E">
              <w:t>3</w:t>
            </w:r>
          </w:p>
        </w:tc>
        <w:tc>
          <w:tcPr>
            <w:tcW w:w="0" w:type="auto"/>
            <w:shd w:val="clear" w:color="auto" w:fill="auto"/>
            <w:vAlign w:val="center"/>
          </w:tcPr>
          <w:p w:rsidR="007856DE" w:rsidRPr="007F422E" w:rsidRDefault="007856DE" w:rsidP="007856DE">
            <w:pPr>
              <w:ind w:firstLine="450"/>
              <w:jc w:val="both"/>
            </w:pPr>
            <w:r w:rsidRPr="007F422E">
              <w:t>10</w:t>
            </w:r>
          </w:p>
        </w:tc>
      </w:tr>
      <w:tr w:rsidR="007856DE" w:rsidRPr="007F422E">
        <w:trPr>
          <w:tblCellSpacing w:w="15" w:type="dxa"/>
        </w:trPr>
        <w:tc>
          <w:tcPr>
            <w:tcW w:w="0" w:type="auto"/>
            <w:shd w:val="clear" w:color="auto" w:fill="auto"/>
            <w:vAlign w:val="center"/>
          </w:tcPr>
          <w:p w:rsidR="007856DE" w:rsidRPr="007F422E" w:rsidRDefault="007856DE" w:rsidP="007856DE">
            <w:pPr>
              <w:ind w:firstLine="450"/>
              <w:jc w:val="both"/>
            </w:pPr>
            <w:r w:rsidRPr="007F422E">
              <w:t>русский народ еще жив.</w:t>
            </w:r>
          </w:p>
        </w:tc>
        <w:tc>
          <w:tcPr>
            <w:tcW w:w="0" w:type="auto"/>
            <w:shd w:val="clear" w:color="auto" w:fill="auto"/>
            <w:vAlign w:val="center"/>
          </w:tcPr>
          <w:p w:rsidR="007856DE" w:rsidRPr="007F422E" w:rsidRDefault="007856DE" w:rsidP="007856DE">
            <w:pPr>
              <w:ind w:firstLine="450"/>
              <w:jc w:val="both"/>
            </w:pPr>
            <w:r w:rsidRPr="007F422E">
              <w:t>4</w:t>
            </w:r>
          </w:p>
        </w:tc>
        <w:tc>
          <w:tcPr>
            <w:tcW w:w="0" w:type="auto"/>
            <w:shd w:val="clear" w:color="auto" w:fill="auto"/>
            <w:vAlign w:val="center"/>
          </w:tcPr>
          <w:p w:rsidR="007856DE" w:rsidRPr="007F422E" w:rsidRDefault="007856DE" w:rsidP="007856DE">
            <w:pPr>
              <w:ind w:firstLine="450"/>
              <w:jc w:val="both"/>
            </w:pPr>
            <w:r w:rsidRPr="007F422E">
              <w:t>7</w:t>
            </w:r>
          </w:p>
        </w:tc>
      </w:tr>
    </w:tbl>
    <w:p w:rsidR="007856DE" w:rsidRPr="007F422E" w:rsidRDefault="007856DE" w:rsidP="007856DE">
      <w:pPr>
        <w:spacing w:before="100" w:beforeAutospacing="1" w:after="100" w:afterAutospacing="1"/>
        <w:ind w:firstLine="450"/>
        <w:jc w:val="both"/>
      </w:pPr>
      <w:r w:rsidRPr="007F422E">
        <w:t xml:space="preserve">Смысло-ритмические группы по примерному соотношению (мы имеем дело с прозой, а не со стихом) числа ударных слогов и общего числа слогов подразделяются на три разряда краткие, средние и долгие, которые, как видим, повторяются и связаны с фигурами слов и мыслей. </w:t>
      </w:r>
    </w:p>
    <w:p w:rsidR="007856DE" w:rsidRPr="007F422E" w:rsidRDefault="007856DE" w:rsidP="007856DE">
      <w:pPr>
        <w:spacing w:before="100" w:beforeAutospacing="1" w:after="100" w:afterAutospacing="1"/>
        <w:ind w:firstLine="450"/>
        <w:jc w:val="both"/>
      </w:pPr>
      <w:r w:rsidRPr="007F422E">
        <w:t xml:space="preserve">Красота слога качественно отличается от других его качеств. </w:t>
      </w:r>
    </w:p>
    <w:p w:rsidR="007856DE" w:rsidRPr="007F422E" w:rsidRDefault="007856DE" w:rsidP="007856DE">
      <w:pPr>
        <w:spacing w:before="100" w:beforeAutospacing="1" w:after="100" w:afterAutospacing="1"/>
        <w:ind w:firstLine="450"/>
        <w:jc w:val="both"/>
      </w:pPr>
      <w:r w:rsidRPr="007F422E">
        <w:t>Первые четыре качества слога (правильность, чистота, ясность, уместность) отражают всего лишь речевую культуру говорящего и пишущего и предполагают, по существу, лишенную инд</w:t>
      </w:r>
      <w:r w:rsidRPr="007F422E">
        <w:t>и</w:t>
      </w:r>
      <w:r w:rsidRPr="007F422E">
        <w:t xml:space="preserve">видуальности правильную линейную последовательность речи, которая обеспечивает надежную коммуникацию. Такая речь представляет собой последовательное </w:t>
      </w:r>
      <w:r w:rsidRPr="007F422E">
        <w:rPr>
          <w:b/>
          <w:bCs/>
        </w:rPr>
        <w:t xml:space="preserve">склеивание </w:t>
      </w:r>
      <w:r w:rsidRPr="007F422E">
        <w:t>слов и словосоч</w:t>
      </w:r>
      <w:r w:rsidRPr="007F422E">
        <w:t>е</w:t>
      </w:r>
      <w:r w:rsidRPr="007F422E">
        <w:t xml:space="preserve">таний в соответствии с правилами языка. </w:t>
      </w:r>
    </w:p>
    <w:p w:rsidR="007856DE" w:rsidRPr="007F422E" w:rsidRDefault="007856DE" w:rsidP="007856DE">
      <w:pPr>
        <w:spacing w:before="100" w:beforeAutospacing="1" w:after="100" w:afterAutospacing="1"/>
        <w:ind w:firstLine="450"/>
        <w:jc w:val="both"/>
      </w:pPr>
      <w:r w:rsidRPr="007F422E">
        <w:t xml:space="preserve">Красота речи есть результат </w:t>
      </w:r>
      <w:r w:rsidRPr="007F422E">
        <w:rPr>
          <w:b/>
          <w:bCs/>
        </w:rPr>
        <w:t xml:space="preserve">синтеза </w:t>
      </w:r>
      <w:r w:rsidRPr="007F422E">
        <w:t>выразительных средств, создающего смысловую и в</w:t>
      </w:r>
      <w:r w:rsidRPr="007F422E">
        <w:t>ы</w:t>
      </w:r>
      <w:r w:rsidRPr="007F422E">
        <w:t xml:space="preserve">разительную глубину, многомерность слова. </w:t>
      </w:r>
    </w:p>
    <w:p w:rsidR="007856DE" w:rsidRPr="007F422E" w:rsidRDefault="007856DE" w:rsidP="007856DE">
      <w:pPr>
        <w:spacing w:before="100" w:beforeAutospacing="1" w:after="100" w:afterAutospacing="1"/>
        <w:ind w:firstLine="450"/>
        <w:jc w:val="both"/>
      </w:pPr>
      <w:r w:rsidRPr="007F422E">
        <w:rPr>
          <w:b/>
          <w:bCs/>
        </w:rPr>
        <w:t>II. Стиль.</w:t>
      </w:r>
      <w:r w:rsidRPr="007F422E">
        <w:t xml:space="preserve"> </w:t>
      </w:r>
    </w:p>
    <w:p w:rsidR="007856DE" w:rsidRPr="007F422E" w:rsidRDefault="007856DE" w:rsidP="007856DE">
      <w:pPr>
        <w:spacing w:before="100" w:beforeAutospacing="1" w:after="100" w:afterAutospacing="1"/>
        <w:ind w:firstLine="450"/>
        <w:jc w:val="both"/>
      </w:pPr>
      <w:r w:rsidRPr="007F422E">
        <w:t>B отличие от стилистики, наблюдающей стиль как факт, риторика понимает стиль как зад</w:t>
      </w:r>
      <w:r w:rsidRPr="007F422E">
        <w:t>а</w:t>
      </w:r>
      <w:r w:rsidRPr="007F422E">
        <w:t xml:space="preserve">чу. </w:t>
      </w:r>
    </w:p>
    <w:p w:rsidR="007856DE" w:rsidRPr="007F422E" w:rsidRDefault="007856DE" w:rsidP="007856DE">
      <w:pPr>
        <w:spacing w:before="100" w:beforeAutospacing="1" w:after="100" w:afterAutospacing="1"/>
        <w:ind w:firstLine="450"/>
        <w:jc w:val="both"/>
      </w:pPr>
      <w:r w:rsidRPr="007F422E">
        <w:t>Высокое достоинство мысли требует достоинства выражающего ее слова. Стиль не самов</w:t>
      </w:r>
      <w:r w:rsidRPr="007F422E">
        <w:t>ы</w:t>
      </w:r>
      <w:r w:rsidRPr="007F422E">
        <w:t>ражение, которое в лучшем случае рождает лишь стилизацию. Ритор создает стиль напряженным усилием выразить мысль, что удается, только если содержание, которое он сообщает, действ</w:t>
      </w:r>
      <w:r w:rsidRPr="007F422E">
        <w:t>и</w:t>
      </w:r>
      <w:r w:rsidRPr="007F422E">
        <w:t xml:space="preserve">тельно достойно совершенного выражения. </w:t>
      </w:r>
    </w:p>
    <w:p w:rsidR="007856DE" w:rsidRPr="007F422E" w:rsidRDefault="007856DE" w:rsidP="007856DE">
      <w:pPr>
        <w:spacing w:before="100" w:beforeAutospacing="1" w:after="100" w:afterAutospacing="1"/>
        <w:ind w:firstLine="450"/>
        <w:jc w:val="both"/>
      </w:pPr>
      <w:r w:rsidRPr="007F422E">
        <w:rPr>
          <w:b/>
          <w:bCs/>
        </w:rPr>
        <w:t>Составляющие стиля.</w:t>
      </w:r>
      <w:r w:rsidRPr="007F422E">
        <w:t xml:space="preserve"> </w:t>
      </w:r>
    </w:p>
    <w:p w:rsidR="007856DE" w:rsidRPr="007F422E" w:rsidRDefault="007856DE" w:rsidP="007856DE">
      <w:pPr>
        <w:spacing w:before="100" w:beforeAutospacing="1" w:after="100" w:afterAutospacing="1"/>
        <w:ind w:firstLine="450"/>
        <w:jc w:val="both"/>
      </w:pPr>
      <w:r w:rsidRPr="007F422E">
        <w:t xml:space="preserve">Работа над стилем включает: </w:t>
      </w:r>
    </w:p>
    <w:p w:rsidR="007856DE" w:rsidRPr="007F422E" w:rsidRDefault="007856DE" w:rsidP="007856DE">
      <w:pPr>
        <w:numPr>
          <w:ilvl w:val="0"/>
          <w:numId w:val="18"/>
        </w:numPr>
        <w:spacing w:before="100" w:beforeAutospacing="1" w:after="100" w:afterAutospacing="1"/>
        <w:ind w:left="0" w:firstLine="450"/>
        <w:jc w:val="both"/>
      </w:pPr>
      <w:r w:rsidRPr="007F422E">
        <w:lastRenderedPageBreak/>
        <w:t xml:space="preserve">отбор и использование слов и словосочетаний, которые составляют основу содержания текста; </w:t>
      </w:r>
    </w:p>
    <w:p w:rsidR="007856DE" w:rsidRPr="007F422E" w:rsidRDefault="007856DE" w:rsidP="007856DE">
      <w:pPr>
        <w:numPr>
          <w:ilvl w:val="0"/>
          <w:numId w:val="18"/>
        </w:numPr>
        <w:spacing w:before="100" w:beforeAutospacing="1" w:after="100" w:afterAutospacing="1"/>
        <w:ind w:left="0" w:firstLine="450"/>
        <w:jc w:val="both"/>
      </w:pPr>
      <w:r w:rsidRPr="007F422E">
        <w:t xml:space="preserve">оформление и смысловую группировку мыслей в риторических фигурах; </w:t>
      </w:r>
    </w:p>
    <w:p w:rsidR="007856DE" w:rsidRPr="007F422E" w:rsidRDefault="007856DE" w:rsidP="007856DE">
      <w:pPr>
        <w:numPr>
          <w:ilvl w:val="0"/>
          <w:numId w:val="18"/>
        </w:numPr>
        <w:spacing w:before="100" w:beforeAutospacing="1" w:after="100" w:afterAutospacing="1"/>
        <w:ind w:left="0" w:firstLine="450"/>
        <w:jc w:val="both"/>
      </w:pPr>
      <w:r w:rsidRPr="007F422E">
        <w:t>организацию отдельных предложений текста, которая обеспечивает движение мысли в слове — осмысленное и ясное представление новой информации в отношении к сообщенной р</w:t>
      </w:r>
      <w:r w:rsidRPr="007F422E">
        <w:t>а</w:t>
      </w:r>
      <w:r w:rsidRPr="007F422E">
        <w:t xml:space="preserve">нее, что достигается соответствующим замыслу порядком слов и словосочетаний в предложении (актуальное членение предложений); </w:t>
      </w:r>
    </w:p>
    <w:p w:rsidR="007856DE" w:rsidRPr="007F422E" w:rsidRDefault="007856DE" w:rsidP="007856DE">
      <w:pPr>
        <w:numPr>
          <w:ilvl w:val="0"/>
          <w:numId w:val="18"/>
        </w:numPr>
        <w:spacing w:before="100" w:beforeAutospacing="1" w:after="100" w:afterAutospacing="1"/>
        <w:ind w:left="0" w:firstLine="450"/>
        <w:jc w:val="both"/>
      </w:pPr>
      <w:r w:rsidRPr="007F422E">
        <w:t>обеспечение связности текста в виде упорядоченной зависимости последующих предл</w:t>
      </w:r>
      <w:r w:rsidRPr="007F422E">
        <w:t>о</w:t>
      </w:r>
      <w:r w:rsidRPr="007F422E">
        <w:t xml:space="preserve">жений от предшествующих (прогрессия и дискурсивная последовательность); </w:t>
      </w:r>
    </w:p>
    <w:p w:rsidR="007856DE" w:rsidRPr="007F422E" w:rsidRDefault="007856DE" w:rsidP="007856DE">
      <w:pPr>
        <w:numPr>
          <w:ilvl w:val="0"/>
          <w:numId w:val="18"/>
        </w:numPr>
        <w:spacing w:before="100" w:beforeAutospacing="1" w:after="100" w:afterAutospacing="1"/>
        <w:ind w:left="0" w:firstLine="450"/>
        <w:jc w:val="both"/>
      </w:pPr>
      <w:r w:rsidRPr="007F422E">
        <w:t>смысловое членение текста на отдельные, относительно завершенные мысли и выражение каждой мысли путем организации ее в конструкцию, выделения, смыслового и ритмического с</w:t>
      </w:r>
      <w:r w:rsidRPr="007F422E">
        <w:t>о</w:t>
      </w:r>
      <w:r w:rsidRPr="007F422E">
        <w:t xml:space="preserve">гласования ее частей (период); </w:t>
      </w:r>
    </w:p>
    <w:p w:rsidR="007856DE" w:rsidRPr="007F422E" w:rsidRDefault="007856DE" w:rsidP="007856DE">
      <w:pPr>
        <w:numPr>
          <w:ilvl w:val="0"/>
          <w:numId w:val="18"/>
        </w:numPr>
        <w:spacing w:before="100" w:beforeAutospacing="1" w:after="100" w:afterAutospacing="1"/>
        <w:ind w:left="0" w:firstLine="450"/>
        <w:jc w:val="both"/>
      </w:pPr>
      <w:r w:rsidRPr="007F422E">
        <w:t xml:space="preserve">развертывание отдельных мыслей путем их необходимого дополнения (амплификацию); </w:t>
      </w:r>
    </w:p>
    <w:p w:rsidR="007856DE" w:rsidRPr="007F422E" w:rsidRDefault="007856DE" w:rsidP="007856DE">
      <w:pPr>
        <w:numPr>
          <w:ilvl w:val="0"/>
          <w:numId w:val="18"/>
        </w:numPr>
        <w:spacing w:before="100" w:beforeAutospacing="1" w:after="100" w:afterAutospacing="1"/>
        <w:ind w:left="0" w:firstLine="450"/>
        <w:jc w:val="both"/>
      </w:pPr>
      <w:r w:rsidRPr="007F422E">
        <w:t xml:space="preserve">членение и организацию текста в целом, согласование приемов выражения и устранение длиннот и повторов и восполнение смысловых пробелов. </w:t>
      </w:r>
    </w:p>
    <w:p w:rsidR="007856DE" w:rsidRPr="007F422E" w:rsidRDefault="007856DE" w:rsidP="007856DE">
      <w:pPr>
        <w:spacing w:before="100" w:beforeAutospacing="1" w:after="100" w:afterAutospacing="1"/>
        <w:ind w:firstLine="450"/>
        <w:jc w:val="both"/>
      </w:pPr>
      <w:r w:rsidRPr="007F422E">
        <w:rPr>
          <w:b/>
          <w:bCs/>
        </w:rPr>
        <w:t>Лексические средства.</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Слово связано в своем значении, строении, звучании с другими словами. В системе языка оно включено одновременно в несколько рядов объединенных или противопоставленных по тем или иным признакам слов. Такие ряды бывают двоякого рода: ряды слов, </w:t>
      </w:r>
      <w:r w:rsidRPr="007F422E">
        <w:rPr>
          <w:b/>
          <w:bCs/>
        </w:rPr>
        <w:t>из которых</w:t>
      </w:r>
      <w:r w:rsidRPr="007F422E">
        <w:t xml:space="preserve"> мы выб</w:t>
      </w:r>
      <w:r w:rsidRPr="007F422E">
        <w:t>и</w:t>
      </w:r>
      <w:r w:rsidRPr="007F422E">
        <w:t xml:space="preserve">раем нужное слово, и ряды слов, </w:t>
      </w:r>
      <w:r w:rsidRPr="007F422E">
        <w:rPr>
          <w:b/>
          <w:bCs/>
        </w:rPr>
        <w:t>на основании которых</w:t>
      </w:r>
      <w:r w:rsidRPr="007F422E">
        <w:t xml:space="preserve"> мы отбираем уместное слово, отвергая другие, неуместные. </w:t>
      </w:r>
    </w:p>
    <w:p w:rsidR="007856DE" w:rsidRPr="007F422E" w:rsidRDefault="007856DE" w:rsidP="007856DE">
      <w:pPr>
        <w:spacing w:before="100" w:beforeAutospacing="1" w:after="100" w:afterAutospacing="1"/>
        <w:ind w:firstLine="450"/>
        <w:jc w:val="both"/>
      </w:pPr>
      <w:r w:rsidRPr="007F422E">
        <w:t xml:space="preserve">Мы выбираем слово из </w:t>
      </w:r>
      <w:r w:rsidRPr="007F422E">
        <w:rPr>
          <w:b/>
          <w:bCs/>
        </w:rPr>
        <w:t xml:space="preserve">синонимических и паронимических </w:t>
      </w:r>
      <w:r w:rsidRPr="007F422E">
        <w:t xml:space="preserve">рядов. </w:t>
      </w:r>
    </w:p>
    <w:p w:rsidR="007856DE" w:rsidRPr="007F422E" w:rsidRDefault="007856DE" w:rsidP="007856DE">
      <w:pPr>
        <w:spacing w:before="100" w:beforeAutospacing="1" w:after="100" w:afterAutospacing="1"/>
        <w:ind w:firstLine="450"/>
        <w:jc w:val="both"/>
      </w:pPr>
      <w:r w:rsidRPr="007F422E">
        <w:rPr>
          <w:b/>
          <w:bCs/>
        </w:rPr>
        <w:t xml:space="preserve">Синонимами </w:t>
      </w:r>
      <w:r w:rsidRPr="007F422E">
        <w:t>называются слова и устойчивые словосочетания, которые имеют близкие или тождественные значения и могут быть взаимозаменяемыми в контексте таким образом, что подстановка одного синонима вместо другого не влечет за собой изменения основного смысла пре</w:t>
      </w:r>
      <w:r w:rsidRPr="007F422E">
        <w:t>д</w:t>
      </w:r>
      <w:r w:rsidRPr="007F422E">
        <w:t xml:space="preserve">ложения. </w:t>
      </w:r>
    </w:p>
    <w:p w:rsidR="007856DE" w:rsidRPr="007F422E" w:rsidRDefault="007856DE" w:rsidP="007856DE">
      <w:pPr>
        <w:spacing w:before="100" w:beforeAutospacing="1" w:after="100" w:afterAutospacing="1"/>
        <w:ind w:firstLine="450"/>
        <w:jc w:val="both"/>
      </w:pPr>
      <w:r w:rsidRPr="007F422E">
        <w:t xml:space="preserve">Например: </w:t>
      </w:r>
      <w:r w:rsidRPr="007F422E">
        <w:rPr>
          <w:i/>
          <w:iCs/>
        </w:rPr>
        <w:t xml:space="preserve">спешить </w:t>
      </w:r>
      <w:r w:rsidRPr="007F422E">
        <w:t xml:space="preserve">и </w:t>
      </w:r>
      <w:r w:rsidRPr="007F422E">
        <w:rPr>
          <w:i/>
          <w:iCs/>
        </w:rPr>
        <w:t xml:space="preserve">торопиться, втихомолку </w:t>
      </w:r>
      <w:r w:rsidRPr="007F422E">
        <w:t xml:space="preserve">и </w:t>
      </w:r>
      <w:r w:rsidRPr="007F422E">
        <w:rPr>
          <w:i/>
          <w:iCs/>
        </w:rPr>
        <w:t xml:space="preserve">потихоньку, искренне </w:t>
      </w:r>
      <w:r w:rsidRPr="007F422E">
        <w:t xml:space="preserve">и </w:t>
      </w:r>
      <w:r w:rsidRPr="007F422E">
        <w:rPr>
          <w:i/>
          <w:iCs/>
        </w:rPr>
        <w:t>откровенно, ам</w:t>
      </w:r>
      <w:r w:rsidRPr="007F422E">
        <w:rPr>
          <w:i/>
          <w:iCs/>
        </w:rPr>
        <w:t>о</w:t>
      </w:r>
      <w:r w:rsidRPr="007F422E">
        <w:rPr>
          <w:i/>
          <w:iCs/>
        </w:rPr>
        <w:t xml:space="preserve">ральный </w:t>
      </w:r>
      <w:r w:rsidRPr="007F422E">
        <w:t xml:space="preserve">и </w:t>
      </w:r>
      <w:r w:rsidRPr="007F422E">
        <w:rPr>
          <w:i/>
          <w:iCs/>
        </w:rPr>
        <w:t>безнравственный.</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Паронимами</w:t>
      </w:r>
      <w:r w:rsidRPr="007F422E">
        <w:t xml:space="preserve"> называются однокоренные слова, сходные по звучанию и значению, но не совпадающие в значениях.</w:t>
      </w:r>
      <w:hyperlink r:id="rId283" w:anchor="15#15" w:history="1">
        <w:r w:rsidRPr="007F422E">
          <w:t>[15]</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Например: </w:t>
      </w:r>
      <w:r w:rsidRPr="007F422E">
        <w:rPr>
          <w:i/>
          <w:iCs/>
        </w:rPr>
        <w:t xml:space="preserve">деяние </w:t>
      </w:r>
      <w:r w:rsidRPr="007F422E">
        <w:t xml:space="preserve">и </w:t>
      </w:r>
      <w:r w:rsidRPr="007F422E">
        <w:rPr>
          <w:i/>
          <w:iCs/>
        </w:rPr>
        <w:t xml:space="preserve">действие, безответный </w:t>
      </w:r>
      <w:r w:rsidRPr="007F422E">
        <w:t xml:space="preserve">и </w:t>
      </w:r>
      <w:r w:rsidRPr="007F422E">
        <w:rPr>
          <w:i/>
          <w:iCs/>
        </w:rPr>
        <w:t xml:space="preserve">безответственный, существо </w:t>
      </w:r>
      <w:r w:rsidRPr="007F422E">
        <w:t xml:space="preserve">и </w:t>
      </w:r>
      <w:r w:rsidRPr="007F422E">
        <w:rPr>
          <w:i/>
          <w:iCs/>
        </w:rPr>
        <w:t xml:space="preserve">сущность, жизненный </w:t>
      </w:r>
      <w:r w:rsidRPr="007F422E">
        <w:t xml:space="preserve">и </w:t>
      </w:r>
      <w:r w:rsidRPr="007F422E">
        <w:rPr>
          <w:i/>
          <w:iCs/>
        </w:rPr>
        <w:t xml:space="preserve">житейский, прогрессирующий </w:t>
      </w:r>
      <w:r w:rsidRPr="007F422E">
        <w:t xml:space="preserve">и </w:t>
      </w:r>
      <w:r w:rsidRPr="007F422E">
        <w:rPr>
          <w:i/>
          <w:iCs/>
        </w:rPr>
        <w:t xml:space="preserve">прогрессивный, реактивный </w:t>
      </w:r>
      <w:r w:rsidRPr="007F422E">
        <w:t xml:space="preserve">и </w:t>
      </w:r>
      <w:r w:rsidRPr="007F422E">
        <w:rPr>
          <w:i/>
          <w:iCs/>
        </w:rPr>
        <w:t>реакционный, ди</w:t>
      </w:r>
      <w:r w:rsidRPr="007F422E">
        <w:rPr>
          <w:i/>
          <w:iCs/>
        </w:rPr>
        <w:t>а</w:t>
      </w:r>
      <w:r w:rsidRPr="007F422E">
        <w:rPr>
          <w:i/>
          <w:iCs/>
        </w:rPr>
        <w:t xml:space="preserve">лектный </w:t>
      </w:r>
      <w:r w:rsidRPr="007F422E">
        <w:t xml:space="preserve">и </w:t>
      </w:r>
      <w:r w:rsidRPr="007F422E">
        <w:rPr>
          <w:i/>
          <w:iCs/>
        </w:rPr>
        <w:t>диалектический.</w:t>
      </w:r>
      <w:r w:rsidRPr="007F422E">
        <w:t xml:space="preserve"> </w:t>
      </w:r>
    </w:p>
    <w:p w:rsidR="007856DE" w:rsidRPr="007F422E" w:rsidRDefault="007856DE" w:rsidP="007856DE">
      <w:pPr>
        <w:spacing w:before="100" w:beforeAutospacing="1" w:after="100" w:afterAutospacing="1"/>
        <w:ind w:firstLine="450"/>
        <w:jc w:val="both"/>
      </w:pPr>
      <w:r w:rsidRPr="007F422E">
        <w:t>Различие между синонимами и паронимами состоит в том, что неправильный выбор син</w:t>
      </w:r>
      <w:r w:rsidRPr="007F422E">
        <w:t>о</w:t>
      </w:r>
      <w:r w:rsidRPr="007F422E">
        <w:t xml:space="preserve">нима приводит к неточности выражения, а неправильный выбор паронима является речевой ошибкой, так как приводит к изменению основного смысла предложения. </w:t>
      </w:r>
    </w:p>
    <w:p w:rsidR="007856DE" w:rsidRPr="007F422E" w:rsidRDefault="007856DE" w:rsidP="007856DE">
      <w:pPr>
        <w:spacing w:before="100" w:beforeAutospacing="1" w:after="100" w:afterAutospacing="1"/>
        <w:ind w:firstLine="450"/>
        <w:jc w:val="both"/>
      </w:pPr>
      <w:r w:rsidRPr="007F422E">
        <w:t>Действительно, мы можем употреблять синонимы вместе как однородные члены предлож</w:t>
      </w:r>
      <w:r w:rsidRPr="007F422E">
        <w:t>е</w:t>
      </w:r>
      <w:r w:rsidRPr="007F422E">
        <w:t xml:space="preserve">ния, поясняя одним синонимом значение другого или строя риторические фигуры сгущения и наращения: </w:t>
      </w:r>
      <w:r w:rsidRPr="007F422E">
        <w:rPr>
          <w:i/>
          <w:iCs/>
        </w:rPr>
        <w:t>«Началась анархия, то есть безначалие</w:t>
      </w:r>
      <w:r w:rsidR="002E7A9E">
        <w:rPr>
          <w:i/>
          <w:iCs/>
        </w:rPr>
        <w:t>»,</w:t>
      </w:r>
      <w:r w:rsidRPr="007F422E">
        <w:rPr>
          <w:i/>
          <w:iCs/>
        </w:rPr>
        <w:t xml:space="preserve"> «яд религиозного индифферентизма, бе</w:t>
      </w:r>
      <w:r w:rsidRPr="007F422E">
        <w:rPr>
          <w:i/>
          <w:iCs/>
        </w:rPr>
        <w:t>з</w:t>
      </w:r>
      <w:r w:rsidRPr="007F422E">
        <w:rPr>
          <w:i/>
          <w:iCs/>
        </w:rPr>
        <w:t>различия к святыням веры</w:t>
      </w:r>
      <w:r w:rsidR="002E7A9E">
        <w:rPr>
          <w:i/>
          <w:iCs/>
        </w:rPr>
        <w:t>»,</w:t>
      </w:r>
      <w:r w:rsidRPr="007F422E">
        <w:rPr>
          <w:i/>
          <w:iCs/>
        </w:rPr>
        <w:t xml:space="preserve"> </w:t>
      </w:r>
      <w:r w:rsidRPr="007F422E">
        <w:t xml:space="preserve">но не можем таким образом употребить паронимы: </w:t>
      </w:r>
      <w:r w:rsidR="002E7A9E">
        <w:rPr>
          <w:i/>
          <w:iCs/>
        </w:rPr>
        <w:t>«</w:t>
      </w:r>
      <w:r w:rsidRPr="007F422E">
        <w:rPr>
          <w:i/>
          <w:iCs/>
        </w:rPr>
        <w:t>Смотрите, летят реактивные, реакционные самолеты</w:t>
      </w:r>
      <w:r w:rsidR="002E7A9E">
        <w:rPr>
          <w:i/>
          <w:iCs/>
        </w:rPr>
        <w:t>».</w:t>
      </w:r>
      <w:r w:rsidRPr="007F422E">
        <w:rPr>
          <w:i/>
          <w:iCs/>
        </w:rPr>
        <w:t xml:space="preserve"> </w:t>
      </w:r>
      <w:r w:rsidRPr="007F422E">
        <w:t>В дальнейшем мы будем рассматривать в осно</w:t>
      </w:r>
      <w:r w:rsidRPr="007F422E">
        <w:t>в</w:t>
      </w:r>
      <w:r w:rsidRPr="007F422E">
        <w:t xml:space="preserve">ном именно синонимические ряды слов. </w:t>
      </w:r>
    </w:p>
    <w:p w:rsidR="007856DE" w:rsidRPr="007F422E" w:rsidRDefault="007856DE" w:rsidP="007856DE">
      <w:pPr>
        <w:spacing w:before="100" w:beforeAutospacing="1" w:after="100" w:afterAutospacing="1"/>
        <w:ind w:firstLine="450"/>
        <w:jc w:val="both"/>
      </w:pPr>
      <w:r w:rsidRPr="007F422E">
        <w:lastRenderedPageBreak/>
        <w:t>Итак, синонимы употребляются двояким образом: скрытым, когда выбирается один из синонимов, и открытым — в контексте, когда синонимы уточняют, разъясняют друг друга, против</w:t>
      </w:r>
      <w:r w:rsidRPr="007F422E">
        <w:t>о</w:t>
      </w:r>
      <w:r w:rsidRPr="007F422E">
        <w:t xml:space="preserve">поставляются или составляют группу слов с объединенным значением. </w:t>
      </w:r>
    </w:p>
    <w:p w:rsidR="007856DE" w:rsidRPr="007F422E" w:rsidRDefault="007856DE" w:rsidP="007856DE">
      <w:pPr>
        <w:spacing w:before="100" w:beforeAutospacing="1" w:after="100" w:afterAutospacing="1"/>
        <w:ind w:firstLine="450"/>
        <w:jc w:val="both"/>
      </w:pPr>
      <w:r w:rsidRPr="007F422E">
        <w:t>Но как выбор, так и контекстное употребление синонимов предполагают их отбор на осн</w:t>
      </w:r>
      <w:r w:rsidRPr="007F422E">
        <w:t>о</w:t>
      </w:r>
      <w:r w:rsidRPr="007F422E">
        <w:t xml:space="preserve">вании сочетаемости слова и тех несинонимических лексических рядов, в которые оно входит. </w:t>
      </w:r>
    </w:p>
    <w:p w:rsidR="007856DE" w:rsidRPr="007F422E" w:rsidRDefault="007856DE" w:rsidP="007856DE">
      <w:pPr>
        <w:spacing w:before="100" w:beforeAutospacing="1" w:after="100" w:afterAutospacing="1"/>
        <w:ind w:firstLine="450"/>
        <w:jc w:val="both"/>
      </w:pPr>
      <w:r w:rsidRPr="007F422E">
        <w:t xml:space="preserve">Рассмотрим пример. </w:t>
      </w:r>
    </w:p>
    <w:p w:rsidR="007856DE" w:rsidRPr="002E7A9E" w:rsidRDefault="007856DE" w:rsidP="007856DE">
      <w:pPr>
        <w:spacing w:before="100" w:beforeAutospacing="1" w:after="100" w:afterAutospacing="1"/>
        <w:ind w:firstLine="450"/>
        <w:jc w:val="both"/>
        <w:rPr>
          <w:i/>
        </w:rPr>
      </w:pPr>
      <w:r w:rsidRPr="002E7A9E">
        <w:rPr>
          <w:i/>
        </w:rPr>
        <w:t>«Раннее (солнце, солнышко, дневное светило) (разбудило, активизировало, пробудило, подняло) меня (задолго, за много времени) до (колокольного звона, благовеста). (Как, каким о</w:t>
      </w:r>
      <w:r w:rsidRPr="002E7A9E">
        <w:rPr>
          <w:i/>
        </w:rPr>
        <w:t>б</w:t>
      </w:r>
      <w:r w:rsidRPr="002E7A9E">
        <w:rPr>
          <w:i/>
        </w:rPr>
        <w:t>разом) я (заснул, уснул, задремал, забылся сном), (полураздетый, полуодетый) не (знаю, помню). (Поднялся, встал, восстал, воспрянул, воздвигнулся) я (освеженный, свежий, с обновленными силами) и (веселый, здоровый, энергичный, бодрый), (будто, словно, как будто, точно) (за моей спиной, прежде, раньше, недавно, в недалеком прошлом) не была (пройдена, преодолена, бр</w:t>
      </w:r>
      <w:r w:rsidRPr="002E7A9E">
        <w:rPr>
          <w:i/>
        </w:rPr>
        <w:t>о</w:t>
      </w:r>
      <w:r w:rsidRPr="002E7A9E">
        <w:rPr>
          <w:i/>
        </w:rPr>
        <w:t>шена) почти тысяча верст (изнурительного, трудного, утомительного, мучительного, нелегкого, сложного) (дороги, пути, маршрута). Но (недуги, болезни, недомогания, страдания, немощи) мои (оставались, были, сохранялись, находились) при мне, даже еще как будто (сильнее, ожесточеннее, мучительнее, злее, болезненнее) (вцепились, впились, вгрызлись) в мой (прочно, крепко, о</w:t>
      </w:r>
      <w:r w:rsidRPr="002E7A9E">
        <w:rPr>
          <w:i/>
        </w:rPr>
        <w:t>с</w:t>
      </w:r>
      <w:r w:rsidRPr="002E7A9E">
        <w:rPr>
          <w:i/>
        </w:rPr>
        <w:t>новательно) (скроенный, сшитый, сделанный) организм, столько (времени, лет, годов) (ратобо</w:t>
      </w:r>
      <w:r w:rsidRPr="002E7A9E">
        <w:rPr>
          <w:i/>
        </w:rPr>
        <w:t>р</w:t>
      </w:r>
      <w:r w:rsidRPr="002E7A9E">
        <w:rPr>
          <w:i/>
        </w:rPr>
        <w:t>ствовавший, боровшийся, сражавшийся, воевавший, сопротивлявшийся, бившийся) с моими «лихими болестями» и (только, лишь) (в последнее время, недавно) (ставший, начавший) им (уступать, сдаваться, поддаваться) с (устрашающей, пугающей, зловещей, подозрительной, наст</w:t>
      </w:r>
      <w:r w:rsidRPr="002E7A9E">
        <w:rPr>
          <w:i/>
        </w:rPr>
        <w:t>о</w:t>
      </w:r>
      <w:r w:rsidRPr="002E7A9E">
        <w:rPr>
          <w:i/>
        </w:rPr>
        <w:t>раживающей, угрожающей) (слабостью, бессилием, пассивностью, беспомощностью)</w:t>
      </w:r>
      <w:r w:rsidR="002E7A9E" w:rsidRPr="002E7A9E">
        <w:rPr>
          <w:i/>
        </w:rPr>
        <w:t>».</w:t>
      </w:r>
      <w:r w:rsidRPr="002E7A9E">
        <w:rPr>
          <w:i/>
        </w:rPr>
        <w:t xml:space="preserve"> </w:t>
      </w:r>
    </w:p>
    <w:p w:rsidR="007856DE" w:rsidRPr="007F422E" w:rsidRDefault="007856DE" w:rsidP="007856DE">
      <w:pPr>
        <w:spacing w:before="100" w:beforeAutospacing="1" w:after="100" w:afterAutospacing="1"/>
        <w:ind w:firstLine="450"/>
        <w:jc w:val="both"/>
      </w:pPr>
      <w:r w:rsidRPr="007F422E">
        <w:t>Синонимические ряды, представленные в примере, могут дать огромное количество вариа</w:t>
      </w:r>
      <w:r w:rsidRPr="007F422E">
        <w:t>н</w:t>
      </w:r>
      <w:r w:rsidRPr="007F422E">
        <w:t>тов фразы, при этом каждая из возможных комбинаций будет передавать то же основное соде</w:t>
      </w:r>
      <w:r w:rsidRPr="007F422E">
        <w:t>р</w:t>
      </w:r>
      <w:r w:rsidRPr="007F422E">
        <w:t xml:space="preserve">жание. </w:t>
      </w:r>
    </w:p>
    <w:p w:rsidR="007856DE" w:rsidRPr="007F422E" w:rsidRDefault="007856DE" w:rsidP="007856DE">
      <w:pPr>
        <w:spacing w:before="100" w:beforeAutospacing="1" w:after="100" w:afterAutospacing="1"/>
        <w:ind w:firstLine="450"/>
        <w:jc w:val="both"/>
      </w:pPr>
      <w:r w:rsidRPr="007F422E">
        <w:t>Выбор слова из</w:t>
      </w:r>
      <w:r w:rsidRPr="007F422E">
        <w:rPr>
          <w:b/>
          <w:bCs/>
        </w:rPr>
        <w:t xml:space="preserve"> синонимического ряда</w:t>
      </w:r>
      <w:r w:rsidRPr="007F422E">
        <w:t xml:space="preserve"> зависит от </w:t>
      </w:r>
      <w:r w:rsidRPr="007F422E">
        <w:rPr>
          <w:b/>
          <w:bCs/>
        </w:rPr>
        <w:t xml:space="preserve">собственного значения </w:t>
      </w:r>
      <w:r w:rsidRPr="007F422E">
        <w:t xml:space="preserve">этого слова. Слова </w:t>
      </w:r>
      <w:r w:rsidRPr="007F422E">
        <w:rPr>
          <w:i/>
          <w:iCs/>
        </w:rPr>
        <w:t xml:space="preserve">солнце, солнышко, дневное светило </w:t>
      </w:r>
      <w:r w:rsidRPr="007F422E">
        <w:t xml:space="preserve">обозначают один и тот же предмет, но различаются нейтральным и уменьшительно-ласкательным значением, с одной стороны, и стилистическим значением регистра речи: среднего и возвышенного, с другой. Наречие </w:t>
      </w:r>
      <w:r w:rsidRPr="007F422E">
        <w:rPr>
          <w:i/>
          <w:iCs/>
        </w:rPr>
        <w:t xml:space="preserve">задолго </w:t>
      </w:r>
      <w:r w:rsidRPr="007F422E">
        <w:t>и наречный об</w:t>
      </w:r>
      <w:r w:rsidRPr="007F422E">
        <w:t>о</w:t>
      </w:r>
      <w:r w:rsidRPr="007F422E">
        <w:t xml:space="preserve">рот </w:t>
      </w:r>
      <w:r w:rsidRPr="007F422E">
        <w:rPr>
          <w:i/>
          <w:iCs/>
        </w:rPr>
        <w:t xml:space="preserve">за много времени </w:t>
      </w:r>
      <w:r w:rsidRPr="007F422E">
        <w:t>различаются тем, что первое указывает на субъективное состояние говор</w:t>
      </w:r>
      <w:r w:rsidRPr="007F422E">
        <w:t>я</w:t>
      </w:r>
      <w:r w:rsidRPr="007F422E">
        <w:t xml:space="preserve">щего, а второй — на объективно протекший промежуток времени. Глагол </w:t>
      </w:r>
      <w:r w:rsidRPr="007F422E">
        <w:rPr>
          <w:i/>
          <w:iCs/>
        </w:rPr>
        <w:t xml:space="preserve">разбудить </w:t>
      </w:r>
      <w:r w:rsidRPr="007F422E">
        <w:t xml:space="preserve">содержит значение активного действия субъекта (солнца), а глагол </w:t>
      </w:r>
      <w:r w:rsidRPr="007F422E">
        <w:rPr>
          <w:i/>
          <w:iCs/>
        </w:rPr>
        <w:t xml:space="preserve">пробудить, пробудиться </w:t>
      </w:r>
      <w:r w:rsidRPr="007F422E">
        <w:t xml:space="preserve">означает </w:t>
      </w:r>
      <w:r w:rsidRPr="007F422E">
        <w:rPr>
          <w:i/>
          <w:iCs/>
        </w:rPr>
        <w:t>пр</w:t>
      </w:r>
      <w:r w:rsidRPr="007F422E">
        <w:rPr>
          <w:i/>
          <w:iCs/>
        </w:rPr>
        <w:t>о</w:t>
      </w:r>
      <w:r w:rsidRPr="007F422E">
        <w:rPr>
          <w:i/>
          <w:iCs/>
        </w:rPr>
        <w:t xml:space="preserve">снуться </w:t>
      </w:r>
      <w:r w:rsidRPr="007F422E">
        <w:t xml:space="preserve">и направлен на объект действия. Форма слова </w:t>
      </w:r>
      <w:r w:rsidRPr="007F422E">
        <w:rPr>
          <w:i/>
          <w:iCs/>
        </w:rPr>
        <w:t xml:space="preserve">благовест </w:t>
      </w:r>
      <w:r w:rsidRPr="007F422E">
        <w:t xml:space="preserve">содержит значение </w:t>
      </w:r>
      <w:r w:rsidRPr="007F422E">
        <w:rPr>
          <w:i/>
          <w:iCs/>
        </w:rPr>
        <w:t>благой ве</w:t>
      </w:r>
      <w:r w:rsidRPr="007F422E">
        <w:rPr>
          <w:i/>
          <w:iCs/>
        </w:rPr>
        <w:t>с</w:t>
      </w:r>
      <w:r w:rsidRPr="007F422E">
        <w:rPr>
          <w:i/>
          <w:iCs/>
        </w:rPr>
        <w:t xml:space="preserve">ти, </w:t>
      </w:r>
      <w:r w:rsidRPr="007F422E">
        <w:t xml:space="preserve">в то время как словосочетание </w:t>
      </w:r>
      <w:r w:rsidRPr="007F422E">
        <w:rPr>
          <w:i/>
          <w:iCs/>
        </w:rPr>
        <w:t xml:space="preserve">колокольный звон </w:t>
      </w:r>
      <w:r w:rsidRPr="007F422E">
        <w:t xml:space="preserve">нейтрально и никакой оценки не содержит. </w:t>
      </w:r>
    </w:p>
    <w:p w:rsidR="007856DE" w:rsidRPr="007F422E" w:rsidRDefault="007856DE" w:rsidP="007856DE">
      <w:pPr>
        <w:spacing w:before="100" w:beforeAutospacing="1" w:after="100" w:afterAutospacing="1"/>
        <w:ind w:firstLine="450"/>
        <w:jc w:val="both"/>
      </w:pPr>
      <w:r w:rsidRPr="007F422E">
        <w:t xml:space="preserve">Поэтому предложения: </w:t>
      </w:r>
      <w:r w:rsidR="002E7A9E">
        <w:rPr>
          <w:i/>
          <w:iCs/>
        </w:rPr>
        <w:t>«</w:t>
      </w:r>
      <w:r w:rsidRPr="007F422E">
        <w:rPr>
          <w:i/>
          <w:iCs/>
        </w:rPr>
        <w:t xml:space="preserve">Рано взошедшее солнце подняло меня с постели за много времени до колокольного звона» </w:t>
      </w:r>
      <w:r w:rsidRPr="007F422E">
        <w:t xml:space="preserve">и </w:t>
      </w:r>
      <w:r w:rsidR="002E7A9E">
        <w:rPr>
          <w:i/>
          <w:iCs/>
        </w:rPr>
        <w:t>«</w:t>
      </w:r>
      <w:r w:rsidRPr="007F422E">
        <w:rPr>
          <w:i/>
          <w:iCs/>
        </w:rPr>
        <w:t>Раннее солнышко разбудило меня задолго до благовеста</w:t>
      </w:r>
      <w:r w:rsidR="002E7A9E">
        <w:rPr>
          <w:i/>
          <w:iCs/>
        </w:rPr>
        <w:t>»,</w:t>
      </w:r>
      <w:r w:rsidRPr="007F422E">
        <w:rPr>
          <w:i/>
          <w:iCs/>
        </w:rPr>
        <w:t xml:space="preserve"> </w:t>
      </w:r>
      <w:r w:rsidRPr="007F422E">
        <w:t>хотя и «несут одинаковую информацию</w:t>
      </w:r>
      <w:r w:rsidR="002E7A9E">
        <w:t>»,</w:t>
      </w:r>
      <w:r w:rsidRPr="007F422E">
        <w:t xml:space="preserve"> но говорят различные, даже прямо противоположные вещи о самом важном — об отношении автора к предмету речи. В первом случае автор внутренне о</w:t>
      </w:r>
      <w:r w:rsidRPr="007F422E">
        <w:t>т</w:t>
      </w:r>
      <w:r w:rsidRPr="007F422E">
        <w:t>странен от события и даже как бы недоволен происшедшим; во втором случае он явно радуется солнышку, раннему утру, благовесту, узнает в солнышке живое существо и чувствует к нему т</w:t>
      </w:r>
      <w:r w:rsidRPr="007F422E">
        <w:t>е</w:t>
      </w:r>
      <w:r w:rsidRPr="007F422E">
        <w:t xml:space="preserve">плую благодарность. </w:t>
      </w:r>
    </w:p>
    <w:p w:rsidR="007856DE" w:rsidRPr="007F422E" w:rsidRDefault="007856DE" w:rsidP="007856DE">
      <w:pPr>
        <w:spacing w:before="100" w:beforeAutospacing="1" w:after="100" w:afterAutospacing="1"/>
        <w:ind w:firstLine="450"/>
        <w:jc w:val="both"/>
      </w:pPr>
      <w:r w:rsidRPr="007F422E">
        <w:t>По большей части слова</w:t>
      </w:r>
      <w:r w:rsidRPr="007F422E">
        <w:rPr>
          <w:b/>
          <w:bCs/>
        </w:rPr>
        <w:t xml:space="preserve"> многозначны (полисемичны),</w:t>
      </w:r>
      <w:r w:rsidRPr="007F422E">
        <w:t xml:space="preserve"> хотя существуют слова с одним значением </w:t>
      </w:r>
      <w:r w:rsidRPr="007F422E">
        <w:rPr>
          <w:i/>
          <w:iCs/>
        </w:rPr>
        <w:t xml:space="preserve">(кофе, зловещий). </w:t>
      </w:r>
      <w:r w:rsidRPr="007F422E">
        <w:t xml:space="preserve">Среди значений слова выделяются основное и второстепенные, а также прямые и переносные. Значения слова могут быть не просто различными, но такими, что понятое в основном значении слово уместно в речи, а понятое в дополнительном значении — неуместно. Выбор слова из синонимического ряда часто определяется составом его значений. </w:t>
      </w:r>
    </w:p>
    <w:p w:rsidR="007856DE" w:rsidRPr="007F422E" w:rsidRDefault="007856DE" w:rsidP="007856DE">
      <w:pPr>
        <w:spacing w:before="100" w:beforeAutospacing="1" w:after="100" w:afterAutospacing="1"/>
        <w:ind w:firstLine="450"/>
        <w:jc w:val="both"/>
      </w:pPr>
      <w:r w:rsidRPr="007F422E">
        <w:lastRenderedPageBreak/>
        <w:t xml:space="preserve">Так, слова </w:t>
      </w:r>
      <w:r w:rsidRPr="007F422E">
        <w:rPr>
          <w:i/>
          <w:iCs/>
        </w:rPr>
        <w:t xml:space="preserve">«тысяча верст утомительного пути» </w:t>
      </w:r>
      <w:r w:rsidRPr="007F422E">
        <w:t xml:space="preserve">или </w:t>
      </w:r>
      <w:r w:rsidRPr="007F422E">
        <w:rPr>
          <w:i/>
          <w:iCs/>
        </w:rPr>
        <w:t xml:space="preserve">«тысяча верст трудного пути» </w:t>
      </w:r>
      <w:r w:rsidRPr="007F422E">
        <w:t>ук</w:t>
      </w:r>
      <w:r w:rsidRPr="007F422E">
        <w:t>а</w:t>
      </w:r>
      <w:r w:rsidRPr="007F422E">
        <w:t xml:space="preserve">зывают на полисемию слова как на основание выбора синонима. Слово </w:t>
      </w:r>
      <w:r w:rsidRPr="007F422E">
        <w:rPr>
          <w:i/>
          <w:iCs/>
        </w:rPr>
        <w:t xml:space="preserve">«путь» </w:t>
      </w:r>
      <w:r w:rsidRPr="007F422E">
        <w:t>означает порядок и направление движения и в своем синонимическом ряду является так называемой доминантой, то есть словом с наиболее общим значением, которое может заменить остальные слова ряда. У «</w:t>
      </w:r>
      <w:r w:rsidRPr="007F422E">
        <w:rPr>
          <w:i/>
          <w:iCs/>
        </w:rPr>
        <w:t>пути</w:t>
      </w:r>
      <w:r w:rsidRPr="007F422E">
        <w:t>» помимо значения «</w:t>
      </w:r>
      <w:r w:rsidRPr="007F422E">
        <w:rPr>
          <w:i/>
          <w:iCs/>
        </w:rPr>
        <w:t>дороги</w:t>
      </w:r>
      <w:r w:rsidRPr="007F422E">
        <w:t xml:space="preserve">» имеются и иные значения, например, </w:t>
      </w:r>
      <w:r w:rsidRPr="007F422E">
        <w:rPr>
          <w:i/>
          <w:iCs/>
        </w:rPr>
        <w:t>«жизненный путь</w:t>
      </w:r>
      <w:r w:rsidR="002E7A9E">
        <w:rPr>
          <w:i/>
          <w:iCs/>
        </w:rPr>
        <w:t>»,</w:t>
      </w:r>
      <w:r w:rsidRPr="007F422E">
        <w:rPr>
          <w:i/>
          <w:iCs/>
        </w:rPr>
        <w:t xml:space="preserve"> «духовный путь</w:t>
      </w:r>
      <w:r w:rsidR="002E7A9E">
        <w:rPr>
          <w:i/>
          <w:iCs/>
        </w:rPr>
        <w:t>».</w:t>
      </w:r>
      <w:r w:rsidRPr="007F422E">
        <w:rPr>
          <w:i/>
          <w:iCs/>
        </w:rPr>
        <w:t xml:space="preserve"> </w:t>
      </w:r>
      <w:r w:rsidRPr="007F422E">
        <w:t xml:space="preserve">Слово же </w:t>
      </w:r>
      <w:r w:rsidRPr="007F422E">
        <w:rPr>
          <w:i/>
          <w:iCs/>
        </w:rPr>
        <w:t xml:space="preserve">«утомительный» </w:t>
      </w:r>
      <w:r w:rsidRPr="007F422E">
        <w:t xml:space="preserve">имеет только одно конкретное значение </w:t>
      </w:r>
      <w:r w:rsidRPr="007F422E">
        <w:rPr>
          <w:i/>
          <w:iCs/>
        </w:rPr>
        <w:t>«прич</w:t>
      </w:r>
      <w:r w:rsidRPr="007F422E">
        <w:rPr>
          <w:i/>
          <w:iCs/>
        </w:rPr>
        <w:t>и</w:t>
      </w:r>
      <w:r w:rsidRPr="007F422E">
        <w:rPr>
          <w:i/>
          <w:iCs/>
        </w:rPr>
        <w:t>няющий утомление</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B повествовании о конкретном событии, чтобы избежать ненужной ассоциации с </w:t>
      </w:r>
      <w:r w:rsidRPr="007F422E">
        <w:rPr>
          <w:i/>
          <w:iCs/>
        </w:rPr>
        <w:t>«духовным путем</w:t>
      </w:r>
      <w:r w:rsidR="002E7A9E">
        <w:rPr>
          <w:i/>
          <w:iCs/>
        </w:rPr>
        <w:t>»,</w:t>
      </w:r>
      <w:r w:rsidRPr="007F422E">
        <w:rPr>
          <w:i/>
          <w:iCs/>
        </w:rPr>
        <w:t xml:space="preserve"> </w:t>
      </w:r>
      <w:r w:rsidRPr="007F422E">
        <w:t xml:space="preserve">уместно именно сочетание </w:t>
      </w:r>
      <w:r w:rsidRPr="007F422E">
        <w:rPr>
          <w:i/>
          <w:iCs/>
        </w:rPr>
        <w:t>«утомительный путь</w:t>
      </w:r>
      <w:r w:rsidR="002E7A9E">
        <w:rPr>
          <w:i/>
          <w:iCs/>
        </w:rPr>
        <w:t>»,</w:t>
      </w:r>
      <w:r w:rsidRPr="007F422E">
        <w:rPr>
          <w:i/>
          <w:iCs/>
        </w:rPr>
        <w:t xml:space="preserve"> </w:t>
      </w:r>
      <w:r w:rsidRPr="007F422E">
        <w:t xml:space="preserve">а не </w:t>
      </w:r>
      <w:r w:rsidRPr="007F422E">
        <w:rPr>
          <w:i/>
          <w:iCs/>
        </w:rPr>
        <w:t>«трудный путь</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Слова и словосочетания могут быть </w:t>
      </w:r>
      <w:r w:rsidRPr="007F422E">
        <w:rPr>
          <w:b/>
          <w:bCs/>
        </w:rPr>
        <w:t>нейтральными</w:t>
      </w:r>
      <w:r w:rsidRPr="007F422E">
        <w:t xml:space="preserve"> и эмоционально окрашенными </w:t>
      </w:r>
      <w:r w:rsidRPr="007F422E">
        <w:rPr>
          <w:b/>
          <w:bCs/>
        </w:rPr>
        <w:t>(эк</w:t>
      </w:r>
      <w:r w:rsidRPr="007F422E">
        <w:rPr>
          <w:b/>
          <w:bCs/>
        </w:rPr>
        <w:t>с</w:t>
      </w:r>
      <w:r w:rsidRPr="007F422E">
        <w:rPr>
          <w:b/>
          <w:bCs/>
        </w:rPr>
        <w:t>прессивными), разговорными и книжными.</w:t>
      </w:r>
      <w:r w:rsidRPr="007F422E">
        <w:t xml:space="preserve"> </w:t>
      </w:r>
    </w:p>
    <w:p w:rsidR="007856DE" w:rsidRPr="007F422E" w:rsidRDefault="007856DE" w:rsidP="007856DE">
      <w:pPr>
        <w:spacing w:before="100" w:beforeAutospacing="1" w:after="100" w:afterAutospacing="1"/>
        <w:ind w:firstLine="450"/>
        <w:jc w:val="both"/>
      </w:pPr>
      <w:r w:rsidRPr="007F422E">
        <w:t>Экспрессивное слово может содержать положительную и отрицательную оценку предмета. Выбор разговорного или книжного слова указывает как на близость или отстраненность автора и читателя, так и на самооценку автора. Выбор слова как нейтрального или экспрессивного, разг</w:t>
      </w:r>
      <w:r w:rsidRPr="007F422E">
        <w:t>о</w:t>
      </w:r>
      <w:r w:rsidRPr="007F422E">
        <w:t xml:space="preserve">ворного или книжного задает в первую очередь </w:t>
      </w:r>
      <w:r w:rsidRPr="007F422E">
        <w:rPr>
          <w:b/>
          <w:bCs/>
        </w:rPr>
        <w:t>модальность речи</w:t>
      </w:r>
      <w:r w:rsidRPr="007F422E">
        <w:t xml:space="preserve"> — отношение говорящего к ее содержанию, а следовательно, выражает </w:t>
      </w:r>
      <w:r w:rsidRPr="007F422E">
        <w:rPr>
          <w:b/>
          <w:bCs/>
        </w:rPr>
        <w:t>образ автора</w:t>
      </w:r>
      <w:r w:rsidRPr="007F422E">
        <w:t>: эта модальность речи определяет о</w:t>
      </w:r>
      <w:r w:rsidRPr="007F422E">
        <w:t>б</w:t>
      </w:r>
      <w:r w:rsidRPr="007F422E">
        <w:t xml:space="preserve">щий взгляд автора и читателя на ее содержание. </w:t>
      </w:r>
    </w:p>
    <w:p w:rsidR="007856DE" w:rsidRPr="007F422E" w:rsidRDefault="007856DE" w:rsidP="007856DE">
      <w:pPr>
        <w:spacing w:before="100" w:beforeAutospacing="1" w:after="100" w:afterAutospacing="1"/>
        <w:ind w:firstLine="450"/>
        <w:jc w:val="both"/>
      </w:pPr>
      <w:r w:rsidRPr="007F422E">
        <w:t xml:space="preserve">Среди слов с экспрессивным значением особенно выделяются слова с </w:t>
      </w:r>
      <w:r w:rsidRPr="007F422E">
        <w:rPr>
          <w:b/>
          <w:bCs/>
        </w:rPr>
        <w:t xml:space="preserve">уничижительным </w:t>
      </w:r>
      <w:r w:rsidRPr="007F422E">
        <w:t xml:space="preserve">значением или оттенком значения, слова </w:t>
      </w:r>
      <w:r w:rsidRPr="007F422E">
        <w:rPr>
          <w:b/>
          <w:bCs/>
        </w:rPr>
        <w:t>вульгарные</w:t>
      </w:r>
      <w:r w:rsidRPr="007F422E">
        <w:t xml:space="preserve"> и слова грубые с оскорбительным знач</w:t>
      </w:r>
      <w:r w:rsidRPr="007F422E">
        <w:t>е</w:t>
      </w:r>
      <w:r w:rsidRPr="007F422E">
        <w:t>нием, которые запрещены в</w:t>
      </w:r>
      <w:r w:rsidRPr="007F422E">
        <w:rPr>
          <w:b/>
          <w:bCs/>
        </w:rPr>
        <w:t xml:space="preserve"> </w:t>
      </w:r>
      <w:r w:rsidRPr="007F422E">
        <w:t>употреблении (</w:t>
      </w:r>
      <w:r w:rsidRPr="007F422E">
        <w:rPr>
          <w:b/>
          <w:bCs/>
        </w:rPr>
        <w:t xml:space="preserve">табуированные </w:t>
      </w:r>
      <w:r w:rsidRPr="007F422E">
        <w:t>слова). Вместо слов с уничижител</w:t>
      </w:r>
      <w:r w:rsidRPr="007F422E">
        <w:t>ь</w:t>
      </w:r>
      <w:r w:rsidRPr="007F422E">
        <w:t xml:space="preserve">ным значением часто используются синонимические </w:t>
      </w:r>
      <w:r w:rsidRPr="007F422E">
        <w:rPr>
          <w:b/>
          <w:bCs/>
        </w:rPr>
        <w:t xml:space="preserve">эвфемизмы, </w:t>
      </w:r>
      <w:r w:rsidRPr="007F422E">
        <w:t xml:space="preserve">слова или словосочетания с тем же значением, но не несущие оттенка уничижительности. </w:t>
      </w:r>
    </w:p>
    <w:p w:rsidR="007856DE" w:rsidRPr="007F422E" w:rsidRDefault="007856DE" w:rsidP="007856DE">
      <w:pPr>
        <w:spacing w:before="100" w:beforeAutospacing="1" w:after="100" w:afterAutospacing="1"/>
        <w:ind w:firstLine="450"/>
        <w:jc w:val="both"/>
      </w:pPr>
      <w:r w:rsidRPr="007F422E">
        <w:t xml:space="preserve">Но принципиальный отказ от использования слов, обозначающих неприятные реалии, оценивается как </w:t>
      </w:r>
      <w:r w:rsidRPr="007F422E">
        <w:rPr>
          <w:b/>
          <w:bCs/>
        </w:rPr>
        <w:t xml:space="preserve">манерность </w:t>
      </w:r>
      <w:r w:rsidRPr="007F422E">
        <w:t>речи, своего рода лицемерие, и потому отрицательно влияет на этич</w:t>
      </w:r>
      <w:r w:rsidRPr="007F422E">
        <w:t>е</w:t>
      </w:r>
      <w:r w:rsidRPr="007F422E">
        <w:t xml:space="preserve">скую оценку образа ритора. Поэтому, если речь идет, например, о недостатке совести у политика или журналиста, то правильным будет сказать прямо: </w:t>
      </w:r>
      <w:r w:rsidRPr="007F422E">
        <w:rPr>
          <w:i/>
          <w:iCs/>
        </w:rPr>
        <w:t>«частое u бессовестное употребление слова</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B примере синонимический ряд </w:t>
      </w:r>
      <w:r w:rsidRPr="007F422E">
        <w:rPr>
          <w:i/>
          <w:iCs/>
        </w:rPr>
        <w:t xml:space="preserve">(недуги, болезни, недомогания, хвори, немощи, страдания) </w:t>
      </w:r>
      <w:r w:rsidRPr="007F422E">
        <w:t xml:space="preserve">открывает автору широкую возможность пожаловаться на свои недомогания, но уместным оказывается слово </w:t>
      </w:r>
      <w:r w:rsidRPr="007F422E">
        <w:rPr>
          <w:i/>
          <w:iCs/>
        </w:rPr>
        <w:t xml:space="preserve">«недуги» </w:t>
      </w:r>
      <w:r w:rsidRPr="007F422E">
        <w:t>в эвфемистическом значении и ироническое употребление просторе</w:t>
      </w:r>
      <w:r w:rsidRPr="007F422E">
        <w:t>ч</w:t>
      </w:r>
      <w:r w:rsidRPr="007F422E">
        <w:t xml:space="preserve">ной формы слова </w:t>
      </w:r>
      <w:r w:rsidRPr="007F422E">
        <w:rPr>
          <w:i/>
          <w:iCs/>
        </w:rPr>
        <w:t>«болезнь» — «лихие болести</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Слова могут быть </w:t>
      </w:r>
      <w:r w:rsidRPr="007F422E">
        <w:rPr>
          <w:b/>
          <w:bCs/>
        </w:rPr>
        <w:t>исконными и заимствованными.</w:t>
      </w:r>
      <w:r w:rsidRPr="007F422E">
        <w:t xml:space="preserve"> </w:t>
      </w:r>
    </w:p>
    <w:p w:rsidR="007856DE" w:rsidRPr="007F422E" w:rsidRDefault="007856DE" w:rsidP="007856DE">
      <w:pPr>
        <w:spacing w:before="100" w:beforeAutospacing="1" w:after="100" w:afterAutospacing="1"/>
        <w:ind w:firstLine="450"/>
        <w:jc w:val="both"/>
      </w:pPr>
      <w:r w:rsidRPr="007F422E">
        <w:t>Заимствованные слова, в свою очередь, подразделяются на освоенные в языке и новые, несущие дополнительную информацию о своем происхождении. Освоенные языком заимствова</w:t>
      </w:r>
      <w:r w:rsidRPr="007F422E">
        <w:t>н</w:t>
      </w:r>
      <w:r w:rsidRPr="007F422E">
        <w:t>ные слова не всегда даже распознаются как иноязычные по происхождению, и существует мн</w:t>
      </w:r>
      <w:r w:rsidRPr="007F422E">
        <w:t>о</w:t>
      </w:r>
      <w:r w:rsidRPr="007F422E">
        <w:t xml:space="preserve">жество незаметных переходов в степени осознания иноязычного происхождения слова: </w:t>
      </w:r>
      <w:r w:rsidRPr="007F422E">
        <w:rPr>
          <w:i/>
          <w:iCs/>
        </w:rPr>
        <w:t>хлеб, б</w:t>
      </w:r>
      <w:r w:rsidRPr="007F422E">
        <w:rPr>
          <w:i/>
          <w:iCs/>
        </w:rPr>
        <w:t>о</w:t>
      </w:r>
      <w:r w:rsidRPr="007F422E">
        <w:rPr>
          <w:i/>
          <w:iCs/>
        </w:rPr>
        <w:t>гатырь, князь, русалка, капуста, башмак, сарафан, церковь, стихия, псалом, пробирка, томат, кофе, проблема, фантастика, этимология, фанфарон, активизировать, менеджмент, консе</w:t>
      </w:r>
      <w:r w:rsidRPr="007F422E">
        <w:rPr>
          <w:i/>
          <w:iCs/>
        </w:rPr>
        <w:t>н</w:t>
      </w:r>
      <w:r w:rsidRPr="007F422E">
        <w:rPr>
          <w:i/>
          <w:iCs/>
        </w:rPr>
        <w:t xml:space="preserve">сус. </w:t>
      </w:r>
      <w:r w:rsidRPr="007F422E">
        <w:t xml:space="preserve">Кроме того, язык, из которого заимствовано слово, небезразличен для его стилистической оценки. </w:t>
      </w:r>
    </w:p>
    <w:p w:rsidR="007856DE" w:rsidRPr="007F422E" w:rsidRDefault="007856DE" w:rsidP="007856DE">
      <w:pPr>
        <w:spacing w:before="100" w:beforeAutospacing="1" w:after="100" w:afterAutospacing="1"/>
        <w:ind w:firstLine="450"/>
        <w:jc w:val="both"/>
      </w:pPr>
      <w:r w:rsidRPr="007F422E">
        <w:t xml:space="preserve">Заимствованные слова могут иметь более или менее близкие синонимы в виде исконных слов </w:t>
      </w:r>
      <w:r w:rsidRPr="007F422E">
        <w:rPr>
          <w:i/>
          <w:iCs/>
        </w:rPr>
        <w:t xml:space="preserve">(фанфарон — хвастун, консенсус — согласие), </w:t>
      </w:r>
      <w:r w:rsidRPr="007F422E">
        <w:t xml:space="preserve">могут иметь в виде синонимов более </w:t>
      </w:r>
      <w:r w:rsidRPr="007F422E">
        <w:lastRenderedPageBreak/>
        <w:t xml:space="preserve">употребительные заимствованные же слова </w:t>
      </w:r>
      <w:r w:rsidRPr="007F422E">
        <w:rPr>
          <w:i/>
          <w:iCs/>
        </w:rPr>
        <w:t xml:space="preserve">(томат — помидор), </w:t>
      </w:r>
      <w:r w:rsidRPr="007F422E">
        <w:t>но могут и не иметь близких синон</w:t>
      </w:r>
      <w:r w:rsidRPr="007F422E">
        <w:t>и</w:t>
      </w:r>
      <w:r w:rsidRPr="007F422E">
        <w:t xml:space="preserve">мов исконного происхождения </w:t>
      </w:r>
      <w:r w:rsidRPr="007F422E">
        <w:rPr>
          <w:i/>
          <w:iCs/>
        </w:rPr>
        <w:t>(организм, церковь, свекла, кофе).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Обычно, но не всегда, иноязычные слова оказываются более книжными и нейтральными, чем соответствующие им исконные русские или неотличимые в современном языке от русских церковнославянские (ср. </w:t>
      </w:r>
      <w:r w:rsidRPr="007F422E">
        <w:rPr>
          <w:i/>
          <w:iCs/>
        </w:rPr>
        <w:t xml:space="preserve">активизировать — оживлять, </w:t>
      </w:r>
      <w:r w:rsidRPr="007F422E">
        <w:t xml:space="preserve">но </w:t>
      </w:r>
      <w:r w:rsidRPr="007F422E">
        <w:rPr>
          <w:i/>
          <w:iCs/>
        </w:rPr>
        <w:t>комбинация — сочетание, концепт — понятие).</w:t>
      </w:r>
      <w:r w:rsidRPr="007F422E">
        <w:t xml:space="preserve"> </w:t>
      </w:r>
    </w:p>
    <w:p w:rsidR="007856DE" w:rsidRPr="007F422E" w:rsidRDefault="007856DE" w:rsidP="007856DE">
      <w:pPr>
        <w:spacing w:before="100" w:beforeAutospacing="1" w:after="100" w:afterAutospacing="1"/>
        <w:ind w:firstLine="450"/>
        <w:jc w:val="both"/>
      </w:pPr>
      <w:r w:rsidRPr="007F422E">
        <w:t xml:space="preserve">Выбор слова по происхождению определяется его собственным значением, отношением к этимологии синонимов, но главным образом — содержанием речи. Неуместное использование иноязычных слов наряду с книжными создает комический эффект: </w:t>
      </w:r>
    </w:p>
    <w:p w:rsidR="007856DE" w:rsidRPr="007F422E" w:rsidRDefault="002E7A9E" w:rsidP="007856DE">
      <w:pPr>
        <w:spacing w:before="100" w:beforeAutospacing="1" w:after="100" w:afterAutospacing="1"/>
        <w:ind w:firstLine="450"/>
        <w:jc w:val="both"/>
      </w:pPr>
      <w:r>
        <w:rPr>
          <w:i/>
          <w:iCs/>
        </w:rPr>
        <w:t>«</w:t>
      </w:r>
      <w:r w:rsidR="007856DE" w:rsidRPr="007F422E">
        <w:rPr>
          <w:i/>
          <w:iCs/>
        </w:rPr>
        <w:t>Ранний восход солнца активизировал меня задолго до колокольного звона. Как я заснул п</w:t>
      </w:r>
      <w:r w:rsidR="007856DE" w:rsidRPr="007F422E">
        <w:rPr>
          <w:i/>
          <w:iCs/>
        </w:rPr>
        <w:t>о</w:t>
      </w:r>
      <w:r w:rsidR="007856DE" w:rsidRPr="007F422E">
        <w:rPr>
          <w:i/>
          <w:iCs/>
        </w:rPr>
        <w:t>луодетый, не помню. Воздвигнулся я с реабилитированным потенциалом нервной системы u энергично, как будто в недалеком прошлом мною не был реализован комплексный маршрут п</w:t>
      </w:r>
      <w:r w:rsidR="007856DE" w:rsidRPr="007F422E">
        <w:rPr>
          <w:i/>
          <w:iCs/>
        </w:rPr>
        <w:t>о</w:t>
      </w:r>
      <w:r w:rsidR="007856DE" w:rsidRPr="007F422E">
        <w:rPr>
          <w:i/>
          <w:iCs/>
        </w:rPr>
        <w:t>вышенной трудности почти в тысячу километров</w:t>
      </w:r>
      <w:r>
        <w:rPr>
          <w:i/>
          <w:iCs/>
        </w:rPr>
        <w:t>».</w:t>
      </w:r>
      <w:r w:rsidR="007856DE" w:rsidRPr="007F422E">
        <w:t xml:space="preserve"> </w:t>
      </w:r>
    </w:p>
    <w:p w:rsidR="007856DE" w:rsidRPr="007F422E" w:rsidRDefault="007856DE" w:rsidP="007856DE">
      <w:pPr>
        <w:spacing w:before="100" w:beforeAutospacing="1" w:after="100" w:afterAutospacing="1"/>
        <w:ind w:firstLine="450"/>
        <w:jc w:val="both"/>
      </w:pPr>
      <w:r w:rsidRPr="007F422E">
        <w:t>Наконец, выбор слова определяется его местом в тексте. В начале текста автор свободен в выборе слова из синонимического ряда, но в дальнейшем этот начальный выбор будет определяющим для последующего отбора слов. В противном случае текст окажется стилистически н</w:t>
      </w:r>
      <w:r w:rsidRPr="007F422E">
        <w:t>е</w:t>
      </w:r>
      <w:r w:rsidRPr="007F422E">
        <w:t xml:space="preserve">последовательным, </w:t>
      </w:r>
      <w:r w:rsidRPr="007F422E">
        <w:rPr>
          <w:b/>
          <w:bCs/>
        </w:rPr>
        <w:t xml:space="preserve">безвкусным. </w:t>
      </w:r>
      <w:r w:rsidRPr="007F422E">
        <w:t xml:space="preserve">Чувство слова, эстетический вкус требует, чтобы общий образ речи сохранялся на всем пространстве текста. </w:t>
      </w:r>
    </w:p>
    <w:p w:rsidR="007856DE" w:rsidRPr="007F422E" w:rsidRDefault="007856DE" w:rsidP="007856DE">
      <w:pPr>
        <w:spacing w:before="100" w:beforeAutospacing="1" w:after="100" w:afterAutospacing="1"/>
        <w:ind w:firstLine="450"/>
        <w:jc w:val="both"/>
      </w:pPr>
      <w:r w:rsidRPr="007F422E">
        <w:t>Внимательно прочтем отрывок из «Поездки в Саровскую пустынь» С.А.Нилуса, чтобы по достоинству оценить ясную, емкую, удивительно соразмерную русскую речь этого замечател</w:t>
      </w:r>
      <w:r w:rsidRPr="007F422E">
        <w:t>ь</w:t>
      </w:r>
      <w:r w:rsidRPr="007F422E">
        <w:t xml:space="preserve">ного писателя. </w:t>
      </w:r>
    </w:p>
    <w:p w:rsidR="007856DE" w:rsidRPr="002E7A9E" w:rsidRDefault="007856DE" w:rsidP="007856DE">
      <w:pPr>
        <w:spacing w:before="100" w:beforeAutospacing="1" w:after="100" w:afterAutospacing="1"/>
        <w:ind w:firstLine="450"/>
        <w:jc w:val="both"/>
        <w:rPr>
          <w:i/>
        </w:rPr>
      </w:pPr>
      <w:r w:rsidRPr="002E7A9E">
        <w:rPr>
          <w:i/>
        </w:rPr>
        <w:t>«Раннее солнышко разбудило меня задолго до благовеста. Как я задремал, полураздетый, не помню. Поднялся я свежий и бодрый, точно за моей спиной не была брошена почти тысяча верст утомительного пути. Но недуги мои были при мне, даже еще как будто злее вцепились в мой крепко скроенный организм, столько лет ратоборствовавший с моими «лихими болестями» и только в последнее время начавший им поддаваться с</w:t>
      </w:r>
      <w:r w:rsidR="002E7A9E" w:rsidRPr="002E7A9E">
        <w:rPr>
          <w:i/>
        </w:rPr>
        <w:t>о</w:t>
      </w:r>
      <w:r w:rsidRPr="002E7A9E">
        <w:rPr>
          <w:i/>
        </w:rPr>
        <w:t xml:space="preserve"> зловещей слабостью. </w:t>
      </w:r>
    </w:p>
    <w:p w:rsidR="007856DE" w:rsidRPr="007F422E" w:rsidRDefault="007856DE" w:rsidP="007856DE">
      <w:pPr>
        <w:spacing w:before="100" w:beforeAutospacing="1" w:after="100" w:afterAutospacing="1"/>
        <w:ind w:firstLine="450"/>
        <w:jc w:val="both"/>
      </w:pPr>
      <w:r w:rsidRPr="002E7A9E">
        <w:rPr>
          <w:i/>
        </w:rPr>
        <w:t>Стояло чудное летнее утро, когда я вышел из монастырской гостиницы и пошел к «святым» воротам, ведущим в самый монастырь, где сосредоточена вся святая пустыня и живет вся мон</w:t>
      </w:r>
      <w:r w:rsidRPr="002E7A9E">
        <w:rPr>
          <w:i/>
        </w:rPr>
        <w:t>а</w:t>
      </w:r>
      <w:r w:rsidRPr="002E7A9E">
        <w:rPr>
          <w:i/>
        </w:rPr>
        <w:t>стырская братия, рассеянная по келиям больших каменных корпусов. Довольством и богатством хорошо организованного хозяйства, и притом хозяйства крупного, дышит от каждой монасты</w:t>
      </w:r>
      <w:r w:rsidRPr="002E7A9E">
        <w:rPr>
          <w:i/>
        </w:rPr>
        <w:t>р</w:t>
      </w:r>
      <w:r w:rsidRPr="002E7A9E">
        <w:rPr>
          <w:i/>
        </w:rPr>
        <w:t>ской постройки: видно — не на день, не на два, а на времена вековечные строилось это братское общежитие. Теплый зимний и летний холодный соборы изумительны по своему великолепию, особенно, если их сопоставить с келиями братии: в них не только не видно следов роскоши, даже у самого настоятеля, но незаметно склонности и к обыденному комфорту, без которого совр</w:t>
      </w:r>
      <w:r w:rsidRPr="002E7A9E">
        <w:rPr>
          <w:i/>
        </w:rPr>
        <w:t>е</w:t>
      </w:r>
      <w:r w:rsidRPr="002E7A9E">
        <w:rPr>
          <w:i/>
        </w:rPr>
        <w:t>менный изнеженный человек, кажется, уже и существовать не может. Простота и незатейливость келейной обстановки тех, по крайней мере, келий, куда я заходил случайным гостем, граничат с бедностью</w:t>
      </w:r>
      <w:r w:rsidR="002E7A9E" w:rsidRPr="002E7A9E">
        <w:rPr>
          <w:i/>
        </w:rPr>
        <w:t>»</w:t>
      </w:r>
      <w:r w:rsidR="002E7A9E">
        <w:t>.</w:t>
      </w:r>
      <w:hyperlink r:id="rId284" w:anchor="16#16" w:history="1">
        <w:r w:rsidRPr="007F422E">
          <w:t>[16]</w:t>
        </w:r>
      </w:hyperlink>
      <w:r w:rsidRPr="007F422E">
        <w:t xml:space="preserve"> </w:t>
      </w:r>
    </w:p>
    <w:p w:rsidR="007856DE" w:rsidRPr="007F422E" w:rsidRDefault="007856DE" w:rsidP="007856DE">
      <w:pPr>
        <w:spacing w:before="100" w:beforeAutospacing="1" w:after="100" w:afterAutospacing="1"/>
        <w:ind w:firstLine="450"/>
        <w:jc w:val="both"/>
      </w:pPr>
      <w:r w:rsidRPr="007F422E">
        <w:rPr>
          <w:b/>
          <w:bCs/>
        </w:rPr>
        <w:t>III. Тропы.</w:t>
      </w:r>
      <w:r w:rsidRPr="007F422E">
        <w:t xml:space="preserve"> </w:t>
      </w:r>
    </w:p>
    <w:p w:rsidR="007856DE" w:rsidRPr="007F422E" w:rsidRDefault="007856DE" w:rsidP="007856DE">
      <w:pPr>
        <w:spacing w:before="100" w:beforeAutospacing="1" w:after="100" w:afterAutospacing="1"/>
        <w:ind w:firstLine="450"/>
        <w:jc w:val="both"/>
      </w:pPr>
      <w:r w:rsidRPr="007F422E">
        <w:t>Тропом называется прием речи, состоящий в таком замещении речения (слова или словосочетания) другим, при котором замещающее речение, используясь в значении замещенного, об</w:t>
      </w:r>
      <w:r w:rsidRPr="007F422E">
        <w:t>о</w:t>
      </w:r>
      <w:r w:rsidRPr="007F422E">
        <w:t xml:space="preserve">значает последнее и сохраняет смысловую связь с ним. </w:t>
      </w:r>
    </w:p>
    <w:p w:rsidR="007856DE" w:rsidRPr="007F422E" w:rsidRDefault="007856DE" w:rsidP="007856DE">
      <w:pPr>
        <w:spacing w:before="100" w:beforeAutospacing="1" w:after="100" w:afterAutospacing="1"/>
        <w:ind w:firstLine="450"/>
        <w:jc w:val="both"/>
      </w:pPr>
      <w:r w:rsidRPr="007F422E">
        <w:lastRenderedPageBreak/>
        <w:t xml:space="preserve">Выражения </w:t>
      </w:r>
      <w:r w:rsidRPr="007F422E">
        <w:rPr>
          <w:i/>
          <w:iCs/>
        </w:rPr>
        <w:t>«черствая душа</w:t>
      </w:r>
      <w:r w:rsidR="002E7A9E">
        <w:rPr>
          <w:i/>
          <w:iCs/>
        </w:rPr>
        <w:t>»,</w:t>
      </w:r>
      <w:r w:rsidRPr="007F422E">
        <w:rPr>
          <w:i/>
          <w:iCs/>
        </w:rPr>
        <w:t xml:space="preserve"> «линия понимания вещей</w:t>
      </w:r>
      <w:r w:rsidR="002E7A9E">
        <w:rPr>
          <w:i/>
          <w:iCs/>
        </w:rPr>
        <w:t>»,</w:t>
      </w:r>
      <w:r w:rsidRPr="007F422E">
        <w:rPr>
          <w:i/>
          <w:iCs/>
        </w:rPr>
        <w:t xml:space="preserve"> «столица мгновенно прервала свои занятия</w:t>
      </w:r>
      <w:r w:rsidR="002E7A9E">
        <w:rPr>
          <w:i/>
          <w:iCs/>
        </w:rPr>
        <w:t>»,</w:t>
      </w:r>
      <w:r w:rsidRPr="007F422E">
        <w:rPr>
          <w:i/>
          <w:iCs/>
        </w:rPr>
        <w:t xml:space="preserve"> «не слышно русского гражданина</w:t>
      </w:r>
      <w:r w:rsidR="002E7A9E">
        <w:rPr>
          <w:i/>
          <w:iCs/>
        </w:rPr>
        <w:t>»,</w:t>
      </w:r>
      <w:r w:rsidRPr="007F422E">
        <w:rPr>
          <w:i/>
          <w:iCs/>
        </w:rPr>
        <w:t xml:space="preserve"> «и меч u гром пушек не в силах занимать мир</w:t>
      </w:r>
      <w:r w:rsidR="002E7A9E">
        <w:rPr>
          <w:i/>
          <w:iCs/>
        </w:rPr>
        <w:t>»,</w:t>
      </w:r>
      <w:r w:rsidRPr="007F422E">
        <w:rPr>
          <w:i/>
          <w:iCs/>
        </w:rPr>
        <w:t xml:space="preserve"> «мир в дороге, а не у пристани, не на ночлеге, не на временной станции или отдыхе» </w:t>
      </w:r>
      <w:r w:rsidRPr="007F422E">
        <w:t xml:space="preserve">содержат тропы. </w:t>
      </w:r>
    </w:p>
    <w:p w:rsidR="007856DE" w:rsidRPr="007F422E" w:rsidRDefault="007856DE" w:rsidP="007856DE">
      <w:pPr>
        <w:spacing w:before="100" w:beforeAutospacing="1" w:after="100" w:afterAutospacing="1"/>
        <w:ind w:firstLine="450"/>
        <w:jc w:val="both"/>
      </w:pPr>
      <w:r w:rsidRPr="007F422E">
        <w:t xml:space="preserve">Читая эти выражения, мы понимаем, что </w:t>
      </w:r>
      <w:r w:rsidRPr="007F422E">
        <w:rPr>
          <w:i/>
          <w:iCs/>
        </w:rPr>
        <w:t xml:space="preserve">«черствая душа» </w:t>
      </w:r>
      <w:r w:rsidRPr="007F422E">
        <w:t xml:space="preserve">означает, во-первых, человека с душой, а не только душу, во-вторых, черствым бывает хлеб, поэтому черствая душа — это душа, которая, подобно черствому хлебу, лишилась способности чувствовать и сопереживать другим людям; что выражение </w:t>
      </w:r>
      <w:r w:rsidRPr="007F422E">
        <w:rPr>
          <w:i/>
          <w:iCs/>
        </w:rPr>
        <w:t xml:space="preserve">«столица мгновенно прервала свои занятия» </w:t>
      </w:r>
      <w:r w:rsidRPr="007F422E">
        <w:t>означает не сам город, а ж</w:t>
      </w:r>
      <w:r w:rsidRPr="007F422E">
        <w:t>и</w:t>
      </w:r>
      <w:r w:rsidRPr="007F422E">
        <w:t xml:space="preserve">телей города, которые ничего не рвали, а решительно прекратили свои занятия, подобно тому как разрывают веревку; что выражение </w:t>
      </w:r>
      <w:r w:rsidRPr="007F422E">
        <w:rPr>
          <w:i/>
          <w:iCs/>
        </w:rPr>
        <w:t xml:space="preserve">«не слышно русского гражданина» </w:t>
      </w:r>
      <w:r w:rsidRPr="007F422E">
        <w:t>означает, что ни один из многочисленных русских граждан не высказывается в письменной или устной форме, и пот</w:t>
      </w:r>
      <w:r w:rsidRPr="007F422E">
        <w:t>о</w:t>
      </w:r>
      <w:r w:rsidRPr="007F422E">
        <w:t>му, очевидно, отсутствует, либо вовсе не осталось людей, которые вели бы себя достойным гр</w:t>
      </w:r>
      <w:r w:rsidRPr="007F422E">
        <w:t>а</w:t>
      </w:r>
      <w:r w:rsidRPr="007F422E">
        <w:t xml:space="preserve">жданина образом, и т.д. </w:t>
      </w:r>
    </w:p>
    <w:p w:rsidR="007856DE" w:rsidRPr="007F422E" w:rsidRDefault="007856DE" w:rsidP="007856DE">
      <w:pPr>
        <w:spacing w:before="100" w:beforeAutospacing="1" w:after="100" w:afterAutospacing="1"/>
        <w:ind w:firstLine="450"/>
        <w:jc w:val="both"/>
      </w:pPr>
      <w:r w:rsidRPr="007F422E">
        <w:t xml:space="preserve">Каждое из этих слов — </w:t>
      </w:r>
      <w:r w:rsidRPr="007F422E">
        <w:rPr>
          <w:i/>
          <w:iCs/>
        </w:rPr>
        <w:t>«черствый</w:t>
      </w:r>
      <w:r w:rsidR="002E7A9E">
        <w:rPr>
          <w:i/>
          <w:iCs/>
        </w:rPr>
        <w:t>»,</w:t>
      </w:r>
      <w:r w:rsidRPr="007F422E">
        <w:rPr>
          <w:i/>
          <w:iCs/>
        </w:rPr>
        <w:t xml:space="preserve"> </w:t>
      </w:r>
      <w:r w:rsidRPr="007F422E">
        <w:t>«линия</w:t>
      </w:r>
      <w:r w:rsidR="002E7A9E">
        <w:t>»,</w:t>
      </w:r>
      <w:r w:rsidRPr="007F422E">
        <w:t xml:space="preserve"> </w:t>
      </w:r>
      <w:r w:rsidRPr="007F422E">
        <w:rPr>
          <w:i/>
          <w:iCs/>
        </w:rPr>
        <w:t>«столица</w:t>
      </w:r>
      <w:r w:rsidR="002E7A9E">
        <w:rPr>
          <w:i/>
          <w:iCs/>
        </w:rPr>
        <w:t>»,</w:t>
      </w:r>
      <w:r w:rsidRPr="007F422E">
        <w:rPr>
          <w:i/>
          <w:iCs/>
        </w:rPr>
        <w:t xml:space="preserve"> «не слышно</w:t>
      </w:r>
      <w:r w:rsidR="002E7A9E">
        <w:rPr>
          <w:i/>
          <w:iCs/>
        </w:rPr>
        <w:t>»,</w:t>
      </w:r>
      <w:r w:rsidRPr="007F422E">
        <w:rPr>
          <w:i/>
          <w:iCs/>
        </w:rPr>
        <w:t xml:space="preserve"> «меч</w:t>
      </w:r>
      <w:r w:rsidR="002E7A9E">
        <w:rPr>
          <w:i/>
          <w:iCs/>
        </w:rPr>
        <w:t>»,</w:t>
      </w:r>
      <w:r w:rsidRPr="007F422E">
        <w:rPr>
          <w:i/>
          <w:iCs/>
        </w:rPr>
        <w:t xml:space="preserve"> «гром п</w:t>
      </w:r>
      <w:r w:rsidRPr="007F422E">
        <w:rPr>
          <w:i/>
          <w:iCs/>
        </w:rPr>
        <w:t>у</w:t>
      </w:r>
      <w:r w:rsidRPr="007F422E">
        <w:rPr>
          <w:i/>
          <w:iCs/>
        </w:rPr>
        <w:t>шек</w:t>
      </w:r>
      <w:r w:rsidR="002E7A9E">
        <w:rPr>
          <w:i/>
          <w:iCs/>
        </w:rPr>
        <w:t>»,</w:t>
      </w:r>
      <w:r w:rsidRPr="007F422E">
        <w:rPr>
          <w:i/>
          <w:iCs/>
        </w:rPr>
        <w:t xml:space="preserve"> «мир</w:t>
      </w:r>
      <w:r w:rsidR="002E7A9E">
        <w:rPr>
          <w:i/>
          <w:iCs/>
        </w:rPr>
        <w:t>»,</w:t>
      </w:r>
      <w:r w:rsidRPr="007F422E">
        <w:rPr>
          <w:i/>
          <w:iCs/>
        </w:rPr>
        <w:t xml:space="preserve"> «в дороге» — </w:t>
      </w:r>
      <w:r w:rsidRPr="007F422E">
        <w:t xml:space="preserve">замещает другое слово и потому используется в </w:t>
      </w:r>
      <w:r w:rsidRPr="007F422E">
        <w:rPr>
          <w:b/>
          <w:bCs/>
        </w:rPr>
        <w:t>несобственном, п</w:t>
      </w:r>
      <w:r w:rsidRPr="007F422E">
        <w:rPr>
          <w:b/>
          <w:bCs/>
        </w:rPr>
        <w:t>е</w:t>
      </w:r>
      <w:r w:rsidRPr="007F422E">
        <w:rPr>
          <w:b/>
          <w:bCs/>
        </w:rPr>
        <w:t xml:space="preserve">реносном значении. </w:t>
      </w:r>
      <w:r w:rsidRPr="007F422E">
        <w:t>Переносное значение, однако, содержит связь того слова, которое испол</w:t>
      </w:r>
      <w:r w:rsidRPr="007F422E">
        <w:t>ь</w:t>
      </w:r>
      <w:r w:rsidRPr="007F422E">
        <w:t xml:space="preserve">зовано, с тем словом, вместо или в смысле которого оно использовано, и эта связь каждый раз представляет собой специфическое пересечение значений двух или нескольких слов, которое создает особый </w:t>
      </w:r>
      <w:r w:rsidRPr="007F422E">
        <w:rPr>
          <w:b/>
          <w:bCs/>
        </w:rPr>
        <w:t xml:space="preserve">образ </w:t>
      </w:r>
      <w:r w:rsidRPr="007F422E">
        <w:t xml:space="preserve">предмета мысли, обозначенного тропом. </w:t>
      </w:r>
    </w:p>
    <w:p w:rsidR="007856DE" w:rsidRPr="007F422E" w:rsidRDefault="007856DE" w:rsidP="007856DE">
      <w:pPr>
        <w:spacing w:before="100" w:beforeAutospacing="1" w:after="100" w:afterAutospacing="1"/>
        <w:ind w:firstLine="450"/>
        <w:jc w:val="both"/>
      </w:pPr>
      <w:r w:rsidRPr="007F422E">
        <w:t>Тропы часто рассматриваются как украшения речи, без которых можно бы и обойтись и к</w:t>
      </w:r>
      <w:r w:rsidRPr="007F422E">
        <w:t>о</w:t>
      </w:r>
      <w:r w:rsidRPr="007F422E">
        <w:t xml:space="preserve">торые, более того, порой делают речь излишне образной, темной и напыщенной. Отчасти это суждение верно — троп может быть средством художественного изображения и украшения речи, как, например, у Ф. Соллогуба: «В </w:t>
      </w:r>
      <w:r w:rsidRPr="007F422E">
        <w:rPr>
          <w:i/>
          <w:iCs/>
        </w:rPr>
        <w:t>метафорический наряд речь стихотворная одета</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Но троп не только средство художественного изображения, но и в гораздо большей степени — средство раскрытия смысла, например: </w:t>
      </w:r>
      <w:r w:rsidRPr="007F422E">
        <w:rPr>
          <w:i/>
          <w:iCs/>
        </w:rPr>
        <w:t>«Личность, призванная к соединению с Богом... связ</w:t>
      </w:r>
      <w:r w:rsidRPr="007F422E">
        <w:rPr>
          <w:i/>
          <w:iCs/>
        </w:rPr>
        <w:t>а</w:t>
      </w:r>
      <w:r w:rsidRPr="007F422E">
        <w:rPr>
          <w:i/>
          <w:iCs/>
        </w:rPr>
        <w:t>на с природой урезанной, искаженной грехом..</w:t>
      </w:r>
      <w:r w:rsidR="002E7A9E">
        <w:rPr>
          <w:i/>
          <w:iCs/>
        </w:rPr>
        <w:t>».</w:t>
      </w:r>
      <w:r w:rsidRPr="007F422E">
        <w:rPr>
          <w:i/>
          <w:iCs/>
        </w:rPr>
        <w:t xml:space="preserve"> </w:t>
      </w:r>
      <w:r w:rsidRPr="007F422E">
        <w:t xml:space="preserve">(В. Н. Лосский); здесь выражение </w:t>
      </w:r>
      <w:r w:rsidRPr="007F422E">
        <w:rPr>
          <w:i/>
          <w:iCs/>
        </w:rPr>
        <w:t xml:space="preserve">«урезанная природа» </w:t>
      </w:r>
      <w:r w:rsidRPr="007F422E">
        <w:t xml:space="preserve">нужно, чтобы точно, емко и кратко передать мысль автора: </w:t>
      </w:r>
      <w:r w:rsidRPr="007F422E">
        <w:rPr>
          <w:i/>
          <w:iCs/>
        </w:rPr>
        <w:t xml:space="preserve">«урезанный» </w:t>
      </w:r>
      <w:r w:rsidRPr="007F422E">
        <w:t xml:space="preserve">означает </w:t>
      </w:r>
      <w:r w:rsidRPr="007F422E">
        <w:rPr>
          <w:i/>
          <w:iCs/>
        </w:rPr>
        <w:t>«н</w:t>
      </w:r>
      <w:r w:rsidRPr="007F422E">
        <w:rPr>
          <w:i/>
          <w:iCs/>
        </w:rPr>
        <w:t>а</w:t>
      </w:r>
      <w:r w:rsidRPr="007F422E">
        <w:rPr>
          <w:i/>
          <w:iCs/>
        </w:rPr>
        <w:t>сильственно u неправильно ограниченный</w:t>
      </w:r>
      <w:r w:rsidR="002E7A9E">
        <w:rPr>
          <w:i/>
          <w:iCs/>
        </w:rPr>
        <w:t>».</w:t>
      </w:r>
      <w:r w:rsidRPr="007F422E">
        <w:rPr>
          <w:i/>
          <w:iCs/>
        </w:rPr>
        <w:t xml:space="preserve"> </w:t>
      </w:r>
      <w:r w:rsidRPr="007F422E">
        <w:t>B прозаической речи троп является важнейшим и</w:t>
      </w:r>
      <w:r w:rsidRPr="007F422E">
        <w:t>н</w:t>
      </w:r>
      <w:r w:rsidRPr="007F422E">
        <w:t xml:space="preserve">струментом определения и выражения смысла. </w:t>
      </w:r>
    </w:p>
    <w:p w:rsidR="007856DE" w:rsidRPr="007F422E" w:rsidRDefault="007856DE" w:rsidP="007856DE">
      <w:pPr>
        <w:spacing w:before="100" w:beforeAutospacing="1" w:after="100" w:afterAutospacing="1"/>
        <w:ind w:firstLine="450"/>
        <w:jc w:val="both"/>
      </w:pPr>
      <w:r w:rsidRPr="007F422E">
        <w:t xml:space="preserve">Троп родственен определению, но, в отличие от определения, способен выражать оттенок мысли и создавать смысловую емкость речи. </w:t>
      </w:r>
    </w:p>
    <w:p w:rsidR="007856DE" w:rsidRPr="007F422E" w:rsidRDefault="007856DE" w:rsidP="007856DE">
      <w:pPr>
        <w:spacing w:before="100" w:beforeAutospacing="1" w:after="100" w:afterAutospacing="1"/>
        <w:ind w:firstLine="450"/>
        <w:jc w:val="both"/>
      </w:pPr>
      <w:r w:rsidRPr="007F422E">
        <w:t xml:space="preserve">Многие слова языка, которые мы привыкли использовать, не особенно задумываясь об их значении, образовались как тропы. Мы говорим </w:t>
      </w:r>
      <w:r w:rsidRPr="007F422E">
        <w:rPr>
          <w:i/>
          <w:iCs/>
        </w:rPr>
        <w:t>«электртеский ток</w:t>
      </w:r>
      <w:r w:rsidR="002E7A9E">
        <w:rPr>
          <w:i/>
          <w:iCs/>
        </w:rPr>
        <w:t>»,</w:t>
      </w:r>
      <w:r w:rsidRPr="007F422E">
        <w:rPr>
          <w:i/>
          <w:iCs/>
        </w:rPr>
        <w:t xml:space="preserve"> «поезд пришел</w:t>
      </w:r>
      <w:r w:rsidR="002E7A9E">
        <w:rPr>
          <w:i/>
          <w:iCs/>
        </w:rPr>
        <w:t>»,</w:t>
      </w:r>
      <w:r w:rsidRPr="007F422E">
        <w:rPr>
          <w:i/>
          <w:iCs/>
        </w:rPr>
        <w:t xml:space="preserve"> «сырая осень</w:t>
      </w:r>
      <w:r w:rsidR="002E7A9E">
        <w:rPr>
          <w:i/>
          <w:iCs/>
        </w:rPr>
        <w:t>»,</w:t>
      </w:r>
      <w:r w:rsidRPr="007F422E">
        <w:rPr>
          <w:i/>
          <w:iCs/>
        </w:rPr>
        <w:t xml:space="preserve"> </w:t>
      </w:r>
      <w:r w:rsidRPr="007F422E">
        <w:t xml:space="preserve">но также </w:t>
      </w:r>
      <w:r w:rsidRPr="007F422E">
        <w:rPr>
          <w:i/>
          <w:iCs/>
        </w:rPr>
        <w:t>«Слово Божие</w:t>
      </w:r>
      <w:r w:rsidR="002E7A9E">
        <w:rPr>
          <w:i/>
          <w:iCs/>
        </w:rPr>
        <w:t>»,</w:t>
      </w:r>
      <w:r w:rsidRPr="007F422E">
        <w:rPr>
          <w:i/>
          <w:iCs/>
        </w:rPr>
        <w:t xml:space="preserve"> «милосердие Божие</w:t>
      </w:r>
      <w:r w:rsidR="002E7A9E">
        <w:rPr>
          <w:i/>
          <w:iCs/>
        </w:rPr>
        <w:t>»,</w:t>
      </w:r>
      <w:r w:rsidRPr="007F422E">
        <w:rPr>
          <w:i/>
          <w:iCs/>
        </w:rPr>
        <w:t xml:space="preserve"> «в руце Твои предаю дух мой</w:t>
      </w:r>
      <w:r w:rsidR="002E7A9E">
        <w:rPr>
          <w:i/>
          <w:iCs/>
        </w:rPr>
        <w:t>»,</w:t>
      </w:r>
      <w:r w:rsidRPr="007F422E">
        <w:rPr>
          <w:i/>
          <w:iCs/>
        </w:rPr>
        <w:t xml:space="preserve"> </w:t>
      </w:r>
      <w:r w:rsidRPr="007F422E">
        <w:t xml:space="preserve">но во всех этих выражениях слова использованы в переносном смысле, хотя мы часто не представляем себе, как можно было бы заменить их словами в собственном значении, ибо таких слов может и не быть в языке. </w:t>
      </w:r>
    </w:p>
    <w:p w:rsidR="007856DE" w:rsidRPr="007F422E" w:rsidRDefault="007856DE" w:rsidP="007856DE">
      <w:pPr>
        <w:spacing w:before="100" w:beforeAutospacing="1" w:after="100" w:afterAutospacing="1"/>
        <w:ind w:firstLine="450"/>
        <w:jc w:val="both"/>
      </w:pPr>
      <w:r w:rsidRPr="007F422E">
        <w:t xml:space="preserve">Тропы подразделяются на </w:t>
      </w:r>
      <w:r w:rsidRPr="007F422E">
        <w:rPr>
          <w:b/>
          <w:bCs/>
        </w:rPr>
        <w:t xml:space="preserve">стершиеся </w:t>
      </w:r>
      <w:r w:rsidRPr="007F422E">
        <w:t xml:space="preserve">общеязыковые (как </w:t>
      </w:r>
      <w:r w:rsidRPr="007F422E">
        <w:rPr>
          <w:i/>
          <w:iCs/>
        </w:rPr>
        <w:t>«электрический ток</w:t>
      </w:r>
      <w:r w:rsidR="002E7A9E">
        <w:rPr>
          <w:i/>
          <w:iCs/>
        </w:rPr>
        <w:t>»,</w:t>
      </w:r>
      <w:r w:rsidRPr="007F422E">
        <w:rPr>
          <w:i/>
          <w:iCs/>
        </w:rPr>
        <w:t xml:space="preserve"> «железная дорога») </w:t>
      </w:r>
      <w:r w:rsidRPr="007F422E">
        <w:t xml:space="preserve">и речевые (как </w:t>
      </w:r>
      <w:r w:rsidRPr="007F422E">
        <w:rPr>
          <w:i/>
          <w:iCs/>
        </w:rPr>
        <w:t>«сырая осень</w:t>
      </w:r>
      <w:r w:rsidR="002E7A9E">
        <w:rPr>
          <w:i/>
          <w:iCs/>
        </w:rPr>
        <w:t>»,</w:t>
      </w:r>
      <w:r w:rsidRPr="007F422E">
        <w:rPr>
          <w:i/>
          <w:iCs/>
        </w:rPr>
        <w:t xml:space="preserve"> «черствая душа»), </w:t>
      </w:r>
      <w:r w:rsidRPr="007F422E">
        <w:t xml:space="preserve">с одной стороны, и </w:t>
      </w:r>
      <w:r w:rsidRPr="007F422E">
        <w:rPr>
          <w:b/>
          <w:bCs/>
        </w:rPr>
        <w:t xml:space="preserve">авторские </w:t>
      </w:r>
      <w:r w:rsidRPr="007F422E">
        <w:t xml:space="preserve">(как </w:t>
      </w:r>
      <w:r w:rsidRPr="007F422E">
        <w:rPr>
          <w:i/>
          <w:iCs/>
        </w:rPr>
        <w:t>«мир не у пристани</w:t>
      </w:r>
      <w:r w:rsidR="002E7A9E">
        <w:rPr>
          <w:i/>
          <w:iCs/>
        </w:rPr>
        <w:t>»,</w:t>
      </w:r>
      <w:r w:rsidRPr="007F422E">
        <w:rPr>
          <w:i/>
          <w:iCs/>
        </w:rPr>
        <w:t xml:space="preserve"> «линия понимания вещей») — </w:t>
      </w:r>
      <w:r w:rsidRPr="007F422E">
        <w:t xml:space="preserve">с другой. Но между этими двумя разрядами тропов лежит третий: это такие выражения, как </w:t>
      </w:r>
      <w:r w:rsidRPr="007F422E">
        <w:rPr>
          <w:i/>
          <w:iCs/>
        </w:rPr>
        <w:t>«Бог Слово</w:t>
      </w:r>
      <w:r w:rsidR="002E7A9E">
        <w:rPr>
          <w:i/>
          <w:iCs/>
        </w:rPr>
        <w:t>»,</w:t>
      </w:r>
      <w:r w:rsidRPr="007F422E">
        <w:rPr>
          <w:i/>
          <w:iCs/>
        </w:rPr>
        <w:t xml:space="preserve"> «Десница Божия</w:t>
      </w:r>
      <w:r w:rsidR="002E7A9E">
        <w:rPr>
          <w:i/>
          <w:iCs/>
        </w:rPr>
        <w:t>»,</w:t>
      </w:r>
      <w:r w:rsidRPr="007F422E">
        <w:rPr>
          <w:i/>
          <w:iCs/>
        </w:rPr>
        <w:t xml:space="preserve"> «Дух Святый</w:t>
      </w:r>
      <w:r w:rsidR="002E7A9E">
        <w:rPr>
          <w:i/>
          <w:iCs/>
        </w:rPr>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Если нет никакой необходимости размышлять о происхождении выражения </w:t>
      </w:r>
      <w:r w:rsidRPr="007F422E">
        <w:rPr>
          <w:i/>
          <w:iCs/>
        </w:rPr>
        <w:t>«железная дорога</w:t>
      </w:r>
      <w:r w:rsidR="002E7A9E">
        <w:rPr>
          <w:i/>
          <w:iCs/>
        </w:rPr>
        <w:t>»,</w:t>
      </w:r>
      <w:r w:rsidRPr="007F422E">
        <w:rPr>
          <w:i/>
          <w:iCs/>
        </w:rPr>
        <w:t xml:space="preserve"> </w:t>
      </w:r>
      <w:r w:rsidRPr="007F422E">
        <w:t xml:space="preserve">то, осмысливая богословские понятия, следует понимать их </w:t>
      </w:r>
      <w:r w:rsidRPr="007F422E">
        <w:rPr>
          <w:b/>
          <w:bCs/>
        </w:rPr>
        <w:t>внутреннюю форму</w:t>
      </w:r>
      <w:r w:rsidRPr="007F422E">
        <w:t xml:space="preserve"> и по</w:t>
      </w:r>
      <w:r w:rsidRPr="007F422E">
        <w:t>м</w:t>
      </w:r>
      <w:r w:rsidRPr="007F422E">
        <w:t xml:space="preserve">нить, что прямое значение, которое они передают, абстрактно и доступно нам лишь отчасти и что мы здесь имеем дело со сравнением от доступного восприятию к недоступному для мысли. </w:t>
      </w:r>
    </w:p>
    <w:p w:rsidR="007856DE" w:rsidRPr="007F422E" w:rsidRDefault="007856DE" w:rsidP="007856DE">
      <w:pPr>
        <w:spacing w:before="100" w:beforeAutospacing="1" w:after="100" w:afterAutospacing="1"/>
        <w:ind w:firstLine="450"/>
        <w:jc w:val="both"/>
      </w:pPr>
      <w:r w:rsidRPr="007F422E">
        <w:lastRenderedPageBreak/>
        <w:t>Если мы обратим внимание не только на связь значений замещаемого и замещающего слов, но и на то, каким способом эта связь получается, то увидим различие приведенных выше выр</w:t>
      </w:r>
      <w:r w:rsidRPr="007F422E">
        <w:t>а</w:t>
      </w:r>
      <w:r w:rsidRPr="007F422E">
        <w:t xml:space="preserve">жений. Действительно, если замкнутый и недружелюбный человек подобен </w:t>
      </w:r>
      <w:r w:rsidRPr="007F422E">
        <w:rPr>
          <w:i/>
          <w:iCs/>
        </w:rPr>
        <w:t>черствому хлебу, л</w:t>
      </w:r>
      <w:r w:rsidRPr="007F422E">
        <w:rPr>
          <w:i/>
          <w:iCs/>
        </w:rPr>
        <w:t>и</w:t>
      </w:r>
      <w:r w:rsidRPr="007F422E">
        <w:rPr>
          <w:i/>
          <w:iCs/>
        </w:rPr>
        <w:t xml:space="preserve">ния понимания вещей </w:t>
      </w:r>
      <w:r w:rsidRPr="007F422E">
        <w:t xml:space="preserve">подобна направлению мысли, то </w:t>
      </w:r>
      <w:r w:rsidRPr="007F422E">
        <w:rPr>
          <w:i/>
          <w:iCs/>
        </w:rPr>
        <w:t xml:space="preserve">столица </w:t>
      </w:r>
      <w:r w:rsidRPr="007F422E">
        <w:t>включает в себя жителей, кот</w:t>
      </w:r>
      <w:r w:rsidRPr="007F422E">
        <w:t>о</w:t>
      </w:r>
      <w:r w:rsidRPr="007F422E">
        <w:t xml:space="preserve">рые являются ее составной частью, </w:t>
      </w:r>
      <w:r w:rsidRPr="007F422E">
        <w:rPr>
          <w:i/>
          <w:iCs/>
        </w:rPr>
        <w:t xml:space="preserve">голос </w:t>
      </w:r>
      <w:r w:rsidRPr="007F422E">
        <w:t xml:space="preserve">есть условие речи, а речь — свойство человека, быть гражданином есть родовое свойство граждан, </w:t>
      </w:r>
      <w:r w:rsidRPr="007F422E">
        <w:rPr>
          <w:i/>
          <w:iCs/>
        </w:rPr>
        <w:t xml:space="preserve">обнаженный меч </w:t>
      </w:r>
      <w:r w:rsidRPr="007F422E">
        <w:t xml:space="preserve">есть символ войны, а </w:t>
      </w:r>
      <w:r w:rsidRPr="007F422E">
        <w:rPr>
          <w:i/>
          <w:iCs/>
        </w:rPr>
        <w:t xml:space="preserve">извлечение меча </w:t>
      </w:r>
      <w:r w:rsidRPr="007F422E">
        <w:t xml:space="preserve">из ножен предшествует бою. </w:t>
      </w:r>
    </w:p>
    <w:p w:rsidR="007856DE" w:rsidRPr="007F422E" w:rsidRDefault="007856DE" w:rsidP="007856DE">
      <w:pPr>
        <w:spacing w:before="100" w:beforeAutospacing="1" w:after="100" w:afterAutospacing="1"/>
        <w:ind w:firstLine="450"/>
        <w:jc w:val="both"/>
      </w:pPr>
      <w:r w:rsidRPr="007F422E">
        <w:t>Тропы различаются в зависимости от тех смысловых отношений (общих мест), которые л</w:t>
      </w:r>
      <w:r w:rsidRPr="007F422E">
        <w:t>е</w:t>
      </w:r>
      <w:r w:rsidRPr="007F422E">
        <w:t xml:space="preserve">жат в их основании. </w:t>
      </w:r>
    </w:p>
    <w:p w:rsidR="007856DE" w:rsidRPr="007F422E" w:rsidRDefault="007856DE" w:rsidP="007856DE">
      <w:pPr>
        <w:spacing w:before="100" w:beforeAutospacing="1" w:after="100" w:afterAutospacing="1"/>
        <w:ind w:firstLine="450"/>
        <w:jc w:val="both"/>
      </w:pPr>
      <w:r w:rsidRPr="007F422E">
        <w:rPr>
          <w:b/>
          <w:bCs/>
        </w:rPr>
        <w:t>Метафора.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Троп, основанный на подобии, признак которого характеризует предмет мысли</w:t>
      </w:r>
      <w:r w:rsidRPr="007F422E">
        <w:t xml:space="preserve">: </w:t>
      </w:r>
    </w:p>
    <w:p w:rsidR="007856DE" w:rsidRPr="007F422E" w:rsidRDefault="007856DE" w:rsidP="007856DE">
      <w:pPr>
        <w:spacing w:before="100" w:beforeAutospacing="1" w:after="100" w:afterAutospacing="1"/>
        <w:ind w:firstLine="450"/>
        <w:jc w:val="both"/>
      </w:pPr>
      <w:r w:rsidRPr="007F422E">
        <w:t xml:space="preserve">«И опять звезда ныряет в легкой зыби невских волн» /Ф. И. Тютчев/. </w:t>
      </w:r>
    </w:p>
    <w:p w:rsidR="007856DE" w:rsidRPr="007F422E" w:rsidRDefault="007856DE" w:rsidP="007856DE">
      <w:pPr>
        <w:spacing w:before="100" w:beforeAutospacing="1" w:after="100" w:afterAutospacing="1"/>
        <w:ind w:firstLine="450"/>
        <w:jc w:val="both"/>
      </w:pPr>
      <w:r w:rsidRPr="007F422E">
        <w:t>Метафора — самый значимый и употребительный троп, поскольку отношение подобия раскрывает широкий круг сопоставлений и образов предметов, не связанных обязательными отн</w:t>
      </w:r>
      <w:r w:rsidRPr="007F422E">
        <w:t>о</w:t>
      </w:r>
      <w:r w:rsidRPr="007F422E">
        <w:t xml:space="preserve">шениями, поэтому область метафоризации практически безгранична и метафоры можно видеть практически в любых видах текстов, от поэзии до документа. </w:t>
      </w:r>
    </w:p>
    <w:p w:rsidR="007856DE" w:rsidRPr="007F422E" w:rsidRDefault="007856DE" w:rsidP="007856DE">
      <w:pPr>
        <w:spacing w:before="100" w:beforeAutospacing="1" w:after="100" w:afterAutospacing="1"/>
        <w:ind w:firstLine="450"/>
        <w:jc w:val="both"/>
      </w:pPr>
      <w:r w:rsidRPr="007F422E">
        <w:t>B нижеследующем примере видно, как система метафор выстраивает философско-публицистический текст, в основе которого лежат два образа: разоренной сокровищницы и пт</w:t>
      </w:r>
      <w:r w:rsidRPr="007F422E">
        <w:t>и</w:t>
      </w:r>
      <w:r w:rsidRPr="007F422E">
        <w:t xml:space="preserve">цы, обессиленной ветром. </w:t>
      </w:r>
    </w:p>
    <w:p w:rsidR="007856DE" w:rsidRPr="007F422E" w:rsidRDefault="007856DE" w:rsidP="007856DE">
      <w:pPr>
        <w:spacing w:before="100" w:beforeAutospacing="1" w:after="100" w:afterAutospacing="1"/>
        <w:ind w:firstLine="450"/>
        <w:jc w:val="both"/>
      </w:pPr>
      <w:r w:rsidRPr="007F422E">
        <w:t xml:space="preserve">«При таком </w:t>
      </w:r>
      <w:r w:rsidRPr="007F422E">
        <w:rPr>
          <w:b/>
          <w:bCs/>
        </w:rPr>
        <w:t xml:space="preserve">слепом </w:t>
      </w:r>
      <w:r w:rsidRPr="007F422E">
        <w:t xml:space="preserve">и наивно морализирующем подходе все огромное хранилище духовной культуры оказывается опустошенным и </w:t>
      </w:r>
      <w:r w:rsidRPr="007F422E">
        <w:rPr>
          <w:b/>
          <w:bCs/>
        </w:rPr>
        <w:t xml:space="preserve">сокровища </w:t>
      </w:r>
      <w:r w:rsidRPr="007F422E">
        <w:t xml:space="preserve">его </w:t>
      </w:r>
      <w:r w:rsidRPr="007F422E">
        <w:rPr>
          <w:b/>
          <w:bCs/>
        </w:rPr>
        <w:t>извергнутыми</w:t>
      </w:r>
      <w:r w:rsidRPr="007F422E">
        <w:t xml:space="preserve">; все творческое напряжение человеческого духа оказывается осужденным и запрещенным. Религиозно </w:t>
      </w:r>
      <w:r w:rsidRPr="007F422E">
        <w:rPr>
          <w:b/>
          <w:bCs/>
        </w:rPr>
        <w:t>обескрыле</w:t>
      </w:r>
      <w:r w:rsidRPr="007F422E">
        <w:rPr>
          <w:b/>
          <w:bCs/>
        </w:rPr>
        <w:t>н</w:t>
      </w:r>
      <w:r w:rsidRPr="007F422E">
        <w:rPr>
          <w:b/>
          <w:bCs/>
        </w:rPr>
        <w:t>ный</w:t>
      </w:r>
      <w:r w:rsidRPr="007F422E">
        <w:t xml:space="preserve">, осмеянный и </w:t>
      </w:r>
      <w:r w:rsidRPr="007F422E">
        <w:rPr>
          <w:b/>
          <w:bCs/>
        </w:rPr>
        <w:t>низведенный</w:t>
      </w:r>
      <w:r w:rsidRPr="007F422E">
        <w:t xml:space="preserve">; познавательно обессиленный и </w:t>
      </w:r>
      <w:r w:rsidRPr="007F422E">
        <w:rPr>
          <w:b/>
          <w:bCs/>
        </w:rPr>
        <w:t xml:space="preserve">ослепленный; </w:t>
      </w:r>
      <w:r w:rsidRPr="007F422E">
        <w:t xml:space="preserve">художественно </w:t>
      </w:r>
      <w:r w:rsidRPr="007F422E">
        <w:rPr>
          <w:b/>
          <w:bCs/>
        </w:rPr>
        <w:t>урезанный</w:t>
      </w:r>
      <w:r w:rsidRPr="007F422E">
        <w:t xml:space="preserve"> и</w:t>
      </w:r>
      <w:r w:rsidRPr="007F422E">
        <w:rPr>
          <w:b/>
          <w:bCs/>
        </w:rPr>
        <w:t xml:space="preserve"> порабощенный; </w:t>
      </w:r>
      <w:r w:rsidRPr="007F422E">
        <w:t xml:space="preserve">лишенный прав, обороны и родины, человек остается к </w:t>
      </w:r>
      <w:r w:rsidRPr="007F422E">
        <w:rPr>
          <w:b/>
          <w:bCs/>
        </w:rPr>
        <w:t xml:space="preserve">концу </w:t>
      </w:r>
      <w:r w:rsidRPr="007F422E">
        <w:t xml:space="preserve">этого противодуховного </w:t>
      </w:r>
      <w:r w:rsidRPr="007F422E">
        <w:rPr>
          <w:b/>
          <w:bCs/>
        </w:rPr>
        <w:t xml:space="preserve">циклона </w:t>
      </w:r>
      <w:r w:rsidRPr="007F422E">
        <w:t>жалким существом об</w:t>
      </w:r>
      <w:r w:rsidRPr="007F422E">
        <w:rPr>
          <w:b/>
          <w:bCs/>
        </w:rPr>
        <w:t xml:space="preserve"> </w:t>
      </w:r>
      <w:r w:rsidRPr="007F422E">
        <w:rPr>
          <w:b/>
          <w:bCs/>
          <w:i/>
          <w:iCs/>
        </w:rPr>
        <w:t xml:space="preserve">одном, </w:t>
      </w:r>
      <w:r w:rsidRPr="007F422E">
        <w:t xml:space="preserve">моральном </w:t>
      </w:r>
      <w:r w:rsidRPr="007F422E">
        <w:rPr>
          <w:b/>
          <w:bCs/>
        </w:rPr>
        <w:t>измерении</w:t>
      </w:r>
      <w:r w:rsidRPr="007F422E">
        <w:t>; и вы</w:t>
      </w:r>
      <w:r w:rsidRPr="007F422E">
        <w:t>с</w:t>
      </w:r>
      <w:r w:rsidRPr="007F422E">
        <w:t>шим понуждением его остается самопонуждение к безвольно-сентиментальной жалости</w:t>
      </w:r>
      <w:r w:rsidR="002E7A9E">
        <w:t>».</w:t>
      </w:r>
      <w:hyperlink r:id="rId285" w:anchor="17#17" w:history="1">
        <w:r w:rsidRPr="007F422E">
          <w:t>[17]</w:t>
        </w:r>
      </w:hyperlink>
      <w:r w:rsidRPr="007F422E">
        <w:t xml:space="preserve"> </w:t>
      </w:r>
    </w:p>
    <w:p w:rsidR="007856DE" w:rsidRPr="007F422E" w:rsidRDefault="007856DE" w:rsidP="007856DE">
      <w:pPr>
        <w:spacing w:before="100" w:beforeAutospacing="1" w:after="100" w:afterAutospacing="1"/>
        <w:ind w:firstLine="450"/>
        <w:jc w:val="both"/>
      </w:pPr>
      <w:r w:rsidRPr="007F422E">
        <w:t xml:space="preserve">Метафора легко развертывается в эпитет, сравнение, характеристику, притчу и даже в целый текст аллегорического характера, в котором персонажи, их отношения, действия и слова, сама композиция образуют целую сеть метафор. </w:t>
      </w:r>
    </w:p>
    <w:p w:rsidR="007856DE" w:rsidRPr="007F422E" w:rsidRDefault="007856DE" w:rsidP="007856DE">
      <w:pPr>
        <w:spacing w:beforeAutospacing="1" w:after="100" w:afterAutospacing="1"/>
        <w:ind w:firstLine="450"/>
        <w:jc w:val="both"/>
      </w:pPr>
      <w:r w:rsidRPr="007F422E">
        <w:t xml:space="preserve">Скатившись с горной высоты, </w:t>
      </w:r>
    </w:p>
    <w:p w:rsidR="007856DE" w:rsidRPr="007F422E" w:rsidRDefault="007856DE" w:rsidP="007856DE">
      <w:pPr>
        <w:spacing w:before="100" w:beforeAutospacing="1" w:after="100" w:afterAutospacing="1"/>
        <w:ind w:firstLine="450"/>
        <w:jc w:val="both"/>
      </w:pPr>
      <w:r w:rsidRPr="007F422E">
        <w:t xml:space="preserve">Лежал во прахе дуб, перунами разбитый; </w:t>
      </w:r>
    </w:p>
    <w:p w:rsidR="007856DE" w:rsidRPr="007F422E" w:rsidRDefault="007856DE" w:rsidP="007856DE">
      <w:pPr>
        <w:spacing w:before="100" w:beforeAutospacing="1" w:after="100" w:afterAutospacing="1"/>
        <w:ind w:firstLine="450"/>
        <w:jc w:val="both"/>
      </w:pPr>
      <w:r w:rsidRPr="007F422E">
        <w:t xml:space="preserve">А с ним и гибкий плющ, кругом его обвитый... </w:t>
      </w:r>
    </w:p>
    <w:p w:rsidR="007856DE" w:rsidRPr="007F422E" w:rsidRDefault="007856DE" w:rsidP="007856DE">
      <w:pPr>
        <w:spacing w:before="100" w:beforeAutospacing="1" w:after="100" w:afterAutospacing="1"/>
        <w:ind w:firstLine="450"/>
        <w:jc w:val="both"/>
      </w:pPr>
      <w:r w:rsidRPr="007F422E">
        <w:t xml:space="preserve">О Дружба, это ты! </w:t>
      </w:r>
    </w:p>
    <w:p w:rsidR="007856DE" w:rsidRPr="007F422E" w:rsidRDefault="007856DE" w:rsidP="007856DE">
      <w:pPr>
        <w:spacing w:before="100" w:beforeAutospacing="1" w:afterAutospacing="1"/>
        <w:ind w:firstLine="450"/>
        <w:jc w:val="both"/>
      </w:pPr>
      <w:r w:rsidRPr="007F422E">
        <w:t>В. А. Жуковский.</w:t>
      </w:r>
    </w:p>
    <w:p w:rsidR="007856DE" w:rsidRPr="007F422E" w:rsidRDefault="007856DE" w:rsidP="007856DE">
      <w:pPr>
        <w:spacing w:before="100" w:beforeAutospacing="1" w:after="100" w:afterAutospacing="1"/>
        <w:ind w:firstLine="450"/>
        <w:jc w:val="both"/>
      </w:pPr>
      <w:r w:rsidRPr="007F422E">
        <w:rPr>
          <w:b/>
          <w:bCs/>
        </w:rPr>
        <w:t>Метонимия.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Троп, основанный на отношении смежности.</w:t>
      </w:r>
      <w:r w:rsidRPr="007F422E">
        <w:t xml:space="preserve"> </w:t>
      </w:r>
    </w:p>
    <w:p w:rsidR="007856DE" w:rsidRPr="007F422E" w:rsidRDefault="007856DE" w:rsidP="007856DE">
      <w:pPr>
        <w:spacing w:before="100" w:beforeAutospacing="1" w:after="100" w:afterAutospacing="1"/>
        <w:ind w:firstLine="450"/>
        <w:jc w:val="both"/>
      </w:pPr>
      <w:r w:rsidRPr="007F422E">
        <w:t>Метонимический перенос связан с описанием и обстоятельственными топами, которые я</w:t>
      </w:r>
      <w:r w:rsidRPr="007F422E">
        <w:t>в</w:t>
      </w:r>
      <w:r w:rsidRPr="007F422E">
        <w:t xml:space="preserve">ляются смысловой основой метонимии: предыдущего и последующего, причины и действия, деятеля и действия, содержащего и содержимого, знака и означаемого, времени и предмета или действия, материала и вещи. </w:t>
      </w:r>
    </w:p>
    <w:p w:rsidR="007856DE" w:rsidRPr="007F422E" w:rsidRDefault="007856DE" w:rsidP="007856DE">
      <w:pPr>
        <w:spacing w:before="100" w:beforeAutospacing="1" w:after="100" w:afterAutospacing="1"/>
        <w:ind w:firstLine="450"/>
        <w:jc w:val="both"/>
      </w:pPr>
      <w:r w:rsidRPr="007F422E">
        <w:t xml:space="preserve">• Предыдущее ~ последующее: </w:t>
      </w:r>
    </w:p>
    <w:p w:rsidR="007856DE" w:rsidRPr="007F422E" w:rsidRDefault="007856DE" w:rsidP="007856DE">
      <w:pPr>
        <w:spacing w:beforeAutospacing="1" w:after="100" w:afterAutospacing="1"/>
        <w:ind w:firstLine="450"/>
        <w:jc w:val="both"/>
      </w:pPr>
      <w:r w:rsidRPr="007F422E">
        <w:t xml:space="preserve">«...принуждены мы были с болезненным и сокрушенным сердцем, призвав в помощь Бога, </w:t>
      </w:r>
      <w:r w:rsidRPr="007F422E">
        <w:rPr>
          <w:i/>
          <w:iCs/>
        </w:rPr>
        <w:t xml:space="preserve">обнажить свой меч u обещать царству нашему, </w:t>
      </w:r>
      <w:r w:rsidRPr="007F422E">
        <w:t xml:space="preserve">что мы </w:t>
      </w:r>
      <w:r w:rsidRPr="007F422E">
        <w:rPr>
          <w:i/>
          <w:iCs/>
        </w:rPr>
        <w:t xml:space="preserve">не опустим оный во влагалище, </w:t>
      </w:r>
      <w:r w:rsidRPr="007F422E">
        <w:t xml:space="preserve">доколе хотя один из неприятелей </w:t>
      </w:r>
      <w:r w:rsidRPr="007F422E">
        <w:rPr>
          <w:i/>
          <w:iCs/>
        </w:rPr>
        <w:t xml:space="preserve">оставаться будет вооружен </w:t>
      </w:r>
      <w:r w:rsidRPr="007F422E">
        <w:t>на земле нашей</w:t>
      </w:r>
      <w:r w:rsidR="002E7A9E">
        <w:t>».</w:t>
      </w:r>
      <w:r w:rsidRPr="007F422E">
        <w:t xml:space="preserve"> </w:t>
      </w:r>
    </w:p>
    <w:p w:rsidR="007856DE" w:rsidRPr="007F422E" w:rsidRDefault="007856DE" w:rsidP="007856DE">
      <w:pPr>
        <w:spacing w:before="100" w:beforeAutospacing="1" w:afterAutospacing="1"/>
        <w:ind w:firstLine="450"/>
        <w:jc w:val="both"/>
      </w:pPr>
      <w:r w:rsidRPr="007F422E">
        <w:t>Манифест имп. Александра I.</w:t>
      </w:r>
    </w:p>
    <w:p w:rsidR="007856DE" w:rsidRPr="007F422E" w:rsidRDefault="007856DE" w:rsidP="007856DE">
      <w:pPr>
        <w:spacing w:before="100" w:beforeAutospacing="1" w:after="100" w:afterAutospacing="1"/>
        <w:ind w:firstLine="450"/>
        <w:jc w:val="both"/>
      </w:pPr>
      <w:r w:rsidRPr="007F422E">
        <w:t xml:space="preserve">Сначала обнажают меч, а потом им сражаются, сначала побеждают, а затем опускают меч в ножны. </w:t>
      </w:r>
    </w:p>
    <w:p w:rsidR="007856DE" w:rsidRPr="007F422E" w:rsidRDefault="007856DE" w:rsidP="007856DE">
      <w:pPr>
        <w:spacing w:before="100" w:beforeAutospacing="1" w:after="100" w:afterAutospacing="1"/>
        <w:ind w:firstLine="450"/>
        <w:jc w:val="both"/>
      </w:pPr>
      <w:r w:rsidRPr="007F422E">
        <w:t xml:space="preserve">• Причина ~ действие: </w:t>
      </w:r>
    </w:p>
    <w:p w:rsidR="007856DE" w:rsidRPr="007F422E" w:rsidRDefault="007856DE" w:rsidP="007856DE">
      <w:pPr>
        <w:spacing w:beforeAutospacing="1" w:after="100" w:afterAutospacing="1"/>
        <w:ind w:firstLine="450"/>
        <w:jc w:val="both"/>
      </w:pPr>
      <w:r w:rsidRPr="007F422E">
        <w:t>«Бизнес плодит компаньонов, вера — рождает подвижников правды и добра</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Митрополит Иоанн.</w:t>
      </w:r>
    </w:p>
    <w:p w:rsidR="007856DE" w:rsidRPr="007F422E" w:rsidRDefault="007856DE" w:rsidP="007856DE">
      <w:pPr>
        <w:spacing w:before="100" w:beforeAutospacing="1" w:afterAutospacing="1"/>
        <w:ind w:firstLine="450"/>
        <w:jc w:val="both"/>
      </w:pPr>
      <w:r w:rsidRPr="007F422E">
        <w:t>Бизнес, как и вера, являются причинами соответствующих действий, а не самими действи</w:t>
      </w:r>
      <w:r w:rsidRPr="007F422E">
        <w:t>я</w:t>
      </w:r>
      <w:r w:rsidRPr="007F422E">
        <w:t>ми: деловые отношения в бизнесе создают компаньонов; христианская нравственность, причина которой — вера, создает подвижников добра и правды. Как и в предшествующем примере: быть вооруженным — условие военных действий.</w:t>
      </w:r>
    </w:p>
    <w:p w:rsidR="007856DE" w:rsidRPr="007F422E" w:rsidRDefault="007856DE" w:rsidP="007856DE">
      <w:pPr>
        <w:spacing w:before="100" w:beforeAutospacing="1" w:after="100" w:afterAutospacing="1"/>
        <w:ind w:firstLine="450"/>
        <w:jc w:val="both"/>
      </w:pPr>
      <w:r w:rsidRPr="007F422E">
        <w:t xml:space="preserve">• Деятель ~ действие: </w:t>
      </w:r>
    </w:p>
    <w:p w:rsidR="007856DE" w:rsidRPr="007F422E" w:rsidRDefault="007856DE" w:rsidP="007856DE">
      <w:pPr>
        <w:spacing w:beforeAutospacing="1" w:after="100" w:afterAutospacing="1"/>
        <w:ind w:firstLine="450"/>
        <w:jc w:val="both"/>
      </w:pPr>
      <w:r w:rsidRPr="007F422E">
        <w:t>«Читал охотно Апулея, а Цицерона не читал</w:t>
      </w:r>
      <w:r w:rsidR="002E7A9E">
        <w:t>».</w:t>
      </w:r>
      <w:r w:rsidRPr="007F422E">
        <w:t xml:space="preserve"> </w:t>
      </w:r>
    </w:p>
    <w:p w:rsidR="007856DE" w:rsidRPr="007F422E" w:rsidRDefault="007856DE" w:rsidP="007856DE">
      <w:pPr>
        <w:spacing w:before="100" w:beforeAutospacing="1" w:afterAutospacing="1"/>
        <w:ind w:firstLine="450"/>
        <w:jc w:val="both"/>
      </w:pPr>
      <w:r w:rsidRPr="007F422E">
        <w:t>А. С. Пушкин.</w:t>
      </w:r>
    </w:p>
    <w:p w:rsidR="007856DE" w:rsidRPr="007F422E" w:rsidRDefault="007856DE" w:rsidP="007856DE">
      <w:pPr>
        <w:spacing w:before="100" w:beforeAutospacing="1" w:after="100" w:afterAutospacing="1"/>
        <w:ind w:firstLine="450"/>
        <w:jc w:val="both"/>
      </w:pPr>
      <w:r w:rsidRPr="007F422E">
        <w:t xml:space="preserve">Автор читал произведения Апулея и не читал произведений Цицерона. </w:t>
      </w:r>
    </w:p>
    <w:p w:rsidR="007856DE" w:rsidRPr="007F422E" w:rsidRDefault="007856DE" w:rsidP="007856DE">
      <w:pPr>
        <w:spacing w:before="100" w:beforeAutospacing="1" w:after="100" w:afterAutospacing="1"/>
        <w:ind w:firstLine="450"/>
        <w:jc w:val="both"/>
      </w:pPr>
      <w:r w:rsidRPr="007F422E">
        <w:t xml:space="preserve">• Личность ~ общество: </w:t>
      </w:r>
    </w:p>
    <w:p w:rsidR="007856DE" w:rsidRPr="007F422E" w:rsidRDefault="007856DE" w:rsidP="007856DE">
      <w:pPr>
        <w:spacing w:beforeAutospacing="1" w:after="100" w:afterAutospacing="1"/>
        <w:ind w:firstLine="450"/>
        <w:jc w:val="both"/>
      </w:pPr>
      <w:r w:rsidRPr="007F422E">
        <w:t xml:space="preserve">«... </w:t>
      </w:r>
      <w:r w:rsidRPr="007F422E">
        <w:rPr>
          <w:i/>
          <w:iCs/>
        </w:rPr>
        <w:t xml:space="preserve">князья </w:t>
      </w:r>
      <w:r w:rsidRPr="007F422E">
        <w:t>северных племен движутся на юг по великому водному пути из Балтийского моря в Черное, утверждают свое пребывание в Киеве, откуда начинают частые сношения с Визант</w:t>
      </w:r>
      <w:r w:rsidRPr="007F422E">
        <w:t>и</w:t>
      </w:r>
      <w:r w:rsidRPr="007F422E">
        <w:t>ею..</w:t>
      </w:r>
      <w:r w:rsidR="002E7A9E">
        <w:t>».</w:t>
      </w:r>
      <w:r w:rsidRPr="007F422E">
        <w:t xml:space="preserve"> </w:t>
      </w:r>
    </w:p>
    <w:p w:rsidR="007856DE" w:rsidRPr="007F422E" w:rsidRDefault="007856DE" w:rsidP="007856DE">
      <w:pPr>
        <w:spacing w:before="100" w:beforeAutospacing="1" w:afterAutospacing="1"/>
        <w:ind w:firstLine="450"/>
        <w:jc w:val="both"/>
      </w:pPr>
      <w:r w:rsidRPr="007F422E">
        <w:t>С. М. Соловьев.</w:t>
      </w:r>
    </w:p>
    <w:p w:rsidR="007856DE" w:rsidRPr="007F422E" w:rsidRDefault="007856DE" w:rsidP="007856DE">
      <w:pPr>
        <w:spacing w:before="100" w:beforeAutospacing="1" w:after="100" w:afterAutospacing="1"/>
        <w:ind w:firstLine="450"/>
        <w:jc w:val="both"/>
      </w:pPr>
      <w:r w:rsidRPr="007F422E">
        <w:t xml:space="preserve">Князья вместо славянских племен, которые двигались на юг. </w:t>
      </w:r>
    </w:p>
    <w:p w:rsidR="007856DE" w:rsidRPr="007F422E" w:rsidRDefault="007856DE" w:rsidP="007856DE">
      <w:pPr>
        <w:spacing w:before="100" w:beforeAutospacing="1" w:after="100" w:afterAutospacing="1"/>
        <w:ind w:firstLine="450"/>
        <w:jc w:val="both"/>
      </w:pPr>
      <w:r w:rsidRPr="007F422E">
        <w:t xml:space="preserve">• Содержащее ~ содержимое: </w:t>
      </w:r>
    </w:p>
    <w:p w:rsidR="007856DE" w:rsidRPr="007F422E" w:rsidRDefault="007856DE" w:rsidP="007856DE">
      <w:pPr>
        <w:spacing w:beforeAutospacing="1" w:after="100" w:afterAutospacing="1"/>
        <w:ind w:firstLine="450"/>
        <w:jc w:val="both"/>
      </w:pPr>
      <w:r w:rsidRPr="007F422E">
        <w:rPr>
          <w:i/>
          <w:iCs/>
        </w:rPr>
        <w:t xml:space="preserve">«Брега </w:t>
      </w:r>
      <w:r w:rsidRPr="007F422E">
        <w:t>Невы руками плещут</w:t>
      </w:r>
      <w:r w:rsidR="002E7A9E">
        <w:t>».</w:t>
      </w:r>
      <w:r w:rsidRPr="007F422E">
        <w:t xml:space="preserve"> </w:t>
      </w:r>
    </w:p>
    <w:p w:rsidR="007856DE" w:rsidRPr="007F422E" w:rsidRDefault="007856DE" w:rsidP="007856DE">
      <w:pPr>
        <w:spacing w:before="100" w:beforeAutospacing="1" w:afterAutospacing="1"/>
        <w:ind w:firstLine="450"/>
        <w:jc w:val="both"/>
      </w:pPr>
      <w:r w:rsidRPr="007F422E">
        <w:t>М. В. Ломоносов.</w:t>
      </w:r>
    </w:p>
    <w:p w:rsidR="007856DE" w:rsidRPr="007F422E" w:rsidRDefault="007856DE" w:rsidP="007856DE">
      <w:pPr>
        <w:spacing w:before="100" w:beforeAutospacing="1" w:after="100" w:afterAutospacing="1"/>
        <w:ind w:firstLine="450"/>
        <w:jc w:val="both"/>
      </w:pPr>
      <w:r w:rsidRPr="007F422E">
        <w:lastRenderedPageBreak/>
        <w:t xml:space="preserve">Рукоплещут люди, находящиеся на берегах Невы. </w:t>
      </w:r>
    </w:p>
    <w:p w:rsidR="007856DE" w:rsidRPr="007F422E" w:rsidRDefault="007856DE" w:rsidP="007856DE">
      <w:pPr>
        <w:spacing w:before="100" w:beforeAutospacing="1" w:after="100" w:afterAutospacing="1"/>
        <w:ind w:firstLine="450"/>
        <w:jc w:val="both"/>
      </w:pPr>
      <w:r w:rsidRPr="007F422E">
        <w:t xml:space="preserve">• Знак ~ означаемое: </w:t>
      </w:r>
    </w:p>
    <w:p w:rsidR="007856DE" w:rsidRPr="007F422E" w:rsidRDefault="007856DE" w:rsidP="007856DE">
      <w:pPr>
        <w:spacing w:beforeAutospacing="1" w:after="100" w:afterAutospacing="1"/>
        <w:ind w:firstLine="450"/>
        <w:jc w:val="both"/>
      </w:pPr>
      <w:r w:rsidRPr="007F422E">
        <w:t xml:space="preserve">О Росс! твоя лишь добродетель </w:t>
      </w:r>
    </w:p>
    <w:p w:rsidR="007856DE" w:rsidRPr="007F422E" w:rsidRDefault="007856DE" w:rsidP="007856DE">
      <w:pPr>
        <w:spacing w:before="100" w:beforeAutospacing="1" w:after="100" w:afterAutospacing="1"/>
        <w:ind w:firstLine="450"/>
        <w:jc w:val="both"/>
      </w:pPr>
      <w:r w:rsidRPr="007F422E">
        <w:t xml:space="preserve">Таких великих дел содетель; </w:t>
      </w:r>
    </w:p>
    <w:p w:rsidR="007856DE" w:rsidRPr="007F422E" w:rsidRDefault="007856DE" w:rsidP="007856DE">
      <w:pPr>
        <w:spacing w:before="100" w:beforeAutospacing="1" w:after="100" w:afterAutospacing="1"/>
        <w:ind w:firstLine="450"/>
        <w:jc w:val="both"/>
      </w:pPr>
      <w:r w:rsidRPr="007F422E">
        <w:t xml:space="preserve">Лишь твой </w:t>
      </w:r>
      <w:r w:rsidRPr="007F422E">
        <w:rPr>
          <w:i/>
          <w:iCs/>
        </w:rPr>
        <w:t xml:space="preserve">орел луну </w:t>
      </w:r>
      <w:r w:rsidRPr="007F422E">
        <w:t xml:space="preserve">затмил. </w:t>
      </w:r>
    </w:p>
    <w:p w:rsidR="007856DE" w:rsidRPr="007F422E" w:rsidRDefault="007856DE" w:rsidP="007856DE">
      <w:pPr>
        <w:spacing w:before="100" w:beforeAutospacing="1" w:afterAutospacing="1"/>
        <w:ind w:firstLine="450"/>
        <w:jc w:val="both"/>
      </w:pPr>
      <w:r w:rsidRPr="007F422E">
        <w:t>Г. Р. Державин.</w:t>
      </w:r>
    </w:p>
    <w:p w:rsidR="007856DE" w:rsidRPr="007F422E" w:rsidRDefault="007856DE" w:rsidP="007856DE">
      <w:pPr>
        <w:spacing w:before="100" w:beforeAutospacing="1" w:after="100" w:afterAutospacing="1"/>
        <w:ind w:firstLine="450"/>
        <w:jc w:val="both"/>
      </w:pPr>
      <w:r w:rsidRPr="007F422E">
        <w:t xml:space="preserve">Орел — российский герб, луна — символ Османской империи. </w:t>
      </w:r>
    </w:p>
    <w:p w:rsidR="007856DE" w:rsidRPr="007F422E" w:rsidRDefault="007856DE" w:rsidP="007856DE">
      <w:pPr>
        <w:spacing w:before="100" w:beforeAutospacing="1" w:after="100" w:afterAutospacing="1"/>
        <w:ind w:firstLine="450"/>
        <w:jc w:val="both"/>
      </w:pPr>
      <w:r w:rsidRPr="007F422E">
        <w:t xml:space="preserve">• Действие ~ время: </w:t>
      </w:r>
    </w:p>
    <w:p w:rsidR="007856DE" w:rsidRPr="007F422E" w:rsidRDefault="007856DE" w:rsidP="007856DE">
      <w:pPr>
        <w:spacing w:beforeAutospacing="1" w:after="100" w:afterAutospacing="1"/>
        <w:ind w:firstLine="450"/>
        <w:jc w:val="both"/>
      </w:pPr>
      <w:r w:rsidRPr="007F422E">
        <w:t xml:space="preserve">«Не умрет из нашей </w:t>
      </w:r>
      <w:r w:rsidRPr="007F422E">
        <w:rPr>
          <w:i/>
          <w:iCs/>
        </w:rPr>
        <w:t xml:space="preserve">старины </w:t>
      </w:r>
      <w:r w:rsidRPr="007F422E">
        <w:t>ни зерно того, что есть в ней истинно русского и что освящено Самим Христом</w:t>
      </w:r>
      <w:r w:rsidR="002E7A9E">
        <w:t>».</w:t>
      </w:r>
      <w:r w:rsidRPr="007F422E">
        <w:t xml:space="preserve"> </w:t>
      </w:r>
    </w:p>
    <w:p w:rsidR="007856DE" w:rsidRPr="007F422E" w:rsidRDefault="007856DE" w:rsidP="007856DE">
      <w:pPr>
        <w:spacing w:before="100" w:beforeAutospacing="1" w:afterAutospacing="1"/>
        <w:ind w:firstLine="450"/>
        <w:jc w:val="both"/>
      </w:pPr>
      <w:r w:rsidRPr="007F422E">
        <w:t>Н. В. Гоголь.</w:t>
      </w:r>
    </w:p>
    <w:p w:rsidR="007856DE" w:rsidRPr="007F422E" w:rsidRDefault="007856DE" w:rsidP="007856DE">
      <w:pPr>
        <w:spacing w:before="100" w:beforeAutospacing="1" w:after="100" w:afterAutospacing="1"/>
        <w:ind w:firstLine="450"/>
        <w:jc w:val="both"/>
      </w:pPr>
      <w:r w:rsidRPr="007F422E">
        <w:t xml:space="preserve">Старина вместо деяний людей в прежние времена. </w:t>
      </w:r>
    </w:p>
    <w:p w:rsidR="007856DE" w:rsidRPr="007F422E" w:rsidRDefault="007856DE" w:rsidP="007856DE">
      <w:pPr>
        <w:spacing w:before="100" w:beforeAutospacing="1" w:after="100" w:afterAutospacing="1"/>
        <w:ind w:firstLine="450"/>
        <w:jc w:val="both"/>
      </w:pPr>
      <w:r w:rsidRPr="007F422E">
        <w:t xml:space="preserve">• Материал ~ произведение: </w:t>
      </w:r>
    </w:p>
    <w:p w:rsidR="007856DE" w:rsidRPr="007F422E" w:rsidRDefault="007856DE" w:rsidP="007856DE">
      <w:pPr>
        <w:spacing w:beforeAutospacing="1" w:after="100" w:afterAutospacing="1"/>
        <w:ind w:firstLine="450"/>
        <w:jc w:val="both"/>
      </w:pPr>
      <w:r w:rsidRPr="007F422E">
        <w:t xml:space="preserve">Янтарь на трубках Цареграда, </w:t>
      </w:r>
    </w:p>
    <w:p w:rsidR="007856DE" w:rsidRPr="007F422E" w:rsidRDefault="007856DE" w:rsidP="007856DE">
      <w:pPr>
        <w:spacing w:before="100" w:beforeAutospacing="1" w:after="100" w:afterAutospacing="1"/>
        <w:ind w:firstLine="450"/>
        <w:jc w:val="both"/>
      </w:pPr>
      <w:r w:rsidRPr="007F422E">
        <w:t xml:space="preserve">Фарфор и бронза на столе </w:t>
      </w:r>
    </w:p>
    <w:p w:rsidR="007856DE" w:rsidRPr="007F422E" w:rsidRDefault="007856DE" w:rsidP="007856DE">
      <w:pPr>
        <w:spacing w:before="100" w:beforeAutospacing="1" w:after="100" w:afterAutospacing="1"/>
        <w:ind w:firstLine="450"/>
        <w:jc w:val="both"/>
      </w:pPr>
      <w:r w:rsidRPr="007F422E">
        <w:t xml:space="preserve">И чувств изнеженных отрада, </w:t>
      </w:r>
    </w:p>
    <w:p w:rsidR="007856DE" w:rsidRPr="007F422E" w:rsidRDefault="007856DE" w:rsidP="007856DE">
      <w:pPr>
        <w:spacing w:before="100" w:beforeAutospacing="1" w:after="100" w:afterAutospacing="1"/>
        <w:ind w:firstLine="450"/>
        <w:jc w:val="both"/>
      </w:pPr>
      <w:r w:rsidRPr="007F422E">
        <w:t xml:space="preserve">Духи в граненом хрустале... </w:t>
      </w:r>
    </w:p>
    <w:p w:rsidR="007856DE" w:rsidRPr="007F422E" w:rsidRDefault="007856DE" w:rsidP="007856DE">
      <w:pPr>
        <w:spacing w:before="100" w:beforeAutospacing="1" w:afterAutospacing="1"/>
        <w:ind w:firstLine="450"/>
        <w:jc w:val="both"/>
      </w:pPr>
      <w:r w:rsidRPr="007F422E">
        <w:t xml:space="preserve">А. С. Пушкин. </w:t>
      </w:r>
    </w:p>
    <w:p w:rsidR="007856DE" w:rsidRPr="007F422E" w:rsidRDefault="007856DE" w:rsidP="007856DE">
      <w:pPr>
        <w:spacing w:before="100" w:beforeAutospacing="1" w:after="100" w:afterAutospacing="1"/>
        <w:ind w:firstLine="450"/>
        <w:jc w:val="both"/>
      </w:pPr>
      <w:r w:rsidRPr="007F422E">
        <w:t xml:space="preserve">Фарфор, бронза, хрусталь вместо произведений из них. </w:t>
      </w:r>
    </w:p>
    <w:p w:rsidR="007856DE" w:rsidRPr="007F422E" w:rsidRDefault="007856DE" w:rsidP="007856DE">
      <w:pPr>
        <w:spacing w:before="100" w:beforeAutospacing="1" w:after="100" w:afterAutospacing="1"/>
        <w:ind w:firstLine="450"/>
        <w:jc w:val="both"/>
      </w:pPr>
      <w:r w:rsidRPr="007F422E">
        <w:rPr>
          <w:b/>
          <w:bCs/>
        </w:rPr>
        <w:t>Синекдоха.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Троп, основанный на отношениях рода и вида, части и целого, единичного и множес</w:t>
      </w:r>
      <w:r w:rsidRPr="007F422E">
        <w:rPr>
          <w:b/>
          <w:bCs/>
        </w:rPr>
        <w:t>т</w:t>
      </w:r>
      <w:r w:rsidRPr="007F422E">
        <w:rPr>
          <w:b/>
          <w:bCs/>
        </w:rPr>
        <w:t>венного.</w:t>
      </w:r>
      <w:r w:rsidRPr="007F422E">
        <w:t xml:space="preserve"> </w:t>
      </w:r>
    </w:p>
    <w:p w:rsidR="007856DE" w:rsidRPr="007F422E" w:rsidRDefault="007856DE" w:rsidP="007856DE">
      <w:pPr>
        <w:spacing w:before="100" w:beforeAutospacing="1" w:after="100" w:afterAutospacing="1"/>
        <w:ind w:firstLine="450"/>
        <w:jc w:val="both"/>
      </w:pPr>
      <w:r w:rsidRPr="007F422E">
        <w:t xml:space="preserve">• Часть ~ целое: </w:t>
      </w:r>
    </w:p>
    <w:p w:rsidR="007856DE" w:rsidRPr="007F422E" w:rsidRDefault="007856DE" w:rsidP="007856DE">
      <w:pPr>
        <w:spacing w:beforeAutospacing="1" w:after="100" w:afterAutospacing="1"/>
        <w:ind w:firstLine="450"/>
        <w:jc w:val="both"/>
      </w:pPr>
      <w:r w:rsidRPr="007F422E">
        <w:t xml:space="preserve">На недоступные громады </w:t>
      </w:r>
    </w:p>
    <w:p w:rsidR="007856DE" w:rsidRPr="007F422E" w:rsidRDefault="007856DE" w:rsidP="007856DE">
      <w:pPr>
        <w:spacing w:before="100" w:beforeAutospacing="1" w:after="100" w:afterAutospacing="1"/>
        <w:ind w:firstLine="450"/>
        <w:jc w:val="both"/>
      </w:pPr>
      <w:r w:rsidRPr="007F422E">
        <w:t xml:space="preserve">Смотрю по целым я часам, — </w:t>
      </w:r>
    </w:p>
    <w:p w:rsidR="007856DE" w:rsidRPr="007F422E" w:rsidRDefault="007856DE" w:rsidP="007856DE">
      <w:pPr>
        <w:spacing w:before="100" w:beforeAutospacing="1" w:after="100" w:afterAutospacing="1"/>
        <w:ind w:firstLine="450"/>
        <w:jc w:val="both"/>
      </w:pPr>
      <w:r w:rsidRPr="007F422E">
        <w:t xml:space="preserve">Какие росы и прохлады </w:t>
      </w:r>
    </w:p>
    <w:p w:rsidR="007856DE" w:rsidRPr="007F422E" w:rsidRDefault="007856DE" w:rsidP="007856DE">
      <w:pPr>
        <w:spacing w:before="100" w:beforeAutospacing="1" w:after="100" w:afterAutospacing="1"/>
        <w:ind w:firstLine="450"/>
        <w:jc w:val="both"/>
      </w:pPr>
      <w:r w:rsidRPr="007F422E">
        <w:t xml:space="preserve">Оттуда с шумом льются к нам! </w:t>
      </w:r>
    </w:p>
    <w:p w:rsidR="007856DE" w:rsidRPr="007F422E" w:rsidRDefault="007856DE" w:rsidP="007856DE">
      <w:pPr>
        <w:spacing w:before="100" w:beforeAutospacing="1" w:after="100" w:afterAutospacing="1"/>
        <w:ind w:firstLine="450"/>
        <w:jc w:val="both"/>
      </w:pPr>
      <w:r w:rsidRPr="007F422E">
        <w:lastRenderedPageBreak/>
        <w:t xml:space="preserve">Вдруг просветлеют огнецветно </w:t>
      </w:r>
    </w:p>
    <w:p w:rsidR="007856DE" w:rsidRPr="007F422E" w:rsidRDefault="007856DE" w:rsidP="007856DE">
      <w:pPr>
        <w:spacing w:before="100" w:beforeAutospacing="1" w:after="100" w:afterAutospacing="1"/>
        <w:ind w:firstLine="450"/>
        <w:jc w:val="both"/>
      </w:pPr>
      <w:r w:rsidRPr="007F422E">
        <w:t xml:space="preserve">Их непорочные снега: </w:t>
      </w:r>
    </w:p>
    <w:p w:rsidR="007856DE" w:rsidRPr="007F422E" w:rsidRDefault="007856DE" w:rsidP="007856DE">
      <w:pPr>
        <w:spacing w:before="100" w:beforeAutospacing="1" w:after="100" w:afterAutospacing="1"/>
        <w:ind w:firstLine="450"/>
        <w:jc w:val="both"/>
      </w:pPr>
      <w:r w:rsidRPr="007F422E">
        <w:t xml:space="preserve">По ним </w:t>
      </w:r>
      <w:r w:rsidRPr="007F422E">
        <w:rPr>
          <w:i/>
          <w:iCs/>
        </w:rPr>
        <w:t xml:space="preserve">проходит </w:t>
      </w:r>
      <w:r w:rsidRPr="007F422E">
        <w:t xml:space="preserve">незаметно </w:t>
      </w:r>
    </w:p>
    <w:p w:rsidR="007856DE" w:rsidRPr="007F422E" w:rsidRDefault="007856DE" w:rsidP="007856DE">
      <w:pPr>
        <w:spacing w:before="100" w:beforeAutospacing="1" w:after="100" w:afterAutospacing="1"/>
        <w:ind w:firstLine="450"/>
        <w:jc w:val="both"/>
      </w:pPr>
      <w:r w:rsidRPr="007F422E">
        <w:t xml:space="preserve">Небесных ангелов </w:t>
      </w:r>
      <w:r w:rsidRPr="007F422E">
        <w:rPr>
          <w:i/>
          <w:iCs/>
        </w:rPr>
        <w:t>нога...</w:t>
      </w:r>
      <w:r w:rsidRPr="007F422E">
        <w:t xml:space="preserve"> </w:t>
      </w:r>
    </w:p>
    <w:p w:rsidR="007856DE" w:rsidRPr="007F422E" w:rsidRDefault="007856DE" w:rsidP="007856DE">
      <w:pPr>
        <w:spacing w:before="100" w:beforeAutospacing="1" w:afterAutospacing="1"/>
        <w:ind w:firstLine="450"/>
        <w:jc w:val="both"/>
      </w:pPr>
      <w:r w:rsidRPr="007F422E">
        <w:t xml:space="preserve">Ф. И. Тютчев. </w:t>
      </w:r>
    </w:p>
    <w:p w:rsidR="007856DE" w:rsidRPr="007F422E" w:rsidRDefault="007856DE" w:rsidP="007856DE">
      <w:pPr>
        <w:spacing w:before="100" w:beforeAutospacing="1" w:after="100" w:afterAutospacing="1"/>
        <w:ind w:firstLine="450"/>
        <w:jc w:val="both"/>
      </w:pPr>
      <w:r w:rsidRPr="007F422E">
        <w:t xml:space="preserve">Вместо целого (ангел) часть (нога); вместо множественного (ноги) единичное (нога). </w:t>
      </w:r>
    </w:p>
    <w:p w:rsidR="007856DE" w:rsidRPr="007F422E" w:rsidRDefault="007856DE" w:rsidP="007856DE">
      <w:pPr>
        <w:spacing w:before="100" w:beforeAutospacing="1" w:after="100" w:afterAutospacing="1"/>
        <w:ind w:firstLine="450"/>
        <w:jc w:val="both"/>
      </w:pPr>
      <w:r w:rsidRPr="007F422E">
        <w:t xml:space="preserve">• Род ~ вид: </w:t>
      </w:r>
    </w:p>
    <w:p w:rsidR="007856DE" w:rsidRPr="007F422E" w:rsidRDefault="007856DE" w:rsidP="007856DE">
      <w:pPr>
        <w:spacing w:beforeAutospacing="1" w:after="100" w:afterAutospacing="1"/>
        <w:ind w:firstLine="450"/>
        <w:jc w:val="both"/>
      </w:pPr>
      <w:r w:rsidRPr="007F422E">
        <w:t>«Начинают яснее обозначаться будущие пределы позднейших западных государств и час</w:t>
      </w:r>
      <w:r w:rsidRPr="007F422E">
        <w:t>т</w:t>
      </w:r>
      <w:r w:rsidRPr="007F422E">
        <w:t xml:space="preserve">ных культур Италии, Франции, Германии, близятся крестовые походы, близится цветущая эпоха рыцарства, </w:t>
      </w:r>
      <w:r w:rsidRPr="007F422E">
        <w:rPr>
          <w:i/>
          <w:iCs/>
        </w:rPr>
        <w:t xml:space="preserve">феодализма </w:t>
      </w:r>
      <w:r w:rsidRPr="007F422E">
        <w:t xml:space="preserve">германского, положившего основы чрезмерному самоуважению лица </w:t>
      </w:r>
      <w:r w:rsidRPr="007F422E">
        <w:rPr>
          <w:i/>
          <w:iCs/>
        </w:rPr>
        <w:t xml:space="preserve">(самоуважению, </w:t>
      </w:r>
      <w:r w:rsidRPr="007F422E">
        <w:t>которое перейдя путем зависти и подражания сперва в буржуазию, произвело демократическую революцию и породило все эти нынешние фразы о беспредельных правах л</w:t>
      </w:r>
      <w:r w:rsidRPr="007F422E">
        <w:t>и</w:t>
      </w:r>
      <w:r w:rsidRPr="007F422E">
        <w:t xml:space="preserve">ца, а потом, дойдя до нижних слоев западного общества, сделало из всякого </w:t>
      </w:r>
      <w:r w:rsidRPr="007F422E">
        <w:rPr>
          <w:i/>
          <w:iCs/>
        </w:rPr>
        <w:t>поденщика u сапо</w:t>
      </w:r>
      <w:r w:rsidRPr="007F422E">
        <w:rPr>
          <w:i/>
          <w:iCs/>
        </w:rPr>
        <w:t>ж</w:t>
      </w:r>
      <w:r w:rsidRPr="007F422E">
        <w:rPr>
          <w:i/>
          <w:iCs/>
        </w:rPr>
        <w:t xml:space="preserve">ника существо, </w:t>
      </w:r>
      <w:r w:rsidRPr="007F422E">
        <w:t>исковерканное нервным чувством собственного достоинства)</w:t>
      </w:r>
      <w:r w:rsidR="002E7A9E">
        <w:t>».</w:t>
      </w:r>
      <w:r w:rsidRPr="007F422E">
        <w:t xml:space="preserve"> </w:t>
      </w:r>
    </w:p>
    <w:p w:rsidR="007856DE" w:rsidRPr="007F422E" w:rsidRDefault="007856DE" w:rsidP="007856DE">
      <w:pPr>
        <w:spacing w:before="100" w:beforeAutospacing="1" w:afterAutospacing="1"/>
        <w:ind w:firstLine="450"/>
        <w:jc w:val="both"/>
      </w:pPr>
      <w:r w:rsidRPr="007F422E">
        <w:t>K. Н. Леонтьев.</w:t>
      </w:r>
    </w:p>
    <w:p w:rsidR="007856DE" w:rsidRPr="007F422E" w:rsidRDefault="007856DE" w:rsidP="007856DE">
      <w:pPr>
        <w:spacing w:before="100" w:beforeAutospacing="1" w:after="100" w:afterAutospacing="1"/>
        <w:ind w:firstLine="450"/>
        <w:jc w:val="both"/>
      </w:pPr>
      <w:r w:rsidRPr="007F422E">
        <w:t>Вместо человека (вид) существо (род); вместо третьего сословия (род) поденщика и сапо</w:t>
      </w:r>
      <w:r w:rsidRPr="007F422E">
        <w:t>ж</w:t>
      </w:r>
      <w:r w:rsidRPr="007F422E">
        <w:t xml:space="preserve">ника (вид); вместо феодалов (частное) феодализм (общее); вместо конкретных людей (носитель свойства) абстрактное свойство (самоуважение). </w:t>
      </w:r>
    </w:p>
    <w:p w:rsidR="007856DE" w:rsidRPr="007F422E" w:rsidRDefault="007856DE" w:rsidP="007856DE">
      <w:pPr>
        <w:spacing w:before="100" w:beforeAutospacing="1" w:after="100" w:afterAutospacing="1"/>
        <w:ind w:firstLine="450"/>
        <w:jc w:val="both"/>
      </w:pPr>
      <w:r w:rsidRPr="007F422E">
        <w:t xml:space="preserve">• Единичное ~ множественное: </w:t>
      </w:r>
    </w:p>
    <w:p w:rsidR="007856DE" w:rsidRPr="007F422E" w:rsidRDefault="007856DE" w:rsidP="007856DE">
      <w:pPr>
        <w:spacing w:beforeAutospacing="1" w:after="100" w:afterAutospacing="1"/>
        <w:ind w:firstLine="450"/>
        <w:jc w:val="both"/>
      </w:pPr>
      <w:r w:rsidRPr="007F422E">
        <w:t xml:space="preserve">Я буду помнить звездный кров </w:t>
      </w:r>
    </w:p>
    <w:p w:rsidR="007856DE" w:rsidRPr="007F422E" w:rsidRDefault="007856DE" w:rsidP="007856DE">
      <w:pPr>
        <w:spacing w:before="100" w:beforeAutospacing="1" w:after="100" w:afterAutospacing="1"/>
        <w:ind w:firstLine="450"/>
        <w:jc w:val="both"/>
      </w:pPr>
      <w:r w:rsidRPr="007F422E">
        <w:t xml:space="preserve">B сияньи вечных слав </w:t>
      </w:r>
    </w:p>
    <w:p w:rsidR="007856DE" w:rsidRPr="007F422E" w:rsidRDefault="007856DE" w:rsidP="007856DE">
      <w:pPr>
        <w:spacing w:before="100" w:beforeAutospacing="1" w:after="100" w:afterAutospacing="1"/>
        <w:ind w:firstLine="450"/>
        <w:jc w:val="both"/>
      </w:pPr>
      <w:r w:rsidRPr="007F422E">
        <w:t xml:space="preserve">И маленьких баранчуков </w:t>
      </w:r>
    </w:p>
    <w:p w:rsidR="007856DE" w:rsidRPr="007F422E" w:rsidRDefault="007856DE" w:rsidP="007856DE">
      <w:pPr>
        <w:spacing w:before="100" w:beforeAutospacing="1" w:after="100" w:afterAutospacing="1"/>
        <w:ind w:firstLine="450"/>
        <w:jc w:val="both"/>
      </w:pPr>
      <w:r w:rsidRPr="007F422E">
        <w:t xml:space="preserve">У чернокосых матерей </w:t>
      </w:r>
    </w:p>
    <w:p w:rsidR="007856DE" w:rsidRPr="007F422E" w:rsidRDefault="007856DE" w:rsidP="007856DE">
      <w:pPr>
        <w:spacing w:before="100" w:beforeAutospacing="1" w:after="100" w:afterAutospacing="1"/>
        <w:ind w:firstLine="450"/>
        <w:jc w:val="both"/>
      </w:pPr>
      <w:r w:rsidRPr="007F422E">
        <w:t xml:space="preserve">На молодых руках. </w:t>
      </w:r>
    </w:p>
    <w:p w:rsidR="007856DE" w:rsidRPr="007F422E" w:rsidRDefault="007856DE" w:rsidP="007856DE">
      <w:pPr>
        <w:spacing w:before="100" w:beforeAutospacing="1" w:afterAutospacing="1"/>
        <w:ind w:firstLine="450"/>
        <w:jc w:val="both"/>
      </w:pPr>
      <w:r w:rsidRPr="007F422E">
        <w:t xml:space="preserve">А. А. Ахматова. </w:t>
      </w:r>
    </w:p>
    <w:p w:rsidR="007856DE" w:rsidRPr="007F422E" w:rsidRDefault="007856DE" w:rsidP="007856DE">
      <w:pPr>
        <w:spacing w:before="100" w:beforeAutospacing="1" w:after="100" w:afterAutospacing="1"/>
        <w:ind w:firstLine="450"/>
        <w:jc w:val="both"/>
      </w:pPr>
      <w:r w:rsidRPr="007F422E">
        <w:t>Вместо единичного «слава» — «вечные славы» во множественном числе, то есть звезды; употребление абстрактного существительного во множественном числе конкретизирует его зн</w:t>
      </w:r>
      <w:r w:rsidRPr="007F422E">
        <w:t>а</w:t>
      </w:r>
      <w:r w:rsidRPr="007F422E">
        <w:t>чение: поэт говорит о «вечной славе</w:t>
      </w:r>
      <w:r w:rsidR="002E7A9E">
        <w:t>»,</w:t>
      </w:r>
      <w:r w:rsidRPr="007F422E">
        <w:t xml:space="preserve"> которую тварь поет Творцу. </w:t>
      </w:r>
    </w:p>
    <w:p w:rsidR="007856DE" w:rsidRPr="007F422E" w:rsidRDefault="007856DE" w:rsidP="007856DE">
      <w:pPr>
        <w:spacing w:before="100" w:beforeAutospacing="1" w:after="100" w:afterAutospacing="1"/>
        <w:ind w:firstLine="450"/>
        <w:jc w:val="both"/>
      </w:pPr>
      <w:r w:rsidRPr="007F422E">
        <w:t xml:space="preserve">Другой пример — единичное вместо множественного: </w:t>
      </w:r>
    </w:p>
    <w:p w:rsidR="007856DE" w:rsidRPr="007F422E" w:rsidRDefault="007856DE" w:rsidP="007856DE">
      <w:pPr>
        <w:spacing w:beforeAutospacing="1" w:after="100" w:afterAutospacing="1"/>
        <w:ind w:firstLine="450"/>
        <w:jc w:val="both"/>
      </w:pPr>
      <w:r w:rsidRPr="007F422E">
        <w:t xml:space="preserve">Вошел! — не бойся, рек, и всюды </w:t>
      </w:r>
    </w:p>
    <w:p w:rsidR="007856DE" w:rsidRPr="007F422E" w:rsidRDefault="007856DE" w:rsidP="007856DE">
      <w:pPr>
        <w:spacing w:before="100" w:beforeAutospacing="1" w:after="100" w:afterAutospacing="1"/>
        <w:ind w:firstLine="450"/>
        <w:jc w:val="both"/>
      </w:pPr>
      <w:r w:rsidRPr="007F422E">
        <w:t xml:space="preserve">Простер свой троегранный штык... </w:t>
      </w:r>
    </w:p>
    <w:p w:rsidR="007856DE" w:rsidRPr="007F422E" w:rsidRDefault="007856DE" w:rsidP="007856DE">
      <w:pPr>
        <w:spacing w:before="100" w:beforeAutospacing="1" w:afterAutospacing="1"/>
        <w:ind w:firstLine="450"/>
        <w:jc w:val="both"/>
      </w:pPr>
      <w:r w:rsidRPr="007F422E">
        <w:lastRenderedPageBreak/>
        <w:t xml:space="preserve">Г. П. Державин. </w:t>
      </w:r>
    </w:p>
    <w:p w:rsidR="007856DE" w:rsidRPr="007F422E" w:rsidRDefault="007856DE" w:rsidP="007856DE">
      <w:pPr>
        <w:spacing w:before="100" w:beforeAutospacing="1" w:after="100" w:afterAutospacing="1"/>
        <w:ind w:firstLine="450"/>
        <w:jc w:val="both"/>
      </w:pPr>
      <w:r w:rsidRPr="007F422E">
        <w:t>Речь идет о взятии Измаила: имеются в виду русские солдаты, которые называются в еди</w:t>
      </w:r>
      <w:r w:rsidRPr="007F422E">
        <w:t>н</w:t>
      </w:r>
      <w:r w:rsidRPr="007F422E">
        <w:t xml:space="preserve">ственном числе («Росс»). </w:t>
      </w:r>
    </w:p>
    <w:p w:rsidR="007856DE" w:rsidRPr="007F422E" w:rsidRDefault="007856DE" w:rsidP="007856DE">
      <w:pPr>
        <w:spacing w:before="100" w:beforeAutospacing="1" w:after="100" w:afterAutospacing="1"/>
        <w:ind w:firstLine="450"/>
        <w:jc w:val="both"/>
      </w:pPr>
      <w:r w:rsidRPr="007F422E">
        <w:rPr>
          <w:b/>
          <w:bCs/>
        </w:rPr>
        <w:t>Антономазия.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Троп, основанный на отношении имени и именуемого качества или признака: испол</w:t>
      </w:r>
      <w:r w:rsidRPr="007F422E">
        <w:rPr>
          <w:b/>
          <w:bCs/>
        </w:rPr>
        <w:t>ь</w:t>
      </w:r>
      <w:r w:rsidRPr="007F422E">
        <w:rPr>
          <w:b/>
          <w:bCs/>
        </w:rPr>
        <w:t>зование собственного имени в смысле качества или собирательного образа</w:t>
      </w:r>
      <w:r w:rsidRPr="007F422E">
        <w:t xml:space="preserve">: </w:t>
      </w:r>
    </w:p>
    <w:p w:rsidR="007856DE" w:rsidRPr="007F422E" w:rsidRDefault="007856DE" w:rsidP="007856DE">
      <w:pPr>
        <w:spacing w:beforeAutospacing="1" w:after="100" w:afterAutospacing="1"/>
        <w:ind w:firstLine="450"/>
        <w:jc w:val="both"/>
      </w:pPr>
      <w:r w:rsidRPr="007F422E">
        <w:t xml:space="preserve">«... гений всегда остается для своего народа живым источником освобождения, радости и любви. Он есть очаг, на котором, прорвавшись, вспыхнуло пламя национального духа. Он есть тот вождь, который открывает своему народу прямой доступ к свободе и к божественным содержаниям, — </w:t>
      </w:r>
      <w:r w:rsidRPr="007F422E">
        <w:rPr>
          <w:i/>
          <w:iCs/>
        </w:rPr>
        <w:t xml:space="preserve">Прометей, </w:t>
      </w:r>
      <w:r w:rsidRPr="007F422E">
        <w:t xml:space="preserve">дарящий ему небесный огонь, </w:t>
      </w:r>
      <w:r w:rsidRPr="007F422E">
        <w:rPr>
          <w:i/>
          <w:iCs/>
        </w:rPr>
        <w:t xml:space="preserve">Атлант, </w:t>
      </w:r>
      <w:r w:rsidRPr="007F422E">
        <w:t>несущий на своих плечах д</w:t>
      </w:r>
      <w:r w:rsidRPr="007F422E">
        <w:t>у</w:t>
      </w:r>
      <w:r w:rsidRPr="007F422E">
        <w:t xml:space="preserve">ховное небо своего народа, </w:t>
      </w:r>
      <w:r w:rsidRPr="007F422E">
        <w:rPr>
          <w:i/>
          <w:iCs/>
        </w:rPr>
        <w:t xml:space="preserve">Геракл, </w:t>
      </w:r>
      <w:r w:rsidRPr="007F422E">
        <w:t>совершающий от его лица свои подвиги</w:t>
      </w:r>
      <w:r w:rsidR="002E7A9E">
        <w:t>».</w:t>
      </w:r>
      <w:r w:rsidRPr="007F422E">
        <w:t xml:space="preserve"> </w:t>
      </w:r>
    </w:p>
    <w:p w:rsidR="007856DE" w:rsidRPr="007F422E" w:rsidRDefault="007856DE" w:rsidP="007856DE">
      <w:pPr>
        <w:spacing w:before="100" w:beforeAutospacing="1" w:afterAutospacing="1"/>
        <w:ind w:firstLine="450"/>
        <w:jc w:val="both"/>
      </w:pPr>
      <w:r w:rsidRPr="007F422E">
        <w:t>И. А. Ильин.</w:t>
      </w:r>
    </w:p>
    <w:p w:rsidR="007856DE" w:rsidRPr="007F422E" w:rsidRDefault="007856DE" w:rsidP="007856DE">
      <w:pPr>
        <w:spacing w:before="100" w:beforeAutospacing="1" w:after="100" w:afterAutospacing="1"/>
        <w:ind w:firstLine="450"/>
        <w:jc w:val="both"/>
      </w:pPr>
      <w:r w:rsidRPr="007F422E">
        <w:t xml:space="preserve">Имена мифологических персонажей Прометея, Атланта, Геракла олицетворяют духовное содержание личного подвига человека. </w:t>
      </w:r>
    </w:p>
    <w:p w:rsidR="007856DE" w:rsidRPr="007F422E" w:rsidRDefault="007856DE" w:rsidP="007856DE">
      <w:pPr>
        <w:spacing w:before="100" w:beforeAutospacing="1" w:after="100" w:afterAutospacing="1"/>
        <w:ind w:firstLine="450"/>
        <w:jc w:val="both"/>
      </w:pPr>
      <w:r w:rsidRPr="007F422E">
        <w:t>Пример использования нарицательного имени как собственного для персонификации соо</w:t>
      </w:r>
      <w:r w:rsidRPr="007F422E">
        <w:t>т</w:t>
      </w:r>
      <w:r w:rsidRPr="007F422E">
        <w:t xml:space="preserve">ветствующего качества. </w:t>
      </w:r>
    </w:p>
    <w:p w:rsidR="007856DE" w:rsidRPr="007F422E" w:rsidRDefault="007856DE" w:rsidP="007856DE">
      <w:pPr>
        <w:spacing w:beforeAutospacing="1" w:after="100" w:afterAutospacing="1"/>
        <w:ind w:firstLine="450"/>
        <w:jc w:val="both"/>
      </w:pPr>
      <w:r w:rsidRPr="007F422E">
        <w:t>«Однако сегодня людям вновь пытаются навязать мировоззрение, в котором нет места св</w:t>
      </w:r>
      <w:r w:rsidRPr="007F422E">
        <w:t>я</w:t>
      </w:r>
      <w:r w:rsidRPr="007F422E">
        <w:t xml:space="preserve">тыням. Сердце человека — престол Божий — пытаются занять уродливые безблагодатные идолы материального преуспеяния: </w:t>
      </w:r>
      <w:r w:rsidRPr="007F422E">
        <w:rPr>
          <w:i/>
          <w:iCs/>
        </w:rPr>
        <w:t>Успех, Богатство, Комфорт, Слава</w:t>
      </w:r>
      <w:r w:rsidR="002E7A9E">
        <w:rPr>
          <w:i/>
          <w:iCs/>
        </w:rPr>
        <w:t>».</w:t>
      </w:r>
      <w:r w:rsidRPr="007F422E">
        <w:t xml:space="preserve"> </w:t>
      </w:r>
    </w:p>
    <w:p w:rsidR="007856DE" w:rsidRPr="007F422E" w:rsidRDefault="007856DE" w:rsidP="007856DE">
      <w:pPr>
        <w:spacing w:before="100" w:beforeAutospacing="1" w:afterAutospacing="1"/>
        <w:ind w:firstLine="450"/>
        <w:jc w:val="both"/>
      </w:pPr>
      <w:r w:rsidRPr="007F422E">
        <w:t>Митрополит Иоанн.</w:t>
      </w:r>
    </w:p>
    <w:p w:rsidR="007856DE" w:rsidRPr="007F422E" w:rsidRDefault="007856DE" w:rsidP="007856DE">
      <w:pPr>
        <w:spacing w:before="100" w:beforeAutospacing="1" w:after="100" w:afterAutospacing="1"/>
        <w:ind w:firstLine="450"/>
        <w:jc w:val="both"/>
      </w:pPr>
      <w:r w:rsidRPr="007F422E">
        <w:rPr>
          <w:b/>
          <w:bCs/>
        </w:rPr>
        <w:t>Гипербола.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Троп, основанный на отношении «большее ~ меньшее» и состоящий в явно неправд</w:t>
      </w:r>
      <w:r w:rsidRPr="007F422E">
        <w:rPr>
          <w:b/>
          <w:bCs/>
        </w:rPr>
        <w:t>о</w:t>
      </w:r>
      <w:r w:rsidRPr="007F422E">
        <w:rPr>
          <w:b/>
          <w:bCs/>
        </w:rPr>
        <w:t>подобном преувеличении качества или признака.</w:t>
      </w:r>
      <w:r w:rsidRPr="007F422E">
        <w:t xml:space="preserve"> </w:t>
      </w:r>
    </w:p>
    <w:p w:rsidR="007856DE" w:rsidRPr="007F422E" w:rsidRDefault="007856DE" w:rsidP="007856DE">
      <w:pPr>
        <w:spacing w:beforeAutospacing="1" w:after="100" w:afterAutospacing="1"/>
        <w:ind w:firstLine="450"/>
        <w:jc w:val="both"/>
      </w:pPr>
      <w:r w:rsidRPr="007F422E">
        <w:t>«Творец мой! оглушил звончее всяких труб</w:t>
      </w:r>
      <w:r w:rsidR="002E7A9E">
        <w:t>».</w:t>
      </w:r>
      <w:r w:rsidRPr="007F422E">
        <w:t xml:space="preserve"> </w:t>
      </w:r>
    </w:p>
    <w:p w:rsidR="007856DE" w:rsidRPr="007F422E" w:rsidRDefault="007856DE" w:rsidP="007856DE">
      <w:pPr>
        <w:spacing w:before="100" w:beforeAutospacing="1" w:afterAutospacing="1"/>
        <w:ind w:firstLine="450"/>
        <w:jc w:val="both"/>
      </w:pPr>
      <w:r w:rsidRPr="007F422E">
        <w:t>А.С. Грибоедов.</w:t>
      </w:r>
    </w:p>
    <w:p w:rsidR="007856DE" w:rsidRPr="007F422E" w:rsidRDefault="007856DE" w:rsidP="007856DE">
      <w:pPr>
        <w:spacing w:before="100" w:beforeAutospacing="1" w:after="100" w:afterAutospacing="1"/>
        <w:ind w:firstLine="450"/>
        <w:jc w:val="both"/>
      </w:pPr>
      <w:r w:rsidRPr="007F422E">
        <w:rPr>
          <w:b/>
          <w:bCs/>
        </w:rPr>
        <w:t>Литота.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Троп, противоположный гиперболе и состоящий в чрезмерном преуменьшении пр</w:t>
      </w:r>
      <w:r w:rsidRPr="007F422E">
        <w:rPr>
          <w:b/>
          <w:bCs/>
        </w:rPr>
        <w:t>и</w:t>
      </w:r>
      <w:r w:rsidRPr="007F422E">
        <w:rPr>
          <w:b/>
          <w:bCs/>
        </w:rPr>
        <w:t>знака или качества.</w:t>
      </w:r>
      <w:r w:rsidRPr="007F422E">
        <w:t xml:space="preserve"> </w:t>
      </w:r>
    </w:p>
    <w:p w:rsidR="007856DE" w:rsidRPr="007F422E" w:rsidRDefault="007856DE" w:rsidP="007856DE">
      <w:pPr>
        <w:spacing w:beforeAutospacing="1" w:after="100" w:afterAutospacing="1"/>
        <w:ind w:firstLine="450"/>
        <w:jc w:val="both"/>
      </w:pPr>
      <w:r w:rsidRPr="007F422E">
        <w:t>«Ваш шпиц, прелестный шпиц, не более наперстка</w:t>
      </w:r>
      <w:r w:rsidR="002E7A9E">
        <w:t>».</w:t>
      </w:r>
      <w:r w:rsidRPr="007F422E">
        <w:t xml:space="preserve"> </w:t>
      </w:r>
    </w:p>
    <w:p w:rsidR="007856DE" w:rsidRPr="007F422E" w:rsidRDefault="007856DE" w:rsidP="007856DE">
      <w:pPr>
        <w:spacing w:before="100" w:beforeAutospacing="1" w:afterAutospacing="1"/>
        <w:ind w:firstLine="450"/>
        <w:jc w:val="both"/>
      </w:pPr>
      <w:r w:rsidRPr="007F422E">
        <w:t xml:space="preserve">А. С. Грибоедов. </w:t>
      </w:r>
    </w:p>
    <w:p w:rsidR="007856DE" w:rsidRPr="007F422E" w:rsidRDefault="007856DE" w:rsidP="007856DE">
      <w:pPr>
        <w:spacing w:before="100" w:beforeAutospacing="1" w:after="100" w:afterAutospacing="1"/>
        <w:ind w:firstLine="450"/>
        <w:jc w:val="both"/>
      </w:pPr>
      <w:r w:rsidRPr="007F422E">
        <w:rPr>
          <w:b/>
          <w:bCs/>
        </w:rPr>
        <w:t>Металепсис.</w:t>
      </w:r>
      <w:r w:rsidRPr="007F422E">
        <w:t xml:space="preserve"> </w:t>
      </w:r>
    </w:p>
    <w:p w:rsidR="007856DE" w:rsidRPr="007F422E" w:rsidRDefault="007856DE" w:rsidP="007856DE">
      <w:pPr>
        <w:spacing w:before="100" w:beforeAutospacing="1" w:after="100" w:afterAutospacing="1"/>
        <w:ind w:firstLine="450"/>
        <w:jc w:val="both"/>
      </w:pPr>
      <w:r w:rsidRPr="007F422E">
        <w:rPr>
          <w:b/>
          <w:bCs/>
        </w:rPr>
        <w:lastRenderedPageBreak/>
        <w:t>Сложный троп, который образован от другого тропа, то есть состоит в двойном пер</w:t>
      </w:r>
      <w:r w:rsidRPr="007F422E">
        <w:rPr>
          <w:b/>
          <w:bCs/>
        </w:rPr>
        <w:t>е</w:t>
      </w:r>
      <w:r w:rsidRPr="007F422E">
        <w:rPr>
          <w:b/>
          <w:bCs/>
        </w:rPr>
        <w:t>носе значения.</w:t>
      </w:r>
      <w:r w:rsidRPr="007F422E">
        <w:t xml:space="preserve"> </w:t>
      </w:r>
    </w:p>
    <w:p w:rsidR="007856DE" w:rsidRPr="007F422E" w:rsidRDefault="007856DE" w:rsidP="007856DE">
      <w:pPr>
        <w:spacing w:beforeAutospacing="1" w:after="100" w:afterAutospacing="1"/>
        <w:ind w:firstLine="450"/>
        <w:jc w:val="both"/>
      </w:pPr>
      <w:r w:rsidRPr="007F422E">
        <w:t xml:space="preserve">Небывалая осень построила купол высокий, </w:t>
      </w:r>
    </w:p>
    <w:p w:rsidR="007856DE" w:rsidRPr="007F422E" w:rsidRDefault="007856DE" w:rsidP="007856DE">
      <w:pPr>
        <w:spacing w:before="100" w:beforeAutospacing="1" w:after="100" w:afterAutospacing="1"/>
        <w:ind w:firstLine="450"/>
        <w:jc w:val="both"/>
      </w:pPr>
      <w:r w:rsidRPr="007F422E">
        <w:t xml:space="preserve">Был приказ облакам этот купол собой не темнить. </w:t>
      </w:r>
    </w:p>
    <w:p w:rsidR="007856DE" w:rsidRPr="007F422E" w:rsidRDefault="007856DE" w:rsidP="007856DE">
      <w:pPr>
        <w:spacing w:before="100" w:beforeAutospacing="1" w:after="100" w:afterAutospacing="1"/>
        <w:ind w:firstLine="450"/>
        <w:jc w:val="both"/>
      </w:pPr>
      <w:r w:rsidRPr="007F422E">
        <w:t xml:space="preserve">И дивилися люди: проходят сентябрьские сроки, </w:t>
      </w:r>
    </w:p>
    <w:p w:rsidR="007856DE" w:rsidRPr="007F422E" w:rsidRDefault="007856DE" w:rsidP="007856DE">
      <w:pPr>
        <w:spacing w:before="100" w:beforeAutospacing="1" w:after="100" w:afterAutospacing="1"/>
        <w:ind w:firstLine="450"/>
        <w:jc w:val="both"/>
      </w:pPr>
      <w:r w:rsidRPr="007F422E">
        <w:t xml:space="preserve">А куда подевались студеные, влажные дни? </w:t>
      </w:r>
    </w:p>
    <w:p w:rsidR="007856DE" w:rsidRPr="007F422E" w:rsidRDefault="007856DE" w:rsidP="007856DE">
      <w:pPr>
        <w:spacing w:before="100" w:beforeAutospacing="1" w:afterAutospacing="1"/>
        <w:ind w:firstLine="450"/>
        <w:jc w:val="both"/>
      </w:pPr>
      <w:r w:rsidRPr="007F422E">
        <w:t xml:space="preserve">А. А. Ахматова. </w:t>
      </w:r>
    </w:p>
    <w:p w:rsidR="007856DE" w:rsidRPr="007F422E" w:rsidRDefault="007856DE" w:rsidP="007856DE">
      <w:pPr>
        <w:spacing w:before="100" w:beforeAutospacing="1" w:after="100" w:afterAutospacing="1"/>
        <w:ind w:firstLine="450"/>
        <w:jc w:val="both"/>
      </w:pPr>
      <w:r w:rsidRPr="007F422E">
        <w:t xml:space="preserve">Олицетворение осени позволяет построить новый метафорический образ: осень </w:t>
      </w:r>
      <w:r w:rsidRPr="007F422E">
        <w:rPr>
          <w:i/>
          <w:iCs/>
        </w:rPr>
        <w:t>строит в</w:t>
      </w:r>
      <w:r w:rsidRPr="007F422E">
        <w:rPr>
          <w:i/>
          <w:iCs/>
        </w:rPr>
        <w:t>ы</w:t>
      </w:r>
      <w:r w:rsidRPr="007F422E">
        <w:rPr>
          <w:i/>
          <w:iCs/>
        </w:rPr>
        <w:t xml:space="preserve">сокий купол, </w:t>
      </w:r>
      <w:r w:rsidRPr="007F422E">
        <w:t xml:space="preserve">то есть </w:t>
      </w:r>
      <w:r w:rsidRPr="007F422E">
        <w:rPr>
          <w:i/>
          <w:iCs/>
        </w:rPr>
        <w:t xml:space="preserve">высокое </w:t>
      </w:r>
      <w:r w:rsidRPr="007F422E">
        <w:t xml:space="preserve">небо. </w:t>
      </w:r>
    </w:p>
    <w:p w:rsidR="007856DE" w:rsidRPr="007F422E" w:rsidRDefault="007856DE" w:rsidP="007856DE">
      <w:pPr>
        <w:spacing w:before="100" w:beforeAutospacing="1" w:after="100" w:afterAutospacing="1"/>
        <w:ind w:firstLine="450"/>
        <w:jc w:val="both"/>
      </w:pPr>
      <w:r w:rsidRPr="007F422E">
        <w:rPr>
          <w:b/>
          <w:bCs/>
        </w:rPr>
        <w:t>IV. Фигуры речи.</w:t>
      </w:r>
      <w:r w:rsidRPr="007F422E">
        <w:t xml:space="preserve"> </w:t>
      </w:r>
    </w:p>
    <w:p w:rsidR="007856DE" w:rsidRPr="007F422E" w:rsidRDefault="007856DE" w:rsidP="007856DE">
      <w:pPr>
        <w:spacing w:before="100" w:beforeAutospacing="1" w:after="100" w:afterAutospacing="1"/>
        <w:ind w:firstLine="450"/>
        <w:jc w:val="both"/>
      </w:pPr>
      <w:r w:rsidRPr="007F422E">
        <w:rPr>
          <w:b/>
          <w:bCs/>
        </w:rPr>
        <w:t>Риторическая фигура</w:t>
      </w:r>
      <w:r w:rsidRPr="007F422E">
        <w:t xml:space="preserve"> — воспроизводимый прием словесного оформления мысли, посре</w:t>
      </w:r>
      <w:r w:rsidRPr="007F422E">
        <w:t>д</w:t>
      </w:r>
      <w:r w:rsidRPr="007F422E">
        <w:t xml:space="preserve">ством которого ритор показывает аудитории свое отношение к ее содержанию и значимости. </w:t>
      </w:r>
    </w:p>
    <w:p w:rsidR="007856DE" w:rsidRPr="007F422E" w:rsidRDefault="007856DE" w:rsidP="007856DE">
      <w:pPr>
        <w:spacing w:before="100" w:beforeAutospacing="1" w:after="100" w:afterAutospacing="1"/>
        <w:ind w:firstLine="450"/>
        <w:jc w:val="both"/>
      </w:pPr>
      <w:r w:rsidRPr="007F422E">
        <w:t xml:space="preserve">Существуют два основных типа риторических фигур: </w:t>
      </w:r>
      <w:r w:rsidRPr="007F422E">
        <w:rPr>
          <w:b/>
          <w:bCs/>
        </w:rPr>
        <w:t>фигуры выделения и фигуры ди</w:t>
      </w:r>
      <w:r w:rsidRPr="007F422E">
        <w:rPr>
          <w:b/>
          <w:bCs/>
        </w:rPr>
        <w:t>а</w:t>
      </w:r>
      <w:r w:rsidRPr="007F422E">
        <w:rPr>
          <w:b/>
          <w:bCs/>
        </w:rPr>
        <w:t xml:space="preserve">логизма. </w:t>
      </w:r>
      <w:r w:rsidRPr="007F422E">
        <w:t>Различие их состоит в следующем: фигуры выделения суть конструктивные схемы представления содержания, посредством которых сопоставляются или подчеркиваются те или иные стороны мысли; фигуры диалогизма являются имитацией диалогических отношений в м</w:t>
      </w:r>
      <w:r w:rsidRPr="007F422E">
        <w:t>о</w:t>
      </w:r>
      <w:r w:rsidRPr="007F422E">
        <w:t>нологической речи, то есть включением в речь говорящего элементов, которые представляются как явный или подразумеваемый обмен репликами между ритором, аудиторией или третьим л</w:t>
      </w:r>
      <w:r w:rsidRPr="007F422E">
        <w:t>и</w:t>
      </w:r>
      <w:r w:rsidRPr="007F422E">
        <w:t xml:space="preserve">цом. Рассмотрим пример. </w:t>
      </w:r>
    </w:p>
    <w:p w:rsidR="007856DE" w:rsidRPr="007F422E" w:rsidRDefault="007856DE" w:rsidP="007856DE">
      <w:pPr>
        <w:spacing w:before="100" w:beforeAutospacing="1" w:after="100" w:afterAutospacing="1"/>
        <w:ind w:firstLine="450"/>
        <w:jc w:val="both"/>
      </w:pPr>
      <w:r w:rsidRPr="007F422E">
        <w:t>«Совесть — вот первое осязательное проявление духовной жизни. Ответьте мне, материал</w:t>
      </w:r>
      <w:r w:rsidRPr="007F422E">
        <w:t>и</w:t>
      </w:r>
      <w:r w:rsidRPr="007F422E">
        <w:t>сты и рационалисты, скептики и прагматики, — кто вложил вам в душу властную потребность следовать в своей деятельности нормам морали и нравственности даже тогда, когда это грозит неудобствами и бедами? Кто определил сами нормы? Кто изобразил в душе вашей идеал жертвенности, чистоты и целомудрия, а проще сказать — святости, который влечет и манит вас неодолимой силой Истины и Любви? Кто всеял в сердце ваше жажду праведности и добра, отвр</w:t>
      </w:r>
      <w:r w:rsidRPr="007F422E">
        <w:t>а</w:t>
      </w:r>
      <w:r w:rsidRPr="007F422E">
        <w:t xml:space="preserve">щения к лицемерию, лжи и подлости? </w:t>
      </w:r>
    </w:p>
    <w:p w:rsidR="007856DE" w:rsidRPr="007F422E" w:rsidRDefault="007856DE" w:rsidP="007856DE">
      <w:pPr>
        <w:spacing w:before="100" w:beforeAutospacing="1" w:after="100" w:afterAutospacing="1"/>
        <w:ind w:firstLine="450"/>
        <w:jc w:val="both"/>
      </w:pPr>
      <w:r w:rsidRPr="007F422E">
        <w:t>Бог, всемилостивый и всемогущий, праведный, человеколюбивый и истинный!»</w:t>
      </w:r>
      <w:hyperlink r:id="rId286" w:anchor="18#18" w:history="1">
        <w:r w:rsidRPr="007F422E">
          <w:t>[18]</w:t>
        </w:r>
      </w:hyperlink>
      <w:r w:rsidRPr="007F422E">
        <w:t xml:space="preserve"> </w:t>
      </w:r>
    </w:p>
    <w:p w:rsidR="007856DE" w:rsidRPr="007F422E" w:rsidRDefault="007856DE" w:rsidP="007856DE">
      <w:pPr>
        <w:spacing w:before="100" w:beforeAutospacing="1" w:after="100" w:afterAutospacing="1"/>
        <w:ind w:firstLine="450"/>
        <w:jc w:val="both"/>
      </w:pPr>
      <w:r w:rsidRPr="007F422E">
        <w:t>Первая фраза примера содержит фигуру определения — образную характеристику предмета в форме суждения. Определение относится к фигурам выделения, потому что существует конс</w:t>
      </w:r>
      <w:r w:rsidRPr="007F422E">
        <w:t>т</w:t>
      </w:r>
      <w:r w:rsidRPr="007F422E">
        <w:t xml:space="preserve">руктивная схема его построения. </w:t>
      </w:r>
    </w:p>
    <w:p w:rsidR="007856DE" w:rsidRPr="007F422E" w:rsidRDefault="007856DE" w:rsidP="007856DE">
      <w:pPr>
        <w:spacing w:before="100" w:beforeAutospacing="1" w:after="100" w:afterAutospacing="1"/>
        <w:ind w:firstLine="450"/>
        <w:jc w:val="both"/>
      </w:pPr>
      <w:r w:rsidRPr="007F422E">
        <w:t>Во второй фразе мы видим фигуру обращения: ритор обращается к своим оппонентам с р</w:t>
      </w:r>
      <w:r w:rsidRPr="007F422E">
        <w:t>я</w:t>
      </w:r>
      <w:r w:rsidRPr="007F422E">
        <w:t>дом последовательных вопросов, на которые сам, как бы вместе с аудиторией, и отвечает. Обр</w:t>
      </w:r>
      <w:r w:rsidRPr="007F422E">
        <w:t>а</w:t>
      </w:r>
      <w:r w:rsidRPr="007F422E">
        <w:t>щение относится к числу фигур диалогизма: оно представляет собой прием, посредством котор</w:t>
      </w:r>
      <w:r w:rsidRPr="007F422E">
        <w:t>о</w:t>
      </w:r>
      <w:r w:rsidRPr="007F422E">
        <w:t>го монологическая речь предстает в диалогической форме, но какой-либо специфической сл</w:t>
      </w:r>
      <w:r w:rsidRPr="007F422E">
        <w:t>о</w:t>
      </w:r>
      <w:r w:rsidRPr="007F422E">
        <w:t>весной конструкции обращения нет. В данном случае обращение строится посредством фигуры выделения — анафоры местоимения «кто</w:t>
      </w:r>
      <w:r w:rsidR="002E7A9E">
        <w:t>»,</w:t>
      </w:r>
      <w:r w:rsidRPr="007F422E">
        <w:t xml:space="preserve"> но может в конструктивном отношении строиться иначе. </w:t>
      </w:r>
    </w:p>
    <w:p w:rsidR="007856DE" w:rsidRPr="007F422E" w:rsidRDefault="007856DE" w:rsidP="007856DE">
      <w:pPr>
        <w:spacing w:before="100" w:beforeAutospacing="1" w:after="100" w:afterAutospacing="1"/>
        <w:ind w:firstLine="450"/>
        <w:jc w:val="both"/>
      </w:pPr>
      <w:r w:rsidRPr="007F422E">
        <w:rPr>
          <w:b/>
          <w:bCs/>
        </w:rPr>
        <w:t>Фигуры выделения.</w:t>
      </w:r>
      <w:r w:rsidRPr="007F422E">
        <w:t xml:space="preserve"> </w:t>
      </w:r>
    </w:p>
    <w:p w:rsidR="007856DE" w:rsidRPr="007F422E" w:rsidRDefault="007856DE" w:rsidP="007856DE">
      <w:pPr>
        <w:spacing w:before="100" w:beforeAutospacing="1" w:after="100" w:afterAutospacing="1"/>
        <w:ind w:firstLine="450"/>
        <w:jc w:val="both"/>
      </w:pPr>
      <w:r w:rsidRPr="007F422E">
        <w:lastRenderedPageBreak/>
        <w:t xml:space="preserve">Фигуры выделения могут строиться путем добавления, значимого пропуска, полного или частичного повтора, видоизменения, перестановки или распределения слов, словосочетаний или частей конструкции. </w:t>
      </w:r>
    </w:p>
    <w:p w:rsidR="007856DE" w:rsidRPr="007F422E" w:rsidRDefault="007856DE" w:rsidP="007856DE">
      <w:pPr>
        <w:spacing w:before="100" w:beforeAutospacing="1" w:after="100" w:afterAutospacing="1"/>
        <w:ind w:firstLine="450"/>
        <w:jc w:val="both"/>
      </w:pPr>
      <w:r w:rsidRPr="007F422E">
        <w:rPr>
          <w:b/>
          <w:bCs/>
        </w:rPr>
        <w:t>1. Добавления и повторы.</w:t>
      </w:r>
      <w:r w:rsidRPr="007F422E">
        <w:t xml:space="preserve"> </w:t>
      </w:r>
    </w:p>
    <w:p w:rsidR="007856DE" w:rsidRPr="007F422E" w:rsidRDefault="007856DE" w:rsidP="007856DE">
      <w:pPr>
        <w:spacing w:before="100" w:beforeAutospacing="1" w:after="100" w:afterAutospacing="1"/>
        <w:ind w:firstLine="450"/>
        <w:jc w:val="both"/>
      </w:pPr>
      <w:r w:rsidRPr="007F422E">
        <w:rPr>
          <w:b/>
          <w:bCs/>
        </w:rPr>
        <w:t>Эпитет.</w:t>
      </w:r>
      <w:r w:rsidRPr="007F422E">
        <w:t xml:space="preserve"> </w:t>
      </w:r>
    </w:p>
    <w:p w:rsidR="007856DE" w:rsidRPr="007F422E" w:rsidRDefault="007856DE" w:rsidP="007856DE">
      <w:pPr>
        <w:spacing w:before="100" w:beforeAutospacing="1" w:after="100" w:afterAutospacing="1"/>
        <w:ind w:firstLine="450"/>
        <w:jc w:val="both"/>
      </w:pPr>
      <w:r w:rsidRPr="007F422E">
        <w:rPr>
          <w:b/>
          <w:bCs/>
        </w:rPr>
        <w:t>Характеристика выделяемого слова посредством слов или оборотов, раскрывающих или уточняющих его значение в тексте.</w:t>
      </w:r>
      <w:r w:rsidRPr="007F422E">
        <w:t xml:space="preserve"> </w:t>
      </w:r>
    </w:p>
    <w:p w:rsidR="007856DE" w:rsidRPr="007F422E" w:rsidRDefault="007856DE" w:rsidP="007856DE">
      <w:pPr>
        <w:spacing w:before="100" w:beforeAutospacing="1" w:after="100" w:afterAutospacing="1"/>
        <w:ind w:firstLine="450"/>
        <w:jc w:val="both"/>
      </w:pPr>
      <w:r w:rsidRPr="007F422E">
        <w:t>Эпитет может быть обязательным и факультативным. Обязательным является эпитет, кот</w:t>
      </w:r>
      <w:r w:rsidRPr="007F422E">
        <w:t>о</w:t>
      </w:r>
      <w:r w:rsidRPr="007F422E">
        <w:t xml:space="preserve">рый выражает существенное свойство или признак предмета и устранение которого невозможно без потери основного смысла. Факультативным является эпитет, который выражает привходящее качество или признак и может быть устранен без утраты основного содержания. </w:t>
      </w:r>
    </w:p>
    <w:p w:rsidR="007856DE" w:rsidRPr="007F422E" w:rsidRDefault="007856DE" w:rsidP="007856DE">
      <w:pPr>
        <w:spacing w:beforeAutospacing="1" w:after="100" w:afterAutospacing="1"/>
        <w:ind w:firstLine="450"/>
        <w:jc w:val="both"/>
      </w:pPr>
      <w:r w:rsidRPr="007F422E">
        <w:t>«В нашем осуетившемся сознании понятия о духовных сокровищах Церкви почти не сохранились. Искореженный «менталитет» русского человека конца XX столетия замусорен и поврежден — стыдно сказать — «идеалами» общества потребления, «общечеловеческими ценност</w:t>
      </w:r>
      <w:r w:rsidRPr="007F422E">
        <w:t>я</w:t>
      </w:r>
      <w:r w:rsidRPr="007F422E">
        <w:t>ми</w:t>
      </w:r>
      <w:r w:rsidR="002E7A9E">
        <w:t>»,</w:t>
      </w:r>
      <w:r w:rsidRPr="007F422E">
        <w:t xml:space="preserve"> парламентским жаргоном и неестественными ужимками «звезд голубого экрана»! </w:t>
      </w:r>
    </w:p>
    <w:p w:rsidR="007856DE" w:rsidRPr="007F422E" w:rsidRDefault="007856DE" w:rsidP="007856DE">
      <w:pPr>
        <w:spacing w:before="100" w:beforeAutospacing="1" w:afterAutospacing="1"/>
        <w:ind w:firstLine="450"/>
        <w:jc w:val="both"/>
      </w:pPr>
      <w:r w:rsidRPr="007F422E">
        <w:t>Митрополит Иоанн, Санкт-Петербургский и Ладожский.</w:t>
      </w:r>
    </w:p>
    <w:p w:rsidR="007856DE" w:rsidRPr="007F422E" w:rsidRDefault="007856DE" w:rsidP="007856DE">
      <w:pPr>
        <w:spacing w:before="100" w:beforeAutospacing="1" w:after="100" w:afterAutospacing="1"/>
        <w:ind w:firstLine="450"/>
        <w:jc w:val="both"/>
      </w:pPr>
      <w:r w:rsidRPr="007F422E">
        <w:t>Слова «духовный</w:t>
      </w:r>
      <w:r w:rsidR="002E7A9E">
        <w:t>»,</w:t>
      </w:r>
      <w:r w:rsidRPr="007F422E">
        <w:t xml:space="preserve"> «потребление</w:t>
      </w:r>
      <w:r w:rsidR="002E7A9E">
        <w:t>»,</w:t>
      </w:r>
      <w:r w:rsidRPr="007F422E">
        <w:t xml:space="preserve"> «общечеловеческий</w:t>
      </w:r>
      <w:r w:rsidR="002E7A9E">
        <w:t>»,</w:t>
      </w:r>
      <w:r w:rsidRPr="007F422E">
        <w:t xml:space="preserve"> «парламентский» — обязательные эпитеты. Слова «осуетившийся</w:t>
      </w:r>
      <w:r w:rsidR="002E7A9E">
        <w:t>»,</w:t>
      </w:r>
      <w:r w:rsidRPr="007F422E">
        <w:t xml:space="preserve"> «искореженный</w:t>
      </w:r>
      <w:r w:rsidR="002E7A9E">
        <w:t>»,</w:t>
      </w:r>
      <w:r w:rsidRPr="007F422E">
        <w:t xml:space="preserve"> «неестественный» — факультативные эпит</w:t>
      </w:r>
      <w:r w:rsidRPr="007F422E">
        <w:t>е</w:t>
      </w:r>
      <w:r w:rsidRPr="007F422E">
        <w:t xml:space="preserve">ты. </w:t>
      </w:r>
    </w:p>
    <w:p w:rsidR="007856DE" w:rsidRPr="007F422E" w:rsidRDefault="007856DE" w:rsidP="007856DE">
      <w:pPr>
        <w:spacing w:before="100" w:beforeAutospacing="1" w:after="100" w:afterAutospacing="1"/>
        <w:ind w:firstLine="450"/>
        <w:jc w:val="both"/>
      </w:pPr>
      <w:r w:rsidRPr="007F422E">
        <w:rPr>
          <w:b/>
          <w:bCs/>
        </w:rPr>
        <w:t>Плеоназм.</w:t>
      </w:r>
      <w:r w:rsidRPr="007F422E">
        <w:t xml:space="preserve"> </w:t>
      </w:r>
    </w:p>
    <w:p w:rsidR="007856DE" w:rsidRPr="007F422E" w:rsidRDefault="007856DE" w:rsidP="007856DE">
      <w:pPr>
        <w:spacing w:before="100" w:beforeAutospacing="1" w:after="100" w:afterAutospacing="1"/>
        <w:ind w:firstLine="450"/>
        <w:jc w:val="both"/>
      </w:pPr>
      <w:r w:rsidRPr="007F422E">
        <w:rPr>
          <w:b/>
          <w:bCs/>
        </w:rPr>
        <w:t>Избыточное повторное употребление слова или синонима, посредством которого уточняется или подчеркивается оттенок значения слова или авторское отношение к обознача</w:t>
      </w:r>
      <w:r w:rsidRPr="007F422E">
        <w:rPr>
          <w:b/>
          <w:bCs/>
        </w:rPr>
        <w:t>е</w:t>
      </w:r>
      <w:r w:rsidRPr="007F422E">
        <w:rPr>
          <w:b/>
          <w:bCs/>
        </w:rPr>
        <w:t>мому предмету.</w:t>
      </w:r>
      <w:r w:rsidRPr="007F422E">
        <w:t xml:space="preserve"> </w:t>
      </w:r>
    </w:p>
    <w:p w:rsidR="007856DE" w:rsidRPr="007F422E" w:rsidRDefault="007856DE" w:rsidP="007856DE">
      <w:pPr>
        <w:spacing w:before="100" w:beforeAutospacing="1" w:after="100" w:afterAutospacing="1"/>
        <w:ind w:firstLine="450"/>
        <w:jc w:val="both"/>
      </w:pPr>
      <w:r w:rsidRPr="007F422E">
        <w:t>Бесцельный плеоназм является серьезной стилистической погрешностью, стилистически о</w:t>
      </w:r>
      <w:r w:rsidRPr="007F422E">
        <w:t>п</w:t>
      </w:r>
      <w:r w:rsidRPr="007F422E">
        <w:t xml:space="preserve">равданный плеоназм — одна из наиболее распространенных фигур речи. </w:t>
      </w:r>
    </w:p>
    <w:p w:rsidR="007856DE" w:rsidRPr="007F422E" w:rsidRDefault="007856DE" w:rsidP="007856DE">
      <w:pPr>
        <w:spacing w:beforeAutospacing="1" w:after="100" w:afterAutospacing="1"/>
        <w:ind w:firstLine="450"/>
        <w:jc w:val="both"/>
      </w:pPr>
      <w:r w:rsidRPr="007F422E">
        <w:t>«... мы лучше понимаем даже свое собственное лицо, когда оно изображено неизменно и удачно, хотя бы на хорошей, искусной фотографии, не говоря уже о прекрасной акварели или талантливом полотне..</w:t>
      </w:r>
      <w:r w:rsidR="002E7A9E">
        <w:t>».</w:t>
      </w:r>
      <w:r w:rsidRPr="007F422E">
        <w:t xml:space="preserve"> </w:t>
      </w:r>
    </w:p>
    <w:p w:rsidR="007856DE" w:rsidRPr="007F422E" w:rsidRDefault="007856DE" w:rsidP="007856DE">
      <w:pPr>
        <w:spacing w:before="100" w:beforeAutospacing="1" w:afterAutospacing="1"/>
        <w:ind w:firstLine="450"/>
        <w:jc w:val="both"/>
      </w:pPr>
      <w:r w:rsidRPr="007F422E">
        <w:t>К.Н.Леонтьев.</w:t>
      </w:r>
    </w:p>
    <w:p w:rsidR="007856DE" w:rsidRPr="007F422E" w:rsidRDefault="007856DE" w:rsidP="007856DE">
      <w:pPr>
        <w:spacing w:before="100" w:beforeAutospacing="1" w:after="100" w:afterAutospacing="1"/>
        <w:ind w:firstLine="450"/>
        <w:jc w:val="both"/>
      </w:pPr>
      <w:r w:rsidRPr="007F422E">
        <w:t xml:space="preserve">Плеоназм «свое собственное» усиливает и подчеркивает значение определяемого слова, а плеонастический эпитет «хорошей, искусной фотографии» уточняет значение основного эпитета. </w:t>
      </w:r>
    </w:p>
    <w:p w:rsidR="007856DE" w:rsidRPr="007F422E" w:rsidRDefault="007856DE" w:rsidP="007856DE">
      <w:pPr>
        <w:spacing w:before="100" w:beforeAutospacing="1" w:after="100" w:afterAutospacing="1"/>
        <w:ind w:firstLine="450"/>
        <w:jc w:val="both"/>
      </w:pPr>
      <w:r w:rsidRPr="007F422E">
        <w:rPr>
          <w:b/>
          <w:bCs/>
        </w:rPr>
        <w:t>Синонимия.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Фигура, состоящая в развертывании, уточнении и усилении значения слова посредс</w:t>
      </w:r>
      <w:r w:rsidRPr="007F422E">
        <w:rPr>
          <w:b/>
          <w:bCs/>
        </w:rPr>
        <w:t>т</w:t>
      </w:r>
      <w:r w:rsidRPr="007F422E">
        <w:rPr>
          <w:b/>
          <w:bCs/>
        </w:rPr>
        <w:t>вом добавления ряда его синонимов.</w:t>
      </w:r>
      <w:r w:rsidRPr="007F422E">
        <w:t xml:space="preserve"> </w:t>
      </w:r>
    </w:p>
    <w:p w:rsidR="007856DE" w:rsidRPr="007F422E" w:rsidRDefault="007856DE" w:rsidP="007856DE">
      <w:pPr>
        <w:spacing w:beforeAutospacing="1" w:after="100" w:afterAutospacing="1"/>
        <w:ind w:firstLine="450"/>
        <w:jc w:val="both"/>
      </w:pPr>
      <w:r w:rsidRPr="007F422E">
        <w:lastRenderedPageBreak/>
        <w:t>«Кажется, человек, встреченный на Невском проспекте, менее эгоист, нежели на Морской, Гороховой, Литейной, Мещанской и других улицах, где жадность, и корысть, и надобность в</w:t>
      </w:r>
      <w:r w:rsidRPr="007F422E">
        <w:t>ы</w:t>
      </w:r>
      <w:r w:rsidRPr="007F422E">
        <w:t>ражаются на идущих и летящих в каретах и на дрожках</w:t>
      </w:r>
      <w:r w:rsidR="002E7A9E">
        <w:t>».</w:t>
      </w:r>
      <w:r w:rsidRPr="007F422E">
        <w:t xml:space="preserve"> </w:t>
      </w:r>
    </w:p>
    <w:p w:rsidR="007856DE" w:rsidRPr="007F422E" w:rsidRDefault="007856DE" w:rsidP="007856DE">
      <w:pPr>
        <w:spacing w:before="100" w:beforeAutospacing="1" w:afterAutospacing="1"/>
        <w:ind w:firstLine="450"/>
        <w:jc w:val="both"/>
      </w:pPr>
      <w:r w:rsidRPr="007F422E">
        <w:t>Н. В. Гоголь.</w:t>
      </w:r>
    </w:p>
    <w:p w:rsidR="007856DE" w:rsidRPr="007F422E" w:rsidRDefault="007856DE" w:rsidP="007856DE">
      <w:pPr>
        <w:spacing w:before="100" w:beforeAutospacing="1" w:after="100" w:afterAutospacing="1"/>
        <w:ind w:firstLine="450"/>
        <w:jc w:val="both"/>
      </w:pPr>
      <w:r w:rsidRPr="007F422E">
        <w:t>Слова «жадность</w:t>
      </w:r>
      <w:r w:rsidR="002E7A9E">
        <w:t>»,</w:t>
      </w:r>
      <w:r w:rsidRPr="007F422E">
        <w:t xml:space="preserve"> «корысть</w:t>
      </w:r>
      <w:r w:rsidR="002E7A9E">
        <w:t>»,</w:t>
      </w:r>
      <w:r w:rsidRPr="007F422E">
        <w:t xml:space="preserve"> «надобность» являются синонимами, каждый из которых, о</w:t>
      </w:r>
      <w:r w:rsidRPr="007F422E">
        <w:t>д</w:t>
      </w:r>
      <w:r w:rsidRPr="007F422E">
        <w:t xml:space="preserve">нако, имеет особый оттенок и свою степень интенсивности значения. </w:t>
      </w:r>
    </w:p>
    <w:p w:rsidR="007856DE" w:rsidRPr="007F422E" w:rsidRDefault="007856DE" w:rsidP="007856DE">
      <w:pPr>
        <w:spacing w:before="100" w:beforeAutospacing="1" w:after="100" w:afterAutospacing="1"/>
        <w:ind w:firstLine="450"/>
        <w:jc w:val="both"/>
      </w:pPr>
      <w:r w:rsidRPr="007F422E">
        <w:rPr>
          <w:b/>
          <w:bCs/>
        </w:rPr>
        <w:t>Аккумуляция (сгущение).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Фигура, которая состоит в перечислении слов, обозначающих предметы, действия, признаки, свойства и т. п. таким образом, что образуется единое представление множес</w:t>
      </w:r>
      <w:r w:rsidRPr="007F422E">
        <w:rPr>
          <w:b/>
          <w:bCs/>
        </w:rPr>
        <w:t>т</w:t>
      </w:r>
      <w:r w:rsidRPr="007F422E">
        <w:rPr>
          <w:b/>
          <w:bCs/>
        </w:rPr>
        <w:t>венности или быстрой смены событий</w:t>
      </w:r>
      <w:r w:rsidRPr="007F422E">
        <w:t xml:space="preserve">. </w:t>
      </w:r>
    </w:p>
    <w:p w:rsidR="007856DE" w:rsidRPr="007F422E" w:rsidRDefault="007856DE" w:rsidP="007856DE">
      <w:pPr>
        <w:spacing w:beforeAutospacing="1" w:after="100" w:afterAutospacing="1"/>
        <w:ind w:firstLine="450"/>
        <w:jc w:val="both"/>
      </w:pPr>
      <w:r w:rsidRPr="007F422E">
        <w:t xml:space="preserve">Пошел! Уже столпы заставы </w:t>
      </w:r>
    </w:p>
    <w:p w:rsidR="007856DE" w:rsidRPr="007F422E" w:rsidRDefault="007856DE" w:rsidP="007856DE">
      <w:pPr>
        <w:spacing w:before="100" w:beforeAutospacing="1" w:after="100" w:afterAutospacing="1"/>
        <w:ind w:firstLine="450"/>
        <w:jc w:val="both"/>
      </w:pPr>
      <w:r w:rsidRPr="007F422E">
        <w:t xml:space="preserve">Белеют; вот уж на Тверской </w:t>
      </w:r>
    </w:p>
    <w:p w:rsidR="007856DE" w:rsidRPr="007F422E" w:rsidRDefault="007856DE" w:rsidP="007856DE">
      <w:pPr>
        <w:spacing w:before="100" w:beforeAutospacing="1" w:after="100" w:afterAutospacing="1"/>
        <w:ind w:firstLine="450"/>
        <w:jc w:val="both"/>
      </w:pPr>
      <w:r w:rsidRPr="007F422E">
        <w:t xml:space="preserve">Возок несется чрез ухабы. </w:t>
      </w:r>
    </w:p>
    <w:p w:rsidR="007856DE" w:rsidRPr="007F422E" w:rsidRDefault="007856DE" w:rsidP="007856DE">
      <w:pPr>
        <w:spacing w:before="100" w:beforeAutospacing="1" w:after="100" w:afterAutospacing="1"/>
        <w:ind w:firstLine="450"/>
        <w:jc w:val="both"/>
      </w:pPr>
      <w:r w:rsidRPr="007F422E">
        <w:t xml:space="preserve">Мелькают мимо будки, бабы, </w:t>
      </w:r>
    </w:p>
    <w:p w:rsidR="007856DE" w:rsidRPr="007F422E" w:rsidRDefault="007856DE" w:rsidP="007856DE">
      <w:pPr>
        <w:spacing w:before="100" w:beforeAutospacing="1" w:after="100" w:afterAutospacing="1"/>
        <w:ind w:firstLine="450"/>
        <w:jc w:val="both"/>
      </w:pPr>
      <w:r w:rsidRPr="007F422E">
        <w:t xml:space="preserve">Мальчишки, лавки, фонари, </w:t>
      </w:r>
    </w:p>
    <w:p w:rsidR="007856DE" w:rsidRPr="007F422E" w:rsidRDefault="007856DE" w:rsidP="007856DE">
      <w:pPr>
        <w:spacing w:before="100" w:beforeAutospacing="1" w:after="100" w:afterAutospacing="1"/>
        <w:ind w:firstLine="450"/>
        <w:jc w:val="both"/>
      </w:pPr>
      <w:r w:rsidRPr="007F422E">
        <w:t xml:space="preserve">Дворцы, сады, монастыри, </w:t>
      </w:r>
    </w:p>
    <w:p w:rsidR="007856DE" w:rsidRPr="007F422E" w:rsidRDefault="007856DE" w:rsidP="007856DE">
      <w:pPr>
        <w:spacing w:before="100" w:beforeAutospacing="1" w:after="100" w:afterAutospacing="1"/>
        <w:ind w:firstLine="450"/>
        <w:jc w:val="both"/>
      </w:pPr>
      <w:r w:rsidRPr="007F422E">
        <w:t xml:space="preserve">Бухарцы, сани, огороды, </w:t>
      </w:r>
    </w:p>
    <w:p w:rsidR="007856DE" w:rsidRPr="007F422E" w:rsidRDefault="007856DE" w:rsidP="007856DE">
      <w:pPr>
        <w:spacing w:before="100" w:beforeAutospacing="1" w:after="100" w:afterAutospacing="1"/>
        <w:ind w:firstLine="450"/>
        <w:jc w:val="both"/>
      </w:pPr>
      <w:r w:rsidRPr="007F422E">
        <w:t xml:space="preserve">Купцы, лачужки, мужики, </w:t>
      </w:r>
    </w:p>
    <w:p w:rsidR="007856DE" w:rsidRPr="007F422E" w:rsidRDefault="007856DE" w:rsidP="007856DE">
      <w:pPr>
        <w:spacing w:before="100" w:beforeAutospacing="1" w:after="100" w:afterAutospacing="1"/>
        <w:ind w:firstLine="450"/>
        <w:jc w:val="both"/>
      </w:pPr>
      <w:r w:rsidRPr="007F422E">
        <w:t xml:space="preserve">Бульвары, башни, казаки, </w:t>
      </w:r>
    </w:p>
    <w:p w:rsidR="007856DE" w:rsidRPr="007F422E" w:rsidRDefault="007856DE" w:rsidP="007856DE">
      <w:pPr>
        <w:spacing w:before="100" w:beforeAutospacing="1" w:after="100" w:afterAutospacing="1"/>
        <w:ind w:firstLine="450"/>
        <w:jc w:val="both"/>
      </w:pPr>
      <w:r w:rsidRPr="007F422E">
        <w:t xml:space="preserve">Аптеки, магазины моды, </w:t>
      </w:r>
    </w:p>
    <w:p w:rsidR="007856DE" w:rsidRPr="007F422E" w:rsidRDefault="007856DE" w:rsidP="007856DE">
      <w:pPr>
        <w:spacing w:before="100" w:beforeAutospacing="1" w:after="100" w:afterAutospacing="1"/>
        <w:ind w:firstLine="450"/>
        <w:jc w:val="both"/>
      </w:pPr>
      <w:r w:rsidRPr="007F422E">
        <w:t xml:space="preserve">Балконы, львы на воротах </w:t>
      </w:r>
    </w:p>
    <w:p w:rsidR="007856DE" w:rsidRPr="007F422E" w:rsidRDefault="007856DE" w:rsidP="007856DE">
      <w:pPr>
        <w:spacing w:before="100" w:beforeAutospacing="1" w:after="100" w:afterAutospacing="1"/>
        <w:ind w:firstLine="450"/>
        <w:jc w:val="both"/>
      </w:pPr>
      <w:r w:rsidRPr="007F422E">
        <w:t xml:space="preserve">И стаи галок на крестах. </w:t>
      </w:r>
    </w:p>
    <w:p w:rsidR="007856DE" w:rsidRPr="007F422E" w:rsidRDefault="007856DE" w:rsidP="007856DE">
      <w:pPr>
        <w:spacing w:before="100" w:beforeAutospacing="1" w:afterAutospacing="1"/>
        <w:ind w:firstLine="450"/>
        <w:jc w:val="both"/>
      </w:pPr>
      <w:r w:rsidRPr="007F422E">
        <w:t>А. С. Пушкин.</w:t>
      </w:r>
    </w:p>
    <w:p w:rsidR="007856DE" w:rsidRPr="007F422E" w:rsidRDefault="007856DE" w:rsidP="007856DE">
      <w:pPr>
        <w:spacing w:before="100" w:beforeAutospacing="1" w:after="100" w:afterAutospacing="1"/>
        <w:ind w:firstLine="450"/>
        <w:jc w:val="both"/>
      </w:pPr>
      <w:r w:rsidRPr="007F422E">
        <w:rPr>
          <w:b/>
          <w:bCs/>
        </w:rPr>
        <w:t>Градация.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Представляет собой развертывание слова или словосочетания в синонимический ряд таким образом, что интенсивность значения каждого последующего члена ряда нарастает (восходящая градация) или убывает (нисходящая градация).</w:t>
      </w:r>
      <w:r w:rsidRPr="007F422E">
        <w:t xml:space="preserve"> </w:t>
      </w:r>
    </w:p>
    <w:p w:rsidR="007856DE" w:rsidRPr="007F422E" w:rsidRDefault="007856DE" w:rsidP="007856DE">
      <w:pPr>
        <w:spacing w:beforeAutospacing="1" w:after="100" w:afterAutospacing="1"/>
        <w:ind w:firstLine="450"/>
        <w:jc w:val="both"/>
      </w:pPr>
      <w:r w:rsidRPr="007F422E">
        <w:t>«Не только гимназисты, но и все почтенные ученые не замечают, что мир их физики и астрономии есть довольно-таки скучное, порою отвратительное, порою же просто безумное мар</w:t>
      </w:r>
      <w:r w:rsidRPr="007F422E">
        <w:t>е</w:t>
      </w:r>
      <w:r w:rsidRPr="007F422E">
        <w:t>во, та самая дыра, которую ведь модно тоже любить и почитать. Дыромоляи, говорят, еще и се</w:t>
      </w:r>
      <w:r w:rsidRPr="007F422E">
        <w:t>й</w:t>
      </w:r>
      <w:r w:rsidRPr="007F422E">
        <w:t xml:space="preserve">час не перевелись в глухой Сибири. А я, по грехам своим, никак не могу взять в толк: как это так земля </w:t>
      </w:r>
      <w:r w:rsidRPr="007F422E">
        <w:lastRenderedPageBreak/>
        <w:t>может двигаться? Учебники читал, когда-то сам хотел быть астрономом, даже женился на астрономке. Но вот до сих пор никак не могу себя убедить, что земля движется и что неба ник</w:t>
      </w:r>
      <w:r w:rsidRPr="007F422E">
        <w:t>а</w:t>
      </w:r>
      <w:r w:rsidRPr="007F422E">
        <w:t>кого нет. Какие-то там маятники да отклонения от чего-то куда-то, какие-то параллаксы... Н</w:t>
      </w:r>
      <w:r w:rsidRPr="007F422E">
        <w:t>е</w:t>
      </w:r>
      <w:r w:rsidRPr="007F422E">
        <w:t>убедительно. Просто жидковато как-то. Тут вопрос о целой земле идет, а вы какие-то маятники качаете. А главное, все тут как-то неуютно, все какое-то неродное, злое, жестокое. То я был на земле, под родным небом, слушал о вселенной, «яже не подвижется</w:t>
      </w:r>
      <w:r w:rsidR="002E7A9E">
        <w:t>».</w:t>
      </w:r>
      <w:r w:rsidRPr="007F422E">
        <w:t>.. А то вдруг ничего нет, ни земли, ни неба, ни «яже не подвижется</w:t>
      </w:r>
      <w:r w:rsidR="002E7A9E">
        <w:t>».</w:t>
      </w:r>
      <w:r w:rsidRPr="007F422E">
        <w:t xml:space="preserve"> Куда-то выгнали в шею, в какую-то пустоту, да еще вслед матерщину пустили. «Вот-де твоя родина, — наплевать и размазать!» Читая учебник а</w:t>
      </w:r>
      <w:r w:rsidRPr="007F422E">
        <w:t>с</w:t>
      </w:r>
      <w:r w:rsidRPr="007F422E">
        <w:t>трономии, чувствую, что кто-то палкой выгоняет меня из собственного дома и еще готов пл</w:t>
      </w:r>
      <w:r w:rsidRPr="007F422E">
        <w:t>ю</w:t>
      </w:r>
      <w:r w:rsidRPr="007F422E">
        <w:t xml:space="preserve">нуть в физиономию. А за что?» </w:t>
      </w:r>
    </w:p>
    <w:p w:rsidR="007856DE" w:rsidRPr="007F422E" w:rsidRDefault="007856DE" w:rsidP="007856DE">
      <w:pPr>
        <w:spacing w:before="100" w:beforeAutospacing="1" w:afterAutospacing="1"/>
        <w:ind w:firstLine="450"/>
        <w:jc w:val="both"/>
      </w:pPr>
      <w:r w:rsidRPr="007F422E">
        <w:t>А. В. Лосев.</w:t>
      </w:r>
    </w:p>
    <w:p w:rsidR="007856DE" w:rsidRPr="007F422E" w:rsidRDefault="007856DE" w:rsidP="007856DE">
      <w:pPr>
        <w:spacing w:before="100" w:beforeAutospacing="1" w:after="100" w:afterAutospacing="1"/>
        <w:ind w:firstLine="450"/>
        <w:jc w:val="both"/>
      </w:pPr>
      <w:r w:rsidRPr="007F422E">
        <w:rPr>
          <w:b/>
          <w:bCs/>
        </w:rPr>
        <w:t>Экзергазия.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Фигура, которая состоит в добавлении к словосочетанию или обороту синонимических выражений.</w:t>
      </w:r>
      <w:r w:rsidRPr="007F422E">
        <w:t xml:space="preserve"> </w:t>
      </w:r>
    </w:p>
    <w:p w:rsidR="007856DE" w:rsidRPr="007F422E" w:rsidRDefault="007856DE" w:rsidP="007856DE">
      <w:pPr>
        <w:spacing w:before="100" w:beforeAutospacing="1" w:after="100" w:afterAutospacing="1"/>
        <w:ind w:firstLine="450"/>
        <w:jc w:val="both"/>
      </w:pPr>
      <w:r w:rsidRPr="007F422E">
        <w:t>Экзергазия, как и синонимия, используется для уточнения значения словосочетания, но та</w:t>
      </w:r>
      <w:r w:rsidRPr="007F422E">
        <w:t>к</w:t>
      </w:r>
      <w:r w:rsidRPr="007F422E">
        <w:t xml:space="preserve">же для усиления эмоционального напряжения речи. </w:t>
      </w:r>
    </w:p>
    <w:p w:rsidR="007856DE" w:rsidRPr="007F422E" w:rsidRDefault="007856DE" w:rsidP="007856DE">
      <w:pPr>
        <w:spacing w:beforeAutospacing="1" w:after="100" w:afterAutospacing="1"/>
        <w:ind w:firstLine="450"/>
        <w:jc w:val="both"/>
      </w:pPr>
      <w:r w:rsidRPr="007F422E">
        <w:t>«Когда я слушал доклады «всемирного христианского студенческого союза</w:t>
      </w:r>
      <w:r w:rsidR="002E7A9E">
        <w:t>»,</w:t>
      </w:r>
      <w:r w:rsidRPr="007F422E">
        <w:t xml:space="preserve"> печалью и г</w:t>
      </w:r>
      <w:r w:rsidRPr="007F422E">
        <w:t>о</w:t>
      </w:r>
      <w:r w:rsidRPr="007F422E">
        <w:t>рестью наполнялось сердце мое. Сколько ищущих Бога, жаждущих жизни искренних людей «гладом гибнут</w:t>
      </w:r>
      <w:r w:rsidR="002E7A9E">
        <w:t>»,</w:t>
      </w:r>
      <w:r w:rsidRPr="007F422E">
        <w:t xml:space="preserve"> «питаются от рожец» какого-то заморского студенческого союза! Неужели не знают они, как можно избыточествовать хлебы в дому Небесного Отца, в Церкви Православной? Нужно только забыть всякие «федеративные начала</w:t>
      </w:r>
      <w:r w:rsidR="002E7A9E">
        <w:t>»,</w:t>
      </w:r>
      <w:r w:rsidRPr="007F422E">
        <w:t xml:space="preserve"> свободно отдаться в полное послушание Православной Церкви и прилепиться к полноте церковной жизни, к жизни тела Христова</w:t>
      </w:r>
      <w:r w:rsidR="002E7A9E">
        <w:t>».</w:t>
      </w:r>
      <w:r w:rsidRPr="007F422E">
        <w:t xml:space="preserve"> </w:t>
      </w:r>
    </w:p>
    <w:p w:rsidR="007856DE" w:rsidRPr="007F422E" w:rsidRDefault="007856DE" w:rsidP="007856DE">
      <w:pPr>
        <w:spacing w:before="100" w:beforeAutospacing="1" w:afterAutospacing="1"/>
        <w:ind w:firstLine="450"/>
        <w:jc w:val="both"/>
      </w:pPr>
      <w:r w:rsidRPr="007F422E">
        <w:t>Священномученик Иларион (Троицкий), архиепископ Верейский.</w:t>
      </w:r>
    </w:p>
    <w:p w:rsidR="007856DE" w:rsidRPr="007F422E" w:rsidRDefault="007856DE" w:rsidP="007856DE">
      <w:pPr>
        <w:spacing w:before="100" w:beforeAutospacing="1" w:after="100" w:afterAutospacing="1"/>
        <w:ind w:firstLine="450"/>
        <w:jc w:val="both"/>
      </w:pPr>
      <w:r w:rsidRPr="007F422E">
        <w:rPr>
          <w:b/>
          <w:bCs/>
        </w:rPr>
        <w:t>Реприза.</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Представляет собой подхват предшествующего слова в последующем словосочетании или предложении.</w:t>
      </w:r>
      <w:r w:rsidRPr="007F422E">
        <w:t xml:space="preserve"> </w:t>
      </w:r>
    </w:p>
    <w:p w:rsidR="007856DE" w:rsidRPr="007F422E" w:rsidRDefault="007856DE" w:rsidP="007856DE">
      <w:pPr>
        <w:spacing w:before="100" w:beforeAutospacing="1" w:after="100" w:afterAutospacing="1"/>
        <w:ind w:firstLine="450"/>
        <w:jc w:val="both"/>
      </w:pPr>
      <w:r w:rsidRPr="007F422E">
        <w:t>«Послушаем песнь его, песнь восторга безотчетного; она также проста, также очаровател</w:t>
      </w:r>
      <w:r w:rsidRPr="007F422E">
        <w:t>ь</w:t>
      </w:r>
      <w:r w:rsidRPr="007F422E">
        <w:t>на, как первый луч света, как первое чувство любви</w:t>
      </w:r>
      <w:r w:rsidR="002E7A9E">
        <w:t>».</w:t>
      </w:r>
      <w:r w:rsidRPr="007F422E">
        <w:t xml:space="preserve"> </w:t>
      </w:r>
    </w:p>
    <w:p w:rsidR="007856DE" w:rsidRPr="007F422E" w:rsidRDefault="007856DE" w:rsidP="007856DE">
      <w:pPr>
        <w:spacing w:before="100" w:beforeAutospacing="1" w:after="100" w:afterAutospacing="1"/>
        <w:ind w:firstLine="450"/>
        <w:jc w:val="both"/>
      </w:pPr>
      <w:r w:rsidRPr="007F422E">
        <w:t xml:space="preserve">Д. В. Веневитинов. </w:t>
      </w:r>
    </w:p>
    <w:p w:rsidR="007856DE" w:rsidRPr="007F422E" w:rsidRDefault="007856DE" w:rsidP="007856DE">
      <w:pPr>
        <w:spacing w:before="100" w:beforeAutospacing="1" w:after="100" w:afterAutospacing="1"/>
        <w:ind w:firstLine="450"/>
        <w:jc w:val="both"/>
      </w:pPr>
      <w:r w:rsidRPr="007F422E">
        <w:t>Реприза используется для создания эмоционального напряжения речи и для выделения ключевого слова, которое может повторяться в последующей фразе или композиционной части в</w:t>
      </w:r>
      <w:r w:rsidRPr="007F422E">
        <w:t>ы</w:t>
      </w:r>
      <w:r w:rsidRPr="007F422E">
        <w:t>сказывания, связывая ее с предыдущей и развертывая тему. В «Речи по совершении священного коронования императора Александра Павловича» митрополита Платона используется реприза слова «бремя</w:t>
      </w:r>
      <w:r w:rsidR="002E7A9E">
        <w:t>»,</w:t>
      </w:r>
      <w:r w:rsidRPr="007F422E">
        <w:t xml:space="preserve"> которое в последующем фрагменте амплифицируется в новую тему. </w:t>
      </w:r>
    </w:p>
    <w:p w:rsidR="007856DE" w:rsidRPr="007F422E" w:rsidRDefault="007856DE" w:rsidP="007856DE">
      <w:pPr>
        <w:spacing w:beforeAutospacing="1" w:after="100" w:afterAutospacing="1"/>
        <w:ind w:firstLine="450"/>
        <w:jc w:val="both"/>
      </w:pPr>
      <w:r w:rsidRPr="007F422E">
        <w:t>«Вселюбезнейший государь! Сей венец на главе Твоей есть слава наша, но Твой подвиг. Сей Скиптр есть наш покой, но Твое бдение. Сия Держава есть наша безопасность, но Твое попеч</w:t>
      </w:r>
      <w:r w:rsidRPr="007F422E">
        <w:t>е</w:t>
      </w:r>
      <w:r w:rsidRPr="007F422E">
        <w:t xml:space="preserve">ние. Сия Порфира есть наше ограждение, но Твое ополчение. Вся сия утварь есть нам утешение, но Тебе </w:t>
      </w:r>
      <w:r w:rsidRPr="007F422E">
        <w:rPr>
          <w:b/>
          <w:bCs/>
        </w:rPr>
        <w:t>бремя</w:t>
      </w:r>
      <w:r w:rsidRPr="007F422E">
        <w:t xml:space="preserve">... </w:t>
      </w:r>
    </w:p>
    <w:p w:rsidR="007856DE" w:rsidRPr="007F422E" w:rsidRDefault="007856DE" w:rsidP="007856DE">
      <w:pPr>
        <w:spacing w:before="100" w:beforeAutospacing="1" w:after="100" w:afterAutospacing="1"/>
        <w:ind w:firstLine="450"/>
        <w:jc w:val="both"/>
      </w:pPr>
      <w:r w:rsidRPr="007F422E">
        <w:rPr>
          <w:b/>
          <w:bCs/>
        </w:rPr>
        <w:t>Бремя</w:t>
      </w:r>
      <w:r w:rsidRPr="007F422E">
        <w:t xml:space="preserve"> поистине и подвиг!..</w:t>
      </w:r>
      <w:r w:rsidR="002E7A9E">
        <w:t>».</w:t>
      </w:r>
      <w:r w:rsidRPr="007F422E">
        <w:t xml:space="preserve"> </w:t>
      </w:r>
    </w:p>
    <w:p w:rsidR="007856DE" w:rsidRPr="007F422E" w:rsidRDefault="007856DE" w:rsidP="007856DE">
      <w:pPr>
        <w:spacing w:before="100" w:beforeAutospacing="1" w:afterAutospacing="1"/>
        <w:ind w:firstLine="450"/>
        <w:jc w:val="both"/>
      </w:pPr>
      <w:r w:rsidRPr="007F422E">
        <w:lastRenderedPageBreak/>
        <w:t xml:space="preserve">Платон (Левшин), митрополит Московский и Коломенский. </w:t>
      </w:r>
    </w:p>
    <w:p w:rsidR="007856DE" w:rsidRPr="007F422E" w:rsidRDefault="007856DE" w:rsidP="007856DE">
      <w:pPr>
        <w:spacing w:before="100" w:beforeAutospacing="1" w:after="100" w:afterAutospacing="1"/>
        <w:ind w:firstLine="450"/>
        <w:jc w:val="both"/>
      </w:pPr>
      <w:r w:rsidRPr="007F422E">
        <w:rPr>
          <w:b/>
          <w:bCs/>
        </w:rPr>
        <w:t>Восхождение (климакс).</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Представляет собой подхват в каждом последующем элементе конструкции последнего слова предшествующего элемента, образуя таким образом цепочку связанных и последов</w:t>
      </w:r>
      <w:r w:rsidRPr="007F422E">
        <w:rPr>
          <w:b/>
          <w:bCs/>
        </w:rPr>
        <w:t>а</w:t>
      </w:r>
      <w:r w:rsidRPr="007F422E">
        <w:rPr>
          <w:b/>
          <w:bCs/>
        </w:rPr>
        <w:t>тельно развертывающих друг друга частей.</w:t>
      </w:r>
      <w:r w:rsidRPr="007F422E">
        <w:t xml:space="preserve"> </w:t>
      </w:r>
    </w:p>
    <w:p w:rsidR="007856DE" w:rsidRPr="007F422E" w:rsidRDefault="007856DE" w:rsidP="007856DE">
      <w:pPr>
        <w:spacing w:before="100" w:beforeAutospacing="1" w:after="100" w:afterAutospacing="1"/>
        <w:ind w:firstLine="450"/>
        <w:jc w:val="both"/>
      </w:pPr>
      <w:r w:rsidRPr="007F422E">
        <w:t xml:space="preserve">Вот пример из речи митрополита Платона. </w:t>
      </w:r>
    </w:p>
    <w:p w:rsidR="007856DE" w:rsidRPr="007F422E" w:rsidRDefault="007856DE" w:rsidP="007856DE">
      <w:pPr>
        <w:spacing w:beforeAutospacing="1" w:after="100" w:afterAutospacing="1"/>
        <w:ind w:firstLine="450"/>
        <w:jc w:val="both"/>
      </w:pPr>
      <w:r w:rsidRPr="007F422E">
        <w:t>«И нас, чад своих, призвала прославить имя Твое; а в имени Твоем прославить добродетель; а в добродетели прославить самого Бога</w:t>
      </w:r>
      <w:r w:rsidR="002E7A9E">
        <w:t>».</w:t>
      </w:r>
      <w:r w:rsidRPr="007F422E">
        <w:t xml:space="preserve"> </w:t>
      </w:r>
    </w:p>
    <w:p w:rsidR="007856DE" w:rsidRPr="007F422E" w:rsidRDefault="007856DE" w:rsidP="007856DE">
      <w:pPr>
        <w:spacing w:before="100" w:beforeAutospacing="1" w:afterAutospacing="1"/>
        <w:ind w:firstLine="450"/>
        <w:jc w:val="both"/>
      </w:pPr>
      <w:r w:rsidRPr="007F422E">
        <w:t>Платон (Левшин), митрополит Московский и Коломенский.</w:t>
      </w:r>
    </w:p>
    <w:p w:rsidR="007856DE" w:rsidRPr="007F422E" w:rsidRDefault="007856DE" w:rsidP="007856DE">
      <w:pPr>
        <w:spacing w:before="100" w:beforeAutospacing="1" w:after="100" w:afterAutospacing="1"/>
        <w:ind w:firstLine="450"/>
        <w:jc w:val="both"/>
      </w:pPr>
      <w:r w:rsidRPr="007F422E">
        <w:t xml:space="preserve">Или: </w:t>
      </w:r>
    </w:p>
    <w:p w:rsidR="007856DE" w:rsidRPr="007F422E" w:rsidRDefault="007856DE" w:rsidP="007856DE">
      <w:pPr>
        <w:spacing w:beforeAutospacing="1" w:after="100" w:afterAutospacing="1"/>
        <w:ind w:firstLine="450"/>
        <w:jc w:val="both"/>
      </w:pPr>
      <w:r w:rsidRPr="007F422E">
        <w:t>«Разум естественный, конечно, сказал бы: это несообразность — молиться за людей, кот</w:t>
      </w:r>
      <w:r w:rsidRPr="007F422E">
        <w:t>о</w:t>
      </w:r>
      <w:r w:rsidRPr="007F422E">
        <w:t>рые хотят вас истребить. Но любовь христианская говорит: молитесь за сих; желайте и просите им всякого блага, может быть, в благодеяниях познают они Благодетеля Бога, познав, уверуют в Него; уверовав, умиротворятся в отношении к другим верующим в Него; если же и не так, по з</w:t>
      </w:r>
      <w:r w:rsidRPr="007F422E">
        <w:t>а</w:t>
      </w:r>
      <w:r w:rsidRPr="007F422E">
        <w:t xml:space="preserve">поведи возлюбленного Спасителя, молитесь за обижающих вас и гонящих вас» /Мф. 5:44/. </w:t>
      </w:r>
    </w:p>
    <w:p w:rsidR="007856DE" w:rsidRPr="007F422E" w:rsidRDefault="007856DE" w:rsidP="007856DE">
      <w:pPr>
        <w:spacing w:before="100" w:beforeAutospacing="1" w:afterAutospacing="1"/>
        <w:ind w:firstLine="450"/>
        <w:jc w:val="both"/>
      </w:pPr>
      <w:r w:rsidRPr="007F422E">
        <w:t>Святитель Филарет, митрополит Московский и Коломенский.</w:t>
      </w:r>
    </w:p>
    <w:p w:rsidR="007856DE" w:rsidRPr="007F422E" w:rsidRDefault="007856DE" w:rsidP="007856DE">
      <w:pPr>
        <w:spacing w:before="100" w:beforeAutospacing="1" w:after="100" w:afterAutospacing="1"/>
        <w:ind w:firstLine="450"/>
        <w:jc w:val="both"/>
      </w:pPr>
      <w:r w:rsidRPr="007F422E">
        <w:rPr>
          <w:b/>
          <w:bCs/>
        </w:rPr>
        <w:t>Отличение (плоце).</w:t>
      </w:r>
      <w:r w:rsidRPr="007F422E">
        <w:t xml:space="preserve"> </w:t>
      </w:r>
    </w:p>
    <w:p w:rsidR="007856DE" w:rsidRPr="007F422E" w:rsidRDefault="007856DE" w:rsidP="007856DE">
      <w:pPr>
        <w:spacing w:before="100" w:beforeAutospacing="1" w:after="100" w:afterAutospacing="1"/>
        <w:ind w:firstLine="450"/>
        <w:jc w:val="both"/>
      </w:pPr>
      <w:r w:rsidRPr="007F422E">
        <w:rPr>
          <w:b/>
          <w:bCs/>
        </w:rPr>
        <w:t>Повтор слова в различных значениях.</w:t>
      </w:r>
      <w:r w:rsidRPr="007F422E">
        <w:t xml:space="preserve"> </w:t>
      </w:r>
    </w:p>
    <w:p w:rsidR="007856DE" w:rsidRPr="007F422E" w:rsidRDefault="007856DE" w:rsidP="007856DE">
      <w:pPr>
        <w:spacing w:beforeAutospacing="1" w:after="100" w:afterAutospacing="1"/>
        <w:ind w:firstLine="450"/>
        <w:jc w:val="both"/>
      </w:pPr>
      <w:r w:rsidRPr="007F422E">
        <w:t xml:space="preserve">«Восклонись, несчастный поклонник чрева, и если ты не можешь вдруг вознести выше себя твоих очей, стань прямо пред зеркалом и посмотри, не написан ли на тебе самом закон против раболепства чреву?» </w:t>
      </w:r>
    </w:p>
    <w:p w:rsidR="007856DE" w:rsidRPr="007F422E" w:rsidRDefault="007856DE" w:rsidP="007856DE">
      <w:pPr>
        <w:spacing w:before="100" w:beforeAutospacing="1" w:afterAutospacing="1"/>
        <w:ind w:firstLine="450"/>
        <w:jc w:val="both"/>
      </w:pPr>
      <w:r w:rsidRPr="007F422E">
        <w:t xml:space="preserve">Святитель Филарет, митрополит Московский и Коломенский. </w:t>
      </w:r>
    </w:p>
    <w:p w:rsidR="007856DE" w:rsidRPr="007F422E" w:rsidRDefault="007856DE" w:rsidP="007856DE">
      <w:pPr>
        <w:spacing w:before="100" w:beforeAutospacing="1" w:after="100" w:afterAutospacing="1"/>
        <w:ind w:firstLine="450"/>
        <w:jc w:val="both"/>
      </w:pPr>
      <w:r w:rsidRPr="007F422E">
        <w:t xml:space="preserve">Или: </w:t>
      </w:r>
    </w:p>
    <w:p w:rsidR="007856DE" w:rsidRPr="007F422E" w:rsidRDefault="007856DE" w:rsidP="007856DE">
      <w:pPr>
        <w:spacing w:beforeAutospacing="1" w:after="100" w:afterAutospacing="1"/>
        <w:ind w:firstLine="450"/>
        <w:jc w:val="both"/>
      </w:pPr>
      <w:r w:rsidRPr="007F422E">
        <w:t>«Убо, оставляя нас разрушением тела, дух свой оставил нам</w:t>
      </w:r>
      <w:r w:rsidR="002E7A9E">
        <w:t>».</w:t>
      </w:r>
      <w:r w:rsidRPr="007F422E">
        <w:t xml:space="preserve"> </w:t>
      </w:r>
    </w:p>
    <w:p w:rsidR="007856DE" w:rsidRPr="007F422E" w:rsidRDefault="007856DE" w:rsidP="007856DE">
      <w:pPr>
        <w:spacing w:before="100" w:beforeAutospacing="1" w:afterAutospacing="1"/>
        <w:ind w:firstLine="450"/>
        <w:jc w:val="both"/>
      </w:pPr>
      <w:r w:rsidRPr="007F422E">
        <w:t>Стефан (Яворский), митрополит Рязанский и Муромский.</w:t>
      </w:r>
    </w:p>
    <w:p w:rsidR="007856DE" w:rsidRPr="007F422E" w:rsidRDefault="007856DE" w:rsidP="007856DE">
      <w:pPr>
        <w:spacing w:before="100" w:beforeAutospacing="1" w:after="100" w:afterAutospacing="1"/>
        <w:ind w:firstLine="450"/>
        <w:jc w:val="both"/>
      </w:pPr>
      <w:r w:rsidRPr="007F422E">
        <w:rPr>
          <w:i/>
          <w:iCs/>
          <w:sz w:val="20"/>
          <w:szCs w:val="20"/>
        </w:rPr>
        <w:t>Продолжение следует...</w:t>
      </w:r>
      <w:r w:rsidRPr="007F422E">
        <w:t xml:space="preserve"> </w:t>
      </w:r>
    </w:p>
    <w:p w:rsidR="007856DE" w:rsidRPr="007F422E" w:rsidRDefault="007856DE" w:rsidP="007856DE">
      <w:pPr>
        <w:ind w:firstLine="450"/>
        <w:jc w:val="both"/>
      </w:pPr>
      <w:r w:rsidRPr="007F422E">
        <w:pict>
          <v:rect id="_x0000_i1038" style="width:0;height:1.5pt" o:hralign="center" o:hrstd="t" o:hr="t" fillcolor="gray" stroked="f"/>
        </w:pict>
      </w:r>
    </w:p>
    <w:p w:rsidR="007856DE" w:rsidRPr="007F422E" w:rsidRDefault="007856DE" w:rsidP="007856DE">
      <w:pPr>
        <w:ind w:firstLine="450"/>
        <w:jc w:val="both"/>
        <w:rPr>
          <w:lang w:val="en-US"/>
        </w:rPr>
      </w:pPr>
      <w:hyperlink r:id="rId287" w:anchor="-15#-15" w:history="1">
        <w:r w:rsidRPr="007F422E">
          <w:rPr>
            <w:i/>
            <w:iCs/>
            <w:sz w:val="20"/>
          </w:rPr>
          <w:t>[15]</w:t>
        </w:r>
      </w:hyperlink>
      <w:r w:rsidRPr="007F422E">
        <w:rPr>
          <w:i/>
          <w:iCs/>
          <w:sz w:val="20"/>
          <w:szCs w:val="20"/>
        </w:rPr>
        <w:t xml:space="preserve"> Иногда паронимами называют слова со сходным звучанием, которые при нетвердом знании их значения можно спутать, например: пинцет и ланцет, стихарь и стихира, экскаватор и эскалатор, довлеть и давить, о</w:t>
      </w:r>
      <w:r w:rsidRPr="007F422E">
        <w:rPr>
          <w:i/>
          <w:iCs/>
          <w:sz w:val="20"/>
          <w:szCs w:val="20"/>
        </w:rPr>
        <w:t>п</w:t>
      </w:r>
      <w:r w:rsidRPr="007F422E">
        <w:rPr>
          <w:i/>
          <w:iCs/>
          <w:sz w:val="20"/>
          <w:szCs w:val="20"/>
        </w:rPr>
        <w:t xml:space="preserve">робовать и апробировать, статут и статус. Такие слова относятся скорее к </w:t>
      </w:r>
      <w:r w:rsidRPr="007F422E">
        <w:rPr>
          <w:b/>
          <w:bCs/>
          <w:i/>
          <w:iCs/>
          <w:sz w:val="20"/>
          <w:szCs w:val="20"/>
        </w:rPr>
        <w:t xml:space="preserve">парономазии </w:t>
      </w:r>
      <w:r w:rsidRPr="007F422E">
        <w:rPr>
          <w:i/>
          <w:iCs/>
          <w:sz w:val="20"/>
          <w:szCs w:val="20"/>
        </w:rPr>
        <w:t>— одному их тропов, чем собственно к паронимии. Можно смешать значения слов одеть и надеть, зная их значение: употребление одн</w:t>
      </w:r>
      <w:r w:rsidRPr="007F422E">
        <w:rPr>
          <w:i/>
          <w:iCs/>
          <w:sz w:val="20"/>
          <w:szCs w:val="20"/>
        </w:rPr>
        <w:t>о</w:t>
      </w:r>
      <w:r w:rsidRPr="007F422E">
        <w:rPr>
          <w:i/>
          <w:iCs/>
          <w:sz w:val="20"/>
          <w:szCs w:val="20"/>
        </w:rPr>
        <w:t>го из них вместо другого будет речевой ошибкой (хотя и распространенной). Но использовать слово стихира вм</w:t>
      </w:r>
      <w:r w:rsidRPr="007F422E">
        <w:rPr>
          <w:i/>
          <w:iCs/>
          <w:sz w:val="20"/>
          <w:szCs w:val="20"/>
        </w:rPr>
        <w:t>е</w:t>
      </w:r>
      <w:r w:rsidRPr="007F422E">
        <w:rPr>
          <w:i/>
          <w:iCs/>
          <w:sz w:val="20"/>
          <w:szCs w:val="20"/>
        </w:rPr>
        <w:t xml:space="preserve">сто слова стихарь может только человек, который значений этих слов не знает. </w:t>
      </w:r>
      <w:r w:rsidRPr="007F422E">
        <w:rPr>
          <w:i/>
          <w:iCs/>
          <w:sz w:val="20"/>
          <w:szCs w:val="20"/>
        </w:rPr>
        <w:br/>
      </w:r>
      <w:hyperlink r:id="rId288" w:anchor="-16#-16" w:history="1">
        <w:r w:rsidRPr="007F422E">
          <w:rPr>
            <w:i/>
            <w:iCs/>
            <w:sz w:val="20"/>
          </w:rPr>
          <w:t>[16]</w:t>
        </w:r>
      </w:hyperlink>
      <w:r w:rsidRPr="007F422E">
        <w:rPr>
          <w:i/>
          <w:iCs/>
          <w:sz w:val="20"/>
          <w:szCs w:val="20"/>
        </w:rPr>
        <w:t xml:space="preserve"> Нилус С. Великое в малом. СПб., 1996. С. 64. </w:t>
      </w:r>
      <w:r w:rsidRPr="007F422E">
        <w:rPr>
          <w:i/>
          <w:iCs/>
          <w:sz w:val="20"/>
          <w:szCs w:val="20"/>
        </w:rPr>
        <w:br/>
      </w:r>
      <w:hyperlink r:id="rId289" w:anchor="-17#-17" w:history="1">
        <w:r w:rsidRPr="007F422E">
          <w:rPr>
            <w:i/>
            <w:iCs/>
            <w:sz w:val="20"/>
          </w:rPr>
          <w:t>[17]</w:t>
        </w:r>
      </w:hyperlink>
      <w:r w:rsidRPr="007F422E">
        <w:rPr>
          <w:i/>
          <w:iCs/>
          <w:sz w:val="20"/>
          <w:szCs w:val="20"/>
        </w:rPr>
        <w:t xml:space="preserve"> Ильин И. А. О сопротивлении злу силою. Путь к очевидности. М., 1993. С. 55. </w:t>
      </w:r>
      <w:r w:rsidRPr="007F422E">
        <w:rPr>
          <w:i/>
          <w:iCs/>
          <w:sz w:val="20"/>
          <w:szCs w:val="20"/>
        </w:rPr>
        <w:br/>
      </w:r>
      <w:hyperlink r:id="rId290" w:anchor="-18#-18" w:history="1">
        <w:r w:rsidRPr="007F422E">
          <w:rPr>
            <w:i/>
            <w:iCs/>
            <w:sz w:val="20"/>
          </w:rPr>
          <w:t>[18]</w:t>
        </w:r>
      </w:hyperlink>
      <w:r w:rsidRPr="007F422E">
        <w:rPr>
          <w:i/>
          <w:iCs/>
          <w:sz w:val="20"/>
          <w:szCs w:val="20"/>
        </w:rPr>
        <w:t xml:space="preserve"> Митрополит Иоанн (Снычев). Путь ко спасению. Русский узел. СПб., 2000. С. 54.</w:t>
      </w:r>
    </w:p>
    <w:sectPr w:rsidR="007856DE" w:rsidRPr="007F422E" w:rsidSect="006341AC">
      <w:headerReference w:type="even" r:id="rId291"/>
      <w:headerReference w:type="default" r:id="rId292"/>
      <w:footerReference w:type="even" r:id="rId293"/>
      <w:footerReference w:type="default" r:id="rId294"/>
      <w:pgSz w:w="11906" w:h="16838" w:code="9"/>
      <w:pgMar w:top="1134" w:right="924"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63E" w:rsidRDefault="0019463E">
      <w:r>
        <w:separator/>
      </w:r>
    </w:p>
  </w:endnote>
  <w:endnote w:type="continuationSeparator" w:id="1">
    <w:p w:rsidR="0019463E" w:rsidRDefault="001946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E3F39">
      <w:rPr>
        <w:rStyle w:val="a4"/>
        <w:noProof/>
      </w:rPr>
      <w:t>150</w:t>
    </w:r>
    <w:r>
      <w:rPr>
        <w:rStyle w:val="a4"/>
      </w:rPr>
      <w:fldChar w:fldCharType="end"/>
    </w:r>
  </w:p>
  <w:p w:rsidR="00F41211" w:rsidRPr="002C57CE" w:rsidRDefault="00F41211" w:rsidP="008212A9">
    <w:pPr>
      <w:pStyle w:val="a3"/>
      <w:ind w:right="360"/>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63E" w:rsidRDefault="0019463E">
      <w:r>
        <w:separator/>
      </w:r>
    </w:p>
  </w:footnote>
  <w:footnote w:type="continuationSeparator" w:id="1">
    <w:p w:rsidR="0019463E" w:rsidRDefault="00194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BA" w:rsidRDefault="00F41211" w:rsidP="002C57CE">
    <w:pPr>
      <w:ind w:left="2880" w:right="-464"/>
    </w:pPr>
    <w:r>
      <w:t xml:space="preserve"> </w:t>
    </w:r>
  </w:p>
  <w:p w:rsidR="001570BA" w:rsidRPr="00576CC0" w:rsidRDefault="001570BA" w:rsidP="00576CC0">
    <w:pPr>
      <w:pStyle w:val="a5"/>
      <w:tabs>
        <w:tab w:val="clear" w:pos="4677"/>
        <w:tab w:val="center" w:pos="5220"/>
      </w:tabs>
      <w:ind w:left="3240" w:right="360"/>
      <w:rPr>
        <w:rFonts w:ascii="Monotype Corsiva" w:hAnsi="Monotype Corsiva"/>
        <w:color w:val="8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D73"/>
    <w:multiLevelType w:val="multilevel"/>
    <w:tmpl w:val="956CE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61E6"/>
    <w:multiLevelType w:val="multilevel"/>
    <w:tmpl w:val="FD869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C235D"/>
    <w:multiLevelType w:val="multilevel"/>
    <w:tmpl w:val="B232D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1401C"/>
    <w:multiLevelType w:val="multilevel"/>
    <w:tmpl w:val="430ED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4799E"/>
    <w:multiLevelType w:val="multilevel"/>
    <w:tmpl w:val="FCDE7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7370A"/>
    <w:multiLevelType w:val="multilevel"/>
    <w:tmpl w:val="66AC6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B45ED"/>
    <w:multiLevelType w:val="multilevel"/>
    <w:tmpl w:val="9C8AD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D442F"/>
    <w:multiLevelType w:val="multilevel"/>
    <w:tmpl w:val="06BC9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91506"/>
    <w:multiLevelType w:val="multilevel"/>
    <w:tmpl w:val="894E0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43F2F"/>
    <w:multiLevelType w:val="multilevel"/>
    <w:tmpl w:val="3A1A6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67E75"/>
    <w:multiLevelType w:val="multilevel"/>
    <w:tmpl w:val="30DE2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02F3E"/>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AF6F8A"/>
    <w:multiLevelType w:val="multilevel"/>
    <w:tmpl w:val="C64CD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B26A1"/>
    <w:multiLevelType w:val="multilevel"/>
    <w:tmpl w:val="4C7A7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40D22"/>
    <w:multiLevelType w:val="multilevel"/>
    <w:tmpl w:val="E3C21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70572A"/>
    <w:multiLevelType w:val="multilevel"/>
    <w:tmpl w:val="7174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BE7968"/>
    <w:multiLevelType w:val="multilevel"/>
    <w:tmpl w:val="DB6C4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2724A"/>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4"/>
  </w:num>
  <w:num w:numId="4">
    <w:abstractNumId w:val="15"/>
  </w:num>
  <w:num w:numId="5">
    <w:abstractNumId w:val="13"/>
  </w:num>
  <w:num w:numId="6">
    <w:abstractNumId w:val="17"/>
  </w:num>
  <w:num w:numId="7">
    <w:abstractNumId w:val="9"/>
  </w:num>
  <w:num w:numId="8">
    <w:abstractNumId w:val="2"/>
  </w:num>
  <w:num w:numId="9">
    <w:abstractNumId w:val="10"/>
  </w:num>
  <w:num w:numId="10">
    <w:abstractNumId w:val="0"/>
  </w:num>
  <w:num w:numId="11">
    <w:abstractNumId w:val="16"/>
  </w:num>
  <w:num w:numId="12">
    <w:abstractNumId w:val="7"/>
  </w:num>
  <w:num w:numId="13">
    <w:abstractNumId w:val="8"/>
  </w:num>
  <w:num w:numId="14">
    <w:abstractNumId w:val="1"/>
  </w:num>
  <w:num w:numId="15">
    <w:abstractNumId w:val="5"/>
  </w:num>
  <w:num w:numId="16">
    <w:abstractNumId w:val="12"/>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noPunctuationKerning/>
  <w:characterSpacingControl w:val="doNotCompress"/>
  <w:hdrShapeDefaults>
    <o:shapedefaults v:ext="edit" spidmax="3074">
      <o:colormru v:ext="edit" colors="#ffc,#630,#c90,#c96"/>
      <o:colormenu v:ext="edit" fillcolor="#ff9"/>
    </o:shapedefaults>
  </w:hdrShapeDefault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EF4"/>
    <w:rsid w:val="00085B79"/>
    <w:rsid w:val="00151BFA"/>
    <w:rsid w:val="001570BA"/>
    <w:rsid w:val="0019463E"/>
    <w:rsid w:val="001B0BCC"/>
    <w:rsid w:val="002978CA"/>
    <w:rsid w:val="002C57CE"/>
    <w:rsid w:val="002E54FC"/>
    <w:rsid w:val="002E7A9E"/>
    <w:rsid w:val="00305683"/>
    <w:rsid w:val="003076A7"/>
    <w:rsid w:val="00330063"/>
    <w:rsid w:val="00346AE9"/>
    <w:rsid w:val="003D034F"/>
    <w:rsid w:val="00490EB6"/>
    <w:rsid w:val="004E6759"/>
    <w:rsid w:val="00576CC0"/>
    <w:rsid w:val="00577A68"/>
    <w:rsid w:val="006320AA"/>
    <w:rsid w:val="006341AC"/>
    <w:rsid w:val="006B2C30"/>
    <w:rsid w:val="007336FC"/>
    <w:rsid w:val="007856DE"/>
    <w:rsid w:val="007C6E4F"/>
    <w:rsid w:val="007E3F39"/>
    <w:rsid w:val="008212A9"/>
    <w:rsid w:val="00852238"/>
    <w:rsid w:val="008912AD"/>
    <w:rsid w:val="009823CD"/>
    <w:rsid w:val="009F07A0"/>
    <w:rsid w:val="00A0461D"/>
    <w:rsid w:val="00A074FF"/>
    <w:rsid w:val="00A6412B"/>
    <w:rsid w:val="00AF6B71"/>
    <w:rsid w:val="00BA186A"/>
    <w:rsid w:val="00C21EF4"/>
    <w:rsid w:val="00C80C30"/>
    <w:rsid w:val="00D71C8C"/>
    <w:rsid w:val="00DA1CF6"/>
    <w:rsid w:val="00E82E1E"/>
    <w:rsid w:val="00EA649C"/>
    <w:rsid w:val="00EB2526"/>
    <w:rsid w:val="00EB7001"/>
    <w:rsid w:val="00EF5F14"/>
    <w:rsid w:val="00F41211"/>
    <w:rsid w:val="00F907D1"/>
    <w:rsid w:val="00F90C46"/>
    <w:rsid w:val="00FD326F"/>
    <w:rsid w:val="00FE7D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074">
      <o:colormru v:ext="edit" colors="#ffc,#630,#c90,#c9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A"/>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41211"/>
    <w:pPr>
      <w:tabs>
        <w:tab w:val="center" w:pos="4677"/>
        <w:tab w:val="right" w:pos="9355"/>
      </w:tabs>
    </w:pPr>
  </w:style>
  <w:style w:type="character" w:styleId="a4">
    <w:name w:val="page number"/>
    <w:basedOn w:val="a0"/>
    <w:rsid w:val="00F41211"/>
  </w:style>
  <w:style w:type="paragraph" w:styleId="a5">
    <w:name w:val="header"/>
    <w:basedOn w:val="a"/>
    <w:rsid w:val="00F41211"/>
    <w:pPr>
      <w:tabs>
        <w:tab w:val="center" w:pos="4677"/>
        <w:tab w:val="right" w:pos="9355"/>
      </w:tabs>
    </w:pPr>
  </w:style>
  <w:style w:type="character" w:styleId="a6">
    <w:name w:val="Hyperlink"/>
    <w:basedOn w:val="a0"/>
    <w:rsid w:val="00576CC0"/>
    <w:rPr>
      <w:color w:val="0000FF"/>
      <w:u w:val="single"/>
    </w:rPr>
  </w:style>
  <w:style w:type="paragraph" w:styleId="a7">
    <w:name w:val="Normal (Web)"/>
    <w:basedOn w:val="a"/>
    <w:rsid w:val="007856DE"/>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ere.ru/library/volkov/06.html" TargetMode="External"/><Relationship Id="rId21" Type="http://schemas.openxmlformats.org/officeDocument/2006/relationships/hyperlink" Target="http://www.dere.ru/library/volkov/01.html" TargetMode="External"/><Relationship Id="rId42" Type="http://schemas.openxmlformats.org/officeDocument/2006/relationships/hyperlink" Target="http://www.dere.ru/library/volkov/04.html" TargetMode="External"/><Relationship Id="rId63" Type="http://schemas.openxmlformats.org/officeDocument/2006/relationships/hyperlink" Target="http://www.dere.ru/library/volkov/05.html" TargetMode="External"/><Relationship Id="rId84" Type="http://schemas.openxmlformats.org/officeDocument/2006/relationships/hyperlink" Target="http://www.dere.ru/library/volkov/06.html" TargetMode="External"/><Relationship Id="rId138" Type="http://schemas.openxmlformats.org/officeDocument/2006/relationships/hyperlink" Target="http://www.dere.ru/library/volkov/08.html" TargetMode="External"/><Relationship Id="rId159" Type="http://schemas.openxmlformats.org/officeDocument/2006/relationships/hyperlink" Target="http://www.dere.ru/library/volkov/08.html" TargetMode="External"/><Relationship Id="rId170" Type="http://schemas.openxmlformats.org/officeDocument/2006/relationships/hyperlink" Target="http://www.dere.ru/library/volkov/08.html" TargetMode="External"/><Relationship Id="rId191" Type="http://schemas.openxmlformats.org/officeDocument/2006/relationships/hyperlink" Target="http://www.dere.ru/library/volkov/08.html" TargetMode="External"/><Relationship Id="rId205" Type="http://schemas.openxmlformats.org/officeDocument/2006/relationships/hyperlink" Target="http://www.dere.ru/library/volkov/08.html" TargetMode="External"/><Relationship Id="rId226" Type="http://schemas.openxmlformats.org/officeDocument/2006/relationships/hyperlink" Target="http://www.dere.ru/library/volkov/10.html" TargetMode="External"/><Relationship Id="rId247" Type="http://schemas.openxmlformats.org/officeDocument/2006/relationships/hyperlink" Target="http://www.dere.ru/library/volkov/11.html" TargetMode="External"/><Relationship Id="rId107" Type="http://schemas.openxmlformats.org/officeDocument/2006/relationships/hyperlink" Target="http://www.dere.ru/library/volkov/06.html" TargetMode="External"/><Relationship Id="rId268" Type="http://schemas.openxmlformats.org/officeDocument/2006/relationships/hyperlink" Target="http://www.dere.ru/library/volkov/12.html" TargetMode="External"/><Relationship Id="rId289" Type="http://schemas.openxmlformats.org/officeDocument/2006/relationships/hyperlink" Target="http://www.dere.ru/library/volkov/13.html" TargetMode="External"/><Relationship Id="rId11" Type="http://schemas.openxmlformats.org/officeDocument/2006/relationships/hyperlink" Target="http://www.dere.ru/library/volkov/01.html" TargetMode="External"/><Relationship Id="rId32" Type="http://schemas.openxmlformats.org/officeDocument/2006/relationships/hyperlink" Target="http://www.dere.ru/library/volkov/04.html" TargetMode="External"/><Relationship Id="rId53" Type="http://schemas.openxmlformats.org/officeDocument/2006/relationships/hyperlink" Target="http://www.dere.ru/library/volkov/05.html" TargetMode="External"/><Relationship Id="rId74" Type="http://schemas.openxmlformats.org/officeDocument/2006/relationships/hyperlink" Target="http://www.dere.ru/library/volkov/05.html" TargetMode="External"/><Relationship Id="rId128" Type="http://schemas.openxmlformats.org/officeDocument/2006/relationships/hyperlink" Target="http://www.dere.ru/library/volkov/08.html" TargetMode="External"/><Relationship Id="rId149" Type="http://schemas.openxmlformats.org/officeDocument/2006/relationships/hyperlink" Target="http://www.dere.ru/library/volkov/08.html" TargetMode="External"/><Relationship Id="rId5" Type="http://schemas.openxmlformats.org/officeDocument/2006/relationships/footnotes" Target="footnotes.xml"/><Relationship Id="rId95" Type="http://schemas.openxmlformats.org/officeDocument/2006/relationships/hyperlink" Target="http://www.dere.ru/library/volkov/06.html" TargetMode="External"/><Relationship Id="rId160" Type="http://schemas.openxmlformats.org/officeDocument/2006/relationships/hyperlink" Target="http://www.dere.ru/library/volkov/08.html" TargetMode="External"/><Relationship Id="rId181" Type="http://schemas.openxmlformats.org/officeDocument/2006/relationships/hyperlink" Target="http://www.dere.ru/library/volkov/08.html" TargetMode="External"/><Relationship Id="rId216" Type="http://schemas.openxmlformats.org/officeDocument/2006/relationships/hyperlink" Target="http://www.dere.ru/library/volkov/09.html" TargetMode="External"/><Relationship Id="rId237" Type="http://schemas.openxmlformats.org/officeDocument/2006/relationships/hyperlink" Target="http://www.dere.ru/library/volkov/10.html" TargetMode="External"/><Relationship Id="rId258" Type="http://schemas.openxmlformats.org/officeDocument/2006/relationships/hyperlink" Target="http://www.dere.ru/library/volkov/12.html" TargetMode="External"/><Relationship Id="rId279" Type="http://schemas.openxmlformats.org/officeDocument/2006/relationships/hyperlink" Target="http://www.dere.ru/library/volkov/12.html" TargetMode="External"/><Relationship Id="rId22" Type="http://schemas.openxmlformats.org/officeDocument/2006/relationships/hyperlink" Target="http://www.dere.ru/library/volkov/01.html" TargetMode="External"/><Relationship Id="rId43" Type="http://schemas.openxmlformats.org/officeDocument/2006/relationships/hyperlink" Target="http://www.dere.ru/library/volkov/04.html" TargetMode="External"/><Relationship Id="rId64" Type="http://schemas.openxmlformats.org/officeDocument/2006/relationships/hyperlink" Target="http://www.dere.ru/library/volkov/05.html" TargetMode="External"/><Relationship Id="rId118" Type="http://schemas.openxmlformats.org/officeDocument/2006/relationships/hyperlink" Target="http://www.dere.ru/library/volkov/06.html" TargetMode="External"/><Relationship Id="rId139" Type="http://schemas.openxmlformats.org/officeDocument/2006/relationships/hyperlink" Target="http://www.dere.ru/library/volkov/08.html" TargetMode="External"/><Relationship Id="rId290" Type="http://schemas.openxmlformats.org/officeDocument/2006/relationships/hyperlink" Target="http://www.dere.ru/library/volkov/13.html" TargetMode="External"/><Relationship Id="rId85" Type="http://schemas.openxmlformats.org/officeDocument/2006/relationships/hyperlink" Target="http://www.dere.ru/library/volkov/06.html" TargetMode="External"/><Relationship Id="rId150" Type="http://schemas.openxmlformats.org/officeDocument/2006/relationships/hyperlink" Target="http://www.dere.ru/library/volkov/08.html" TargetMode="External"/><Relationship Id="rId171" Type="http://schemas.openxmlformats.org/officeDocument/2006/relationships/hyperlink" Target="http://www.dere.ru/library/volkov/08.html" TargetMode="External"/><Relationship Id="rId192" Type="http://schemas.openxmlformats.org/officeDocument/2006/relationships/hyperlink" Target="http://www.dere.ru/library/volkov/08.html" TargetMode="External"/><Relationship Id="rId206" Type="http://schemas.openxmlformats.org/officeDocument/2006/relationships/hyperlink" Target="http://www.dere.ru/library/volkov/08.html" TargetMode="External"/><Relationship Id="rId227" Type="http://schemas.openxmlformats.org/officeDocument/2006/relationships/hyperlink" Target="http://www.dere.ru/library/volkov/10.html" TargetMode="External"/><Relationship Id="rId248" Type="http://schemas.openxmlformats.org/officeDocument/2006/relationships/hyperlink" Target="http://www.dere.ru/library/volkov/11.html" TargetMode="External"/><Relationship Id="rId269" Type="http://schemas.openxmlformats.org/officeDocument/2006/relationships/hyperlink" Target="http://www.dere.ru/library/volkov/12.html" TargetMode="External"/><Relationship Id="rId12" Type="http://schemas.openxmlformats.org/officeDocument/2006/relationships/hyperlink" Target="http://www.dere.ru/library/volkov/01.html" TargetMode="External"/><Relationship Id="rId33" Type="http://schemas.openxmlformats.org/officeDocument/2006/relationships/hyperlink" Target="http://www.dere.ru/library/volkov/04.html" TargetMode="External"/><Relationship Id="rId108" Type="http://schemas.openxmlformats.org/officeDocument/2006/relationships/hyperlink" Target="http://www.dere.ru/library/volkov/06.html" TargetMode="External"/><Relationship Id="rId129" Type="http://schemas.openxmlformats.org/officeDocument/2006/relationships/hyperlink" Target="http://www.dere.ru/library/volkov/08.html" TargetMode="External"/><Relationship Id="rId280" Type="http://schemas.openxmlformats.org/officeDocument/2006/relationships/hyperlink" Target="http://www.dere.ru/library/volkov/12.html" TargetMode="External"/><Relationship Id="rId54" Type="http://schemas.openxmlformats.org/officeDocument/2006/relationships/hyperlink" Target="http://www.dere.ru/library/volkov/05.html" TargetMode="External"/><Relationship Id="rId75" Type="http://schemas.openxmlformats.org/officeDocument/2006/relationships/hyperlink" Target="http://www.dere.ru/library/volkov/05.html" TargetMode="External"/><Relationship Id="rId96" Type="http://schemas.openxmlformats.org/officeDocument/2006/relationships/hyperlink" Target="http://www.dere.ru/library/volkov/06.html" TargetMode="External"/><Relationship Id="rId140" Type="http://schemas.openxmlformats.org/officeDocument/2006/relationships/hyperlink" Target="http://www.dere.ru/library/volkov/08.html" TargetMode="External"/><Relationship Id="rId161" Type="http://schemas.openxmlformats.org/officeDocument/2006/relationships/hyperlink" Target="http://www.dere.ru/library/volkov/08.html" TargetMode="External"/><Relationship Id="rId182" Type="http://schemas.openxmlformats.org/officeDocument/2006/relationships/hyperlink" Target="http://www.dere.ru/library/volkov/08.html" TargetMode="External"/><Relationship Id="rId217" Type="http://schemas.openxmlformats.org/officeDocument/2006/relationships/hyperlink" Target="http://www.dere.ru/library/volkov/09.html" TargetMode="External"/><Relationship Id="rId6" Type="http://schemas.openxmlformats.org/officeDocument/2006/relationships/endnotes" Target="endnotes.xml"/><Relationship Id="rId238" Type="http://schemas.openxmlformats.org/officeDocument/2006/relationships/hyperlink" Target="http://www.dere.ru/library/volkov/10.html" TargetMode="External"/><Relationship Id="rId259" Type="http://schemas.openxmlformats.org/officeDocument/2006/relationships/hyperlink" Target="http://www.dere.ru/library/volkov/12.html" TargetMode="External"/><Relationship Id="rId23" Type="http://schemas.openxmlformats.org/officeDocument/2006/relationships/hyperlink" Target="http://www.dere.ru/library/volkov/01.html" TargetMode="External"/><Relationship Id="rId119" Type="http://schemas.openxmlformats.org/officeDocument/2006/relationships/hyperlink" Target="http://www.dere.ru/library/volkov/06.html" TargetMode="External"/><Relationship Id="rId270" Type="http://schemas.openxmlformats.org/officeDocument/2006/relationships/hyperlink" Target="http://www.dere.ru/library/volkov/12.html" TargetMode="External"/><Relationship Id="rId291" Type="http://schemas.openxmlformats.org/officeDocument/2006/relationships/header" Target="header1.xml"/><Relationship Id="rId44" Type="http://schemas.openxmlformats.org/officeDocument/2006/relationships/hyperlink" Target="http://www.dere.ru/library/volkov/04.html" TargetMode="External"/><Relationship Id="rId65" Type="http://schemas.openxmlformats.org/officeDocument/2006/relationships/hyperlink" Target="http://www.dere.ru/library/volkov/05.html" TargetMode="External"/><Relationship Id="rId86" Type="http://schemas.openxmlformats.org/officeDocument/2006/relationships/hyperlink" Target="http://www.dere.ru/library/volkov/06.html" TargetMode="External"/><Relationship Id="rId130" Type="http://schemas.openxmlformats.org/officeDocument/2006/relationships/hyperlink" Target="http://www.dere.ru/library/volkov/08.html" TargetMode="External"/><Relationship Id="rId151" Type="http://schemas.openxmlformats.org/officeDocument/2006/relationships/hyperlink" Target="http://www.dere.ru/library/volkov/08.html" TargetMode="External"/><Relationship Id="rId172" Type="http://schemas.openxmlformats.org/officeDocument/2006/relationships/hyperlink" Target="http://www.dere.ru/library/volkov/08.html" TargetMode="External"/><Relationship Id="rId193" Type="http://schemas.openxmlformats.org/officeDocument/2006/relationships/hyperlink" Target="http://www.dere.ru/library/volkov/08.html" TargetMode="External"/><Relationship Id="rId207" Type="http://schemas.openxmlformats.org/officeDocument/2006/relationships/hyperlink" Target="http://www.dere.ru/library/volkov/09.html" TargetMode="External"/><Relationship Id="rId228" Type="http://schemas.openxmlformats.org/officeDocument/2006/relationships/hyperlink" Target="http://www.dere.ru/library/volkov/10.html" TargetMode="External"/><Relationship Id="rId249" Type="http://schemas.openxmlformats.org/officeDocument/2006/relationships/hyperlink" Target="http://www.dere.ru/library/volkov/11.html" TargetMode="External"/><Relationship Id="rId13" Type="http://schemas.openxmlformats.org/officeDocument/2006/relationships/hyperlink" Target="http://www.dere.ru/library/volkov/01.html" TargetMode="External"/><Relationship Id="rId109" Type="http://schemas.openxmlformats.org/officeDocument/2006/relationships/hyperlink" Target="http://www.dere.ru/library/volkov/06.html" TargetMode="External"/><Relationship Id="rId260" Type="http://schemas.openxmlformats.org/officeDocument/2006/relationships/hyperlink" Target="http://www.dere.ru/library/volkov/12.html" TargetMode="External"/><Relationship Id="rId281" Type="http://schemas.openxmlformats.org/officeDocument/2006/relationships/hyperlink" Target="http://www.dere.ru/library/volkov/12.html" TargetMode="External"/><Relationship Id="rId34" Type="http://schemas.openxmlformats.org/officeDocument/2006/relationships/hyperlink" Target="http://www.dere.ru/library/volkov/04.html" TargetMode="External"/><Relationship Id="rId55" Type="http://schemas.openxmlformats.org/officeDocument/2006/relationships/hyperlink" Target="http://www.dere.ru/library/volkov/05.html" TargetMode="External"/><Relationship Id="rId76" Type="http://schemas.openxmlformats.org/officeDocument/2006/relationships/hyperlink" Target="http://www.dere.ru/library/volkov/05.html" TargetMode="External"/><Relationship Id="rId97" Type="http://schemas.openxmlformats.org/officeDocument/2006/relationships/hyperlink" Target="http://www.dere.ru/library/volkov/06.html" TargetMode="External"/><Relationship Id="rId120" Type="http://schemas.openxmlformats.org/officeDocument/2006/relationships/hyperlink" Target="http://www.dere.ru/library/volkov/06.html" TargetMode="External"/><Relationship Id="rId141" Type="http://schemas.openxmlformats.org/officeDocument/2006/relationships/hyperlink" Target="http://www.dere.ru/library/volkov/08.html" TargetMode="External"/><Relationship Id="rId7" Type="http://schemas.openxmlformats.org/officeDocument/2006/relationships/hyperlink" Target="http://www.dere.ru/library/volkov/01.html" TargetMode="External"/><Relationship Id="rId71" Type="http://schemas.openxmlformats.org/officeDocument/2006/relationships/hyperlink" Target="http://www.dere.ru/library/volkov/05.html" TargetMode="External"/><Relationship Id="rId92" Type="http://schemas.openxmlformats.org/officeDocument/2006/relationships/hyperlink" Target="http://www.dere.ru/library/volkov/06.html" TargetMode="External"/><Relationship Id="rId162" Type="http://schemas.openxmlformats.org/officeDocument/2006/relationships/hyperlink" Target="http://www.dere.ru/library/volkov/08.html" TargetMode="External"/><Relationship Id="rId183" Type="http://schemas.openxmlformats.org/officeDocument/2006/relationships/hyperlink" Target="http://www.dere.ru/library/volkov/08.html" TargetMode="External"/><Relationship Id="rId213" Type="http://schemas.openxmlformats.org/officeDocument/2006/relationships/hyperlink" Target="http://www.dere.ru/library/volkov/09.html" TargetMode="External"/><Relationship Id="rId218" Type="http://schemas.openxmlformats.org/officeDocument/2006/relationships/hyperlink" Target="http://www.dere.ru/library/volkov/09.html" TargetMode="External"/><Relationship Id="rId234" Type="http://schemas.openxmlformats.org/officeDocument/2006/relationships/hyperlink" Target="http://www.dere.ru/library/volkov/10.html" TargetMode="External"/><Relationship Id="rId239" Type="http://schemas.openxmlformats.org/officeDocument/2006/relationships/hyperlink" Target="http://www.dere.ru/library/volkov/10.html" TargetMode="External"/><Relationship Id="rId2" Type="http://schemas.openxmlformats.org/officeDocument/2006/relationships/styles" Target="styles.xml"/><Relationship Id="rId29" Type="http://schemas.openxmlformats.org/officeDocument/2006/relationships/hyperlink" Target="http://www.dere.ru/library/volkov/04.html" TargetMode="External"/><Relationship Id="rId250" Type="http://schemas.openxmlformats.org/officeDocument/2006/relationships/hyperlink" Target="http://www.dere.ru/library/volkov/11.html" TargetMode="External"/><Relationship Id="rId255" Type="http://schemas.openxmlformats.org/officeDocument/2006/relationships/hyperlink" Target="http://www.dere.ru/library/volkov/12.html" TargetMode="External"/><Relationship Id="rId271" Type="http://schemas.openxmlformats.org/officeDocument/2006/relationships/hyperlink" Target="http://www.dere.ru/library/volkov/12.html" TargetMode="External"/><Relationship Id="rId276" Type="http://schemas.openxmlformats.org/officeDocument/2006/relationships/hyperlink" Target="http://www.dere.ru/library/volkov/12.html" TargetMode="External"/><Relationship Id="rId292" Type="http://schemas.openxmlformats.org/officeDocument/2006/relationships/header" Target="header2.xml"/><Relationship Id="rId24" Type="http://schemas.openxmlformats.org/officeDocument/2006/relationships/hyperlink" Target="http://www.dere.ru/library/volkov/01.html" TargetMode="External"/><Relationship Id="rId40" Type="http://schemas.openxmlformats.org/officeDocument/2006/relationships/hyperlink" Target="http://www.dere.ru/library/volkov/04.html" TargetMode="External"/><Relationship Id="rId45" Type="http://schemas.openxmlformats.org/officeDocument/2006/relationships/hyperlink" Target="http://www.dere.ru/library/volkov/04.html" TargetMode="External"/><Relationship Id="rId66" Type="http://schemas.openxmlformats.org/officeDocument/2006/relationships/hyperlink" Target="http://www.dere.ru/library/volkov/05.html" TargetMode="External"/><Relationship Id="rId87" Type="http://schemas.openxmlformats.org/officeDocument/2006/relationships/hyperlink" Target="http://www.dere.ru/library/volkov/06.html" TargetMode="External"/><Relationship Id="rId110" Type="http://schemas.openxmlformats.org/officeDocument/2006/relationships/hyperlink" Target="http://www.dere.ru/library/volkov/06.html" TargetMode="External"/><Relationship Id="rId115" Type="http://schemas.openxmlformats.org/officeDocument/2006/relationships/hyperlink" Target="http://www.dere.ru/library/volkov/06.html" TargetMode="External"/><Relationship Id="rId131" Type="http://schemas.openxmlformats.org/officeDocument/2006/relationships/hyperlink" Target="http://www.dere.ru/library/volkov/08.html" TargetMode="External"/><Relationship Id="rId136" Type="http://schemas.openxmlformats.org/officeDocument/2006/relationships/hyperlink" Target="http://www.dere.ru/library/volkov/08.html" TargetMode="External"/><Relationship Id="rId157" Type="http://schemas.openxmlformats.org/officeDocument/2006/relationships/hyperlink" Target="http://www.dere.ru/library/volkov/08.html" TargetMode="External"/><Relationship Id="rId178" Type="http://schemas.openxmlformats.org/officeDocument/2006/relationships/hyperlink" Target="http://www.dere.ru/library/volkov/08.html" TargetMode="External"/><Relationship Id="rId61" Type="http://schemas.openxmlformats.org/officeDocument/2006/relationships/hyperlink" Target="http://www.dere.ru/library/volkov/05.html" TargetMode="External"/><Relationship Id="rId82" Type="http://schemas.openxmlformats.org/officeDocument/2006/relationships/hyperlink" Target="http://www.dere.ru/library/volkov/06.html" TargetMode="External"/><Relationship Id="rId152" Type="http://schemas.openxmlformats.org/officeDocument/2006/relationships/hyperlink" Target="http://www.dere.ru/library/volkov/08.html" TargetMode="External"/><Relationship Id="rId173" Type="http://schemas.openxmlformats.org/officeDocument/2006/relationships/hyperlink" Target="http://www.dere.ru/library/volkov/08.html" TargetMode="External"/><Relationship Id="rId194" Type="http://schemas.openxmlformats.org/officeDocument/2006/relationships/hyperlink" Target="http://www.dere.ru/library/volkov/08.html" TargetMode="External"/><Relationship Id="rId199" Type="http://schemas.openxmlformats.org/officeDocument/2006/relationships/hyperlink" Target="http://www.dere.ru/library/volkov/08.html" TargetMode="External"/><Relationship Id="rId203" Type="http://schemas.openxmlformats.org/officeDocument/2006/relationships/hyperlink" Target="http://www.dere.ru/library/volkov/08.html" TargetMode="External"/><Relationship Id="rId208" Type="http://schemas.openxmlformats.org/officeDocument/2006/relationships/hyperlink" Target="http://www.dere.ru/library/volkov/09.html" TargetMode="External"/><Relationship Id="rId229" Type="http://schemas.openxmlformats.org/officeDocument/2006/relationships/hyperlink" Target="http://www.dere.ru/library/volkov/10.html" TargetMode="External"/><Relationship Id="rId19" Type="http://schemas.openxmlformats.org/officeDocument/2006/relationships/hyperlink" Target="http://www.dere.ru/library/volkov/01.html" TargetMode="External"/><Relationship Id="rId224" Type="http://schemas.openxmlformats.org/officeDocument/2006/relationships/hyperlink" Target="http://www.dere.ru/library/volkov/10.html" TargetMode="External"/><Relationship Id="rId240" Type="http://schemas.openxmlformats.org/officeDocument/2006/relationships/hyperlink" Target="http://www.dere.ru/library/volkov/10.html" TargetMode="External"/><Relationship Id="rId245" Type="http://schemas.openxmlformats.org/officeDocument/2006/relationships/hyperlink" Target="http://www.dere.ru/library/volkov/11.html" TargetMode="External"/><Relationship Id="rId261" Type="http://schemas.openxmlformats.org/officeDocument/2006/relationships/hyperlink" Target="http://www.dere.ru/library/volkov/12.html" TargetMode="External"/><Relationship Id="rId266" Type="http://schemas.openxmlformats.org/officeDocument/2006/relationships/hyperlink" Target="http://www.dere.ru/library/volkov/12.html" TargetMode="External"/><Relationship Id="rId287" Type="http://schemas.openxmlformats.org/officeDocument/2006/relationships/hyperlink" Target="http://www.dere.ru/library/volkov/13.html" TargetMode="External"/><Relationship Id="rId14" Type="http://schemas.openxmlformats.org/officeDocument/2006/relationships/hyperlink" Target="http://www.dere.ru/library/volkov/01.html" TargetMode="External"/><Relationship Id="rId30" Type="http://schemas.openxmlformats.org/officeDocument/2006/relationships/hyperlink" Target="http://www.dere.ru/library/volkov/04.html" TargetMode="External"/><Relationship Id="rId35" Type="http://schemas.openxmlformats.org/officeDocument/2006/relationships/hyperlink" Target="http://www.dere.ru/library/volkov/04.html" TargetMode="External"/><Relationship Id="rId56" Type="http://schemas.openxmlformats.org/officeDocument/2006/relationships/hyperlink" Target="http://www.dere.ru/library/volkov/05.html" TargetMode="External"/><Relationship Id="rId77" Type="http://schemas.openxmlformats.org/officeDocument/2006/relationships/hyperlink" Target="http://www.dere.ru/library/volkov/06.html" TargetMode="External"/><Relationship Id="rId100" Type="http://schemas.openxmlformats.org/officeDocument/2006/relationships/hyperlink" Target="http://www.dere.ru/library/volkov/06.html" TargetMode="External"/><Relationship Id="rId105" Type="http://schemas.openxmlformats.org/officeDocument/2006/relationships/hyperlink" Target="http://www.dere.ru/library/volkov/06.html" TargetMode="External"/><Relationship Id="rId126" Type="http://schemas.openxmlformats.org/officeDocument/2006/relationships/hyperlink" Target="http://www.dere.ru/library/volkov/08.html" TargetMode="External"/><Relationship Id="rId147" Type="http://schemas.openxmlformats.org/officeDocument/2006/relationships/hyperlink" Target="http://www.dere.ru/library/volkov/08.html" TargetMode="External"/><Relationship Id="rId168" Type="http://schemas.openxmlformats.org/officeDocument/2006/relationships/hyperlink" Target="http://www.dere.ru/library/volkov/08.html" TargetMode="External"/><Relationship Id="rId282" Type="http://schemas.openxmlformats.org/officeDocument/2006/relationships/hyperlink" Target="http://www.dere.ru/library/volkov/12.html" TargetMode="External"/><Relationship Id="rId8" Type="http://schemas.openxmlformats.org/officeDocument/2006/relationships/hyperlink" Target="http://www.dere.ru/library/volkov/01.html" TargetMode="External"/><Relationship Id="rId51" Type="http://schemas.openxmlformats.org/officeDocument/2006/relationships/hyperlink" Target="http://www.dere.ru/library/volkov/04.html" TargetMode="External"/><Relationship Id="rId72" Type="http://schemas.openxmlformats.org/officeDocument/2006/relationships/hyperlink" Target="http://www.dere.ru/library/volkov/05.html" TargetMode="External"/><Relationship Id="rId93" Type="http://schemas.openxmlformats.org/officeDocument/2006/relationships/hyperlink" Target="http://www.dere.ru/library/volkov/06.html" TargetMode="External"/><Relationship Id="rId98" Type="http://schemas.openxmlformats.org/officeDocument/2006/relationships/hyperlink" Target="http://www.dere.ru/library/volkov/06.html" TargetMode="External"/><Relationship Id="rId121" Type="http://schemas.openxmlformats.org/officeDocument/2006/relationships/hyperlink" Target="http://www.dere.ru/library/volkov/08.html" TargetMode="External"/><Relationship Id="rId142" Type="http://schemas.openxmlformats.org/officeDocument/2006/relationships/hyperlink" Target="http://www.dere.ru/library/volkov/08.html" TargetMode="External"/><Relationship Id="rId163" Type="http://schemas.openxmlformats.org/officeDocument/2006/relationships/hyperlink" Target="http://www.dere.ru/library/volkov/08.html" TargetMode="External"/><Relationship Id="rId184" Type="http://schemas.openxmlformats.org/officeDocument/2006/relationships/hyperlink" Target="http://www.dere.ru/library/volkov/08.html" TargetMode="External"/><Relationship Id="rId189" Type="http://schemas.openxmlformats.org/officeDocument/2006/relationships/hyperlink" Target="http://www.dere.ru/library/volkov/08.html" TargetMode="External"/><Relationship Id="rId219" Type="http://schemas.openxmlformats.org/officeDocument/2006/relationships/hyperlink" Target="http://www.dere.ru/library/volkov/09.html" TargetMode="External"/><Relationship Id="rId3" Type="http://schemas.openxmlformats.org/officeDocument/2006/relationships/settings" Target="settings.xml"/><Relationship Id="rId214" Type="http://schemas.openxmlformats.org/officeDocument/2006/relationships/hyperlink" Target="http://www.dere.ru/library/volkov/09.html" TargetMode="External"/><Relationship Id="rId230" Type="http://schemas.openxmlformats.org/officeDocument/2006/relationships/hyperlink" Target="http://www.dere.ru/library/volkov/10.html" TargetMode="External"/><Relationship Id="rId235" Type="http://schemas.openxmlformats.org/officeDocument/2006/relationships/hyperlink" Target="http://www.dere.ru/library/volkov/10.html" TargetMode="External"/><Relationship Id="rId251" Type="http://schemas.openxmlformats.org/officeDocument/2006/relationships/hyperlink" Target="http://www.dere.ru/library/volkov/11.html" TargetMode="External"/><Relationship Id="rId256" Type="http://schemas.openxmlformats.org/officeDocument/2006/relationships/hyperlink" Target="http://www.dere.ru/library/volkov/12.html" TargetMode="External"/><Relationship Id="rId277" Type="http://schemas.openxmlformats.org/officeDocument/2006/relationships/hyperlink" Target="http://www.dere.ru/library/volkov/12.html" TargetMode="External"/><Relationship Id="rId25" Type="http://schemas.openxmlformats.org/officeDocument/2006/relationships/hyperlink" Target="http://www.dere.ru/library/volkov/04.html" TargetMode="External"/><Relationship Id="rId46" Type="http://schemas.openxmlformats.org/officeDocument/2006/relationships/hyperlink" Target="http://www.dere.ru/library/volkov/04.html" TargetMode="External"/><Relationship Id="rId67" Type="http://schemas.openxmlformats.org/officeDocument/2006/relationships/hyperlink" Target="http://www.dere.ru/library/volkov/05.html" TargetMode="External"/><Relationship Id="rId116" Type="http://schemas.openxmlformats.org/officeDocument/2006/relationships/hyperlink" Target="http://www.dere.ru/library/volkov/06.html" TargetMode="External"/><Relationship Id="rId137" Type="http://schemas.openxmlformats.org/officeDocument/2006/relationships/hyperlink" Target="http://www.dere.ru/library/volkov/08.html" TargetMode="External"/><Relationship Id="rId158" Type="http://schemas.openxmlformats.org/officeDocument/2006/relationships/hyperlink" Target="http://www.dere.ru/library/volkov/08.html" TargetMode="External"/><Relationship Id="rId272" Type="http://schemas.openxmlformats.org/officeDocument/2006/relationships/hyperlink" Target="http://www.dere.ru/library/volkov/12.html" TargetMode="External"/><Relationship Id="rId293" Type="http://schemas.openxmlformats.org/officeDocument/2006/relationships/footer" Target="footer1.xml"/><Relationship Id="rId20" Type="http://schemas.openxmlformats.org/officeDocument/2006/relationships/hyperlink" Target="http://www.dere.ru/library/volkov/01.html" TargetMode="External"/><Relationship Id="rId41" Type="http://schemas.openxmlformats.org/officeDocument/2006/relationships/hyperlink" Target="http://www.dere.ru/library/volkov/04.html" TargetMode="External"/><Relationship Id="rId62" Type="http://schemas.openxmlformats.org/officeDocument/2006/relationships/hyperlink" Target="http://www.dere.ru/library/volkov/05.html" TargetMode="External"/><Relationship Id="rId83" Type="http://schemas.openxmlformats.org/officeDocument/2006/relationships/hyperlink" Target="http://www.dere.ru/library/volkov/06.html" TargetMode="External"/><Relationship Id="rId88" Type="http://schemas.openxmlformats.org/officeDocument/2006/relationships/hyperlink" Target="http://www.dere.ru/library/volkov/06.html" TargetMode="External"/><Relationship Id="rId111" Type="http://schemas.openxmlformats.org/officeDocument/2006/relationships/hyperlink" Target="http://www.dere.ru/library/volkov/06.html" TargetMode="External"/><Relationship Id="rId132" Type="http://schemas.openxmlformats.org/officeDocument/2006/relationships/hyperlink" Target="http://www.dere.ru/library/volkov/08.html" TargetMode="External"/><Relationship Id="rId153" Type="http://schemas.openxmlformats.org/officeDocument/2006/relationships/hyperlink" Target="http://www.dere.ru/library/volkov/08.html" TargetMode="External"/><Relationship Id="rId174" Type="http://schemas.openxmlformats.org/officeDocument/2006/relationships/hyperlink" Target="http://www.dere.ru/library/volkov/08.html" TargetMode="External"/><Relationship Id="rId179" Type="http://schemas.openxmlformats.org/officeDocument/2006/relationships/hyperlink" Target="http://www.dere.ru/library/volkov/08.html" TargetMode="External"/><Relationship Id="rId195" Type="http://schemas.openxmlformats.org/officeDocument/2006/relationships/hyperlink" Target="http://www.dere.ru/library/volkov/08.html" TargetMode="External"/><Relationship Id="rId209" Type="http://schemas.openxmlformats.org/officeDocument/2006/relationships/hyperlink" Target="http://www.dere.ru/library/volkov/09.html" TargetMode="External"/><Relationship Id="rId190" Type="http://schemas.openxmlformats.org/officeDocument/2006/relationships/hyperlink" Target="http://www.dere.ru/library/volkov/08.html" TargetMode="External"/><Relationship Id="rId204" Type="http://schemas.openxmlformats.org/officeDocument/2006/relationships/hyperlink" Target="http://www.dere.ru/library/volkov/08.html" TargetMode="External"/><Relationship Id="rId220" Type="http://schemas.openxmlformats.org/officeDocument/2006/relationships/hyperlink" Target="http://www.dere.ru/library/volkov/09.html" TargetMode="External"/><Relationship Id="rId225" Type="http://schemas.openxmlformats.org/officeDocument/2006/relationships/hyperlink" Target="http://www.dere.ru/library/volkov/10.html" TargetMode="External"/><Relationship Id="rId241" Type="http://schemas.openxmlformats.org/officeDocument/2006/relationships/hyperlink" Target="http://www.dere.ru/library/volkov/10.html" TargetMode="External"/><Relationship Id="rId246" Type="http://schemas.openxmlformats.org/officeDocument/2006/relationships/hyperlink" Target="http://www.dere.ru/library/volkov/11.html" TargetMode="External"/><Relationship Id="rId267" Type="http://schemas.openxmlformats.org/officeDocument/2006/relationships/hyperlink" Target="http://www.dere.ru/library/volkov/12.html" TargetMode="External"/><Relationship Id="rId288" Type="http://schemas.openxmlformats.org/officeDocument/2006/relationships/hyperlink" Target="http://www.dere.ru/library/volkov/13.html" TargetMode="External"/><Relationship Id="rId15" Type="http://schemas.openxmlformats.org/officeDocument/2006/relationships/hyperlink" Target="http://www.dere.ru/library/volkov/01.html" TargetMode="External"/><Relationship Id="rId36" Type="http://schemas.openxmlformats.org/officeDocument/2006/relationships/hyperlink" Target="http://www.dere.ru/library/volkov/04.html" TargetMode="External"/><Relationship Id="rId57" Type="http://schemas.openxmlformats.org/officeDocument/2006/relationships/hyperlink" Target="http://www.dere.ru/library/volkov/05.html" TargetMode="External"/><Relationship Id="rId106" Type="http://schemas.openxmlformats.org/officeDocument/2006/relationships/hyperlink" Target="http://www.dere.ru/library/volkov/06.html" TargetMode="External"/><Relationship Id="rId127" Type="http://schemas.openxmlformats.org/officeDocument/2006/relationships/hyperlink" Target="http://www.dere.ru/library/volkov/08.html" TargetMode="External"/><Relationship Id="rId262" Type="http://schemas.openxmlformats.org/officeDocument/2006/relationships/hyperlink" Target="http://www.dere.ru/library/volkov/12.html" TargetMode="External"/><Relationship Id="rId283" Type="http://schemas.openxmlformats.org/officeDocument/2006/relationships/hyperlink" Target="http://www.dere.ru/library/volkov/13.html" TargetMode="External"/><Relationship Id="rId10" Type="http://schemas.openxmlformats.org/officeDocument/2006/relationships/hyperlink" Target="http://www.dere.ru/library/volkov/01.html" TargetMode="External"/><Relationship Id="rId31" Type="http://schemas.openxmlformats.org/officeDocument/2006/relationships/hyperlink" Target="http://www.dere.ru/library/volkov/04.html" TargetMode="External"/><Relationship Id="rId52" Type="http://schemas.openxmlformats.org/officeDocument/2006/relationships/hyperlink" Target="http://www.dere.ru/library/volkov/04.html" TargetMode="External"/><Relationship Id="rId73" Type="http://schemas.openxmlformats.org/officeDocument/2006/relationships/hyperlink" Target="http://www.dere.ru/library/volkov/05.html" TargetMode="External"/><Relationship Id="rId78" Type="http://schemas.openxmlformats.org/officeDocument/2006/relationships/hyperlink" Target="http://www.dere.ru/library/volkov/06.html" TargetMode="External"/><Relationship Id="rId94" Type="http://schemas.openxmlformats.org/officeDocument/2006/relationships/hyperlink" Target="http://www.dere.ru/library/volkov/06.html" TargetMode="External"/><Relationship Id="rId99" Type="http://schemas.openxmlformats.org/officeDocument/2006/relationships/hyperlink" Target="http://www.dere.ru/library/volkov/06.html" TargetMode="External"/><Relationship Id="rId101" Type="http://schemas.openxmlformats.org/officeDocument/2006/relationships/hyperlink" Target="http://www.dere.ru/library/volkov/06.html" TargetMode="External"/><Relationship Id="rId122" Type="http://schemas.openxmlformats.org/officeDocument/2006/relationships/hyperlink" Target="http://www.dere.ru/library/volkov/08.html" TargetMode="External"/><Relationship Id="rId143" Type="http://schemas.openxmlformats.org/officeDocument/2006/relationships/hyperlink" Target="http://www.dere.ru/library/volkov/08.html" TargetMode="External"/><Relationship Id="rId148" Type="http://schemas.openxmlformats.org/officeDocument/2006/relationships/hyperlink" Target="http://www.dere.ru/library/volkov/08.html" TargetMode="External"/><Relationship Id="rId164" Type="http://schemas.openxmlformats.org/officeDocument/2006/relationships/hyperlink" Target="http://www.dere.ru/library/volkov/08.html" TargetMode="External"/><Relationship Id="rId169" Type="http://schemas.openxmlformats.org/officeDocument/2006/relationships/hyperlink" Target="http://www.dere.ru/library/volkov/08.html" TargetMode="External"/><Relationship Id="rId185" Type="http://schemas.openxmlformats.org/officeDocument/2006/relationships/hyperlink" Target="http://www.dere.ru/library/volkov/08.html" TargetMode="External"/><Relationship Id="rId4" Type="http://schemas.openxmlformats.org/officeDocument/2006/relationships/webSettings" Target="webSettings.xml"/><Relationship Id="rId9" Type="http://schemas.openxmlformats.org/officeDocument/2006/relationships/hyperlink" Target="http://www.dere.ru/library/volkov/01.html" TargetMode="External"/><Relationship Id="rId180" Type="http://schemas.openxmlformats.org/officeDocument/2006/relationships/hyperlink" Target="http://www.dere.ru/library/volkov/08.html" TargetMode="External"/><Relationship Id="rId210" Type="http://schemas.openxmlformats.org/officeDocument/2006/relationships/hyperlink" Target="http://www.dere.ru/library/volkov/09.html" TargetMode="External"/><Relationship Id="rId215" Type="http://schemas.openxmlformats.org/officeDocument/2006/relationships/hyperlink" Target="http://www.dere.ru/library/volkov/09.html" TargetMode="External"/><Relationship Id="rId236" Type="http://schemas.openxmlformats.org/officeDocument/2006/relationships/hyperlink" Target="http://www.dere.ru/library/volkov/10.html" TargetMode="External"/><Relationship Id="rId257" Type="http://schemas.openxmlformats.org/officeDocument/2006/relationships/hyperlink" Target="http://www.dere.ru/library/volkov/12.html" TargetMode="External"/><Relationship Id="rId278" Type="http://schemas.openxmlformats.org/officeDocument/2006/relationships/hyperlink" Target="http://www.dere.ru/library/volkov/12.html" TargetMode="External"/><Relationship Id="rId26" Type="http://schemas.openxmlformats.org/officeDocument/2006/relationships/hyperlink" Target="http://www.dere.ru/library/volkov/04.html" TargetMode="External"/><Relationship Id="rId231" Type="http://schemas.openxmlformats.org/officeDocument/2006/relationships/hyperlink" Target="http://www.dere.ru/library/volkov/10.html" TargetMode="External"/><Relationship Id="rId252" Type="http://schemas.openxmlformats.org/officeDocument/2006/relationships/hyperlink" Target="http://www.dere.ru/library/volkov/11.html" TargetMode="External"/><Relationship Id="rId273" Type="http://schemas.openxmlformats.org/officeDocument/2006/relationships/hyperlink" Target="http://www.dere.ru/library/volkov/12.html" TargetMode="External"/><Relationship Id="rId294" Type="http://schemas.openxmlformats.org/officeDocument/2006/relationships/footer" Target="footer2.xml"/><Relationship Id="rId47" Type="http://schemas.openxmlformats.org/officeDocument/2006/relationships/hyperlink" Target="http://www.dere.ru/library/volkov/04.html" TargetMode="External"/><Relationship Id="rId68" Type="http://schemas.openxmlformats.org/officeDocument/2006/relationships/hyperlink" Target="http://www.dere.ru/library/volkov/05.html" TargetMode="External"/><Relationship Id="rId89" Type="http://schemas.openxmlformats.org/officeDocument/2006/relationships/hyperlink" Target="http://www.dere.ru/library/volkov/06.html" TargetMode="External"/><Relationship Id="rId112" Type="http://schemas.openxmlformats.org/officeDocument/2006/relationships/hyperlink" Target="http://www.dere.ru/library/volkov/06.html" TargetMode="External"/><Relationship Id="rId133" Type="http://schemas.openxmlformats.org/officeDocument/2006/relationships/hyperlink" Target="http://www.dere.ru/library/volkov/08.html" TargetMode="External"/><Relationship Id="rId154" Type="http://schemas.openxmlformats.org/officeDocument/2006/relationships/hyperlink" Target="http://www.dere.ru/library/volkov/08.html" TargetMode="External"/><Relationship Id="rId175" Type="http://schemas.openxmlformats.org/officeDocument/2006/relationships/hyperlink" Target="http://www.dere.ru/library/volkov/08.html" TargetMode="External"/><Relationship Id="rId196" Type="http://schemas.openxmlformats.org/officeDocument/2006/relationships/hyperlink" Target="http://www.dere.ru/library/volkov/08.html" TargetMode="External"/><Relationship Id="rId200" Type="http://schemas.openxmlformats.org/officeDocument/2006/relationships/hyperlink" Target="http://www.dere.ru/library/volkov/08.html" TargetMode="External"/><Relationship Id="rId16" Type="http://schemas.openxmlformats.org/officeDocument/2006/relationships/hyperlink" Target="http://www.dere.ru/library/volkov/01.html" TargetMode="External"/><Relationship Id="rId221" Type="http://schemas.openxmlformats.org/officeDocument/2006/relationships/hyperlink" Target="http://www.dere.ru/library/volkov/09.html" TargetMode="External"/><Relationship Id="rId242" Type="http://schemas.openxmlformats.org/officeDocument/2006/relationships/hyperlink" Target="http://www.dere.ru/library/volkov/10.html" TargetMode="External"/><Relationship Id="rId263" Type="http://schemas.openxmlformats.org/officeDocument/2006/relationships/hyperlink" Target="http://www.dere.ru/library/volkov/12.html" TargetMode="External"/><Relationship Id="rId284" Type="http://schemas.openxmlformats.org/officeDocument/2006/relationships/hyperlink" Target="http://www.dere.ru/library/volkov/13.html" TargetMode="External"/><Relationship Id="rId37" Type="http://schemas.openxmlformats.org/officeDocument/2006/relationships/hyperlink" Target="http://www.dere.ru/library/volkov/04.html" TargetMode="External"/><Relationship Id="rId58" Type="http://schemas.openxmlformats.org/officeDocument/2006/relationships/hyperlink" Target="http://www.dere.ru/library/volkov/05.html" TargetMode="External"/><Relationship Id="rId79" Type="http://schemas.openxmlformats.org/officeDocument/2006/relationships/hyperlink" Target="http://www.dere.ru/library/volkov/06.html" TargetMode="External"/><Relationship Id="rId102" Type="http://schemas.openxmlformats.org/officeDocument/2006/relationships/hyperlink" Target="http://www.dere.ru/library/volkov/06.html" TargetMode="External"/><Relationship Id="rId123" Type="http://schemas.openxmlformats.org/officeDocument/2006/relationships/hyperlink" Target="http://www.dere.ru/library/volkov/08.html" TargetMode="External"/><Relationship Id="rId144" Type="http://schemas.openxmlformats.org/officeDocument/2006/relationships/hyperlink" Target="http://www.dere.ru/library/volkov/08.html" TargetMode="External"/><Relationship Id="rId90" Type="http://schemas.openxmlformats.org/officeDocument/2006/relationships/hyperlink" Target="http://www.dere.ru/library/volkov/06.html" TargetMode="External"/><Relationship Id="rId165" Type="http://schemas.openxmlformats.org/officeDocument/2006/relationships/hyperlink" Target="http://www.dere.ru/library/volkov/08.html" TargetMode="External"/><Relationship Id="rId186" Type="http://schemas.openxmlformats.org/officeDocument/2006/relationships/hyperlink" Target="http://www.dere.ru/library/volkov/08.html" TargetMode="External"/><Relationship Id="rId211" Type="http://schemas.openxmlformats.org/officeDocument/2006/relationships/hyperlink" Target="http://www.dere.ru/library/volkov/09.html" TargetMode="External"/><Relationship Id="rId232" Type="http://schemas.openxmlformats.org/officeDocument/2006/relationships/hyperlink" Target="http://www.dere.ru/library/volkov/10.html" TargetMode="External"/><Relationship Id="rId253" Type="http://schemas.openxmlformats.org/officeDocument/2006/relationships/hyperlink" Target="http://www.dere.ru/library/volkov/11.html" TargetMode="External"/><Relationship Id="rId274" Type="http://schemas.openxmlformats.org/officeDocument/2006/relationships/hyperlink" Target="http://www.dere.ru/library/volkov/12.html" TargetMode="External"/><Relationship Id="rId295" Type="http://schemas.openxmlformats.org/officeDocument/2006/relationships/fontTable" Target="fontTable.xml"/><Relationship Id="rId27" Type="http://schemas.openxmlformats.org/officeDocument/2006/relationships/hyperlink" Target="http://www.dere.ru/library/volkov/04.html" TargetMode="External"/><Relationship Id="rId48" Type="http://schemas.openxmlformats.org/officeDocument/2006/relationships/hyperlink" Target="http://www.dere.ru/library/volkov/04.html" TargetMode="External"/><Relationship Id="rId69" Type="http://schemas.openxmlformats.org/officeDocument/2006/relationships/hyperlink" Target="http://www.dere.ru/library/volkov/05.html" TargetMode="External"/><Relationship Id="rId113" Type="http://schemas.openxmlformats.org/officeDocument/2006/relationships/hyperlink" Target="http://www.dere.ru/library/volkov/06.html" TargetMode="External"/><Relationship Id="rId134" Type="http://schemas.openxmlformats.org/officeDocument/2006/relationships/hyperlink" Target="http://www.dere.ru/library/volkov/08.html" TargetMode="External"/><Relationship Id="rId80" Type="http://schemas.openxmlformats.org/officeDocument/2006/relationships/hyperlink" Target="http://www.dere.ru/library/volkov/06.html" TargetMode="External"/><Relationship Id="rId155" Type="http://schemas.openxmlformats.org/officeDocument/2006/relationships/hyperlink" Target="http://www.dere.ru/library/volkov/08.html" TargetMode="External"/><Relationship Id="rId176" Type="http://schemas.openxmlformats.org/officeDocument/2006/relationships/hyperlink" Target="http://www.dere.ru/library/volkov/08.html" TargetMode="External"/><Relationship Id="rId197" Type="http://schemas.openxmlformats.org/officeDocument/2006/relationships/hyperlink" Target="http://www.dere.ru/library/volkov/08.html" TargetMode="External"/><Relationship Id="rId201" Type="http://schemas.openxmlformats.org/officeDocument/2006/relationships/hyperlink" Target="http://www.dere.ru/library/volkov/08.html" TargetMode="External"/><Relationship Id="rId222" Type="http://schemas.openxmlformats.org/officeDocument/2006/relationships/hyperlink" Target="http://www.dere.ru/library/volkov/09.html" TargetMode="External"/><Relationship Id="rId243" Type="http://schemas.openxmlformats.org/officeDocument/2006/relationships/hyperlink" Target="http://www.dere.ru/library/volkov/11.html" TargetMode="External"/><Relationship Id="rId264" Type="http://schemas.openxmlformats.org/officeDocument/2006/relationships/hyperlink" Target="http://www.dere.ru/library/volkov/12.html" TargetMode="External"/><Relationship Id="rId285" Type="http://schemas.openxmlformats.org/officeDocument/2006/relationships/hyperlink" Target="http://www.dere.ru/library/volkov/13.html" TargetMode="External"/><Relationship Id="rId17" Type="http://schemas.openxmlformats.org/officeDocument/2006/relationships/hyperlink" Target="http://www.dere.ru/library/volkov/01.html" TargetMode="External"/><Relationship Id="rId38" Type="http://schemas.openxmlformats.org/officeDocument/2006/relationships/hyperlink" Target="http://www.dere.ru/library/volkov/04.html" TargetMode="External"/><Relationship Id="rId59" Type="http://schemas.openxmlformats.org/officeDocument/2006/relationships/hyperlink" Target="http://www.dere.ru/library/volkov/05.html" TargetMode="External"/><Relationship Id="rId103" Type="http://schemas.openxmlformats.org/officeDocument/2006/relationships/hyperlink" Target="http://www.dere.ru/library/volkov/06.html" TargetMode="External"/><Relationship Id="rId124" Type="http://schemas.openxmlformats.org/officeDocument/2006/relationships/hyperlink" Target="http://www.dere.ru/library/volkov/08.html" TargetMode="External"/><Relationship Id="rId70" Type="http://schemas.openxmlformats.org/officeDocument/2006/relationships/hyperlink" Target="http://www.dere.ru/library/volkov/05.html" TargetMode="External"/><Relationship Id="rId91" Type="http://schemas.openxmlformats.org/officeDocument/2006/relationships/hyperlink" Target="http://www.dere.ru/library/volkov/06.html" TargetMode="External"/><Relationship Id="rId145" Type="http://schemas.openxmlformats.org/officeDocument/2006/relationships/hyperlink" Target="http://www.dere.ru/library/volkov/08.html" TargetMode="External"/><Relationship Id="rId166" Type="http://schemas.openxmlformats.org/officeDocument/2006/relationships/hyperlink" Target="http://www.dere.ru/library/volkov/08.html" TargetMode="External"/><Relationship Id="rId187" Type="http://schemas.openxmlformats.org/officeDocument/2006/relationships/hyperlink" Target="http://www.dere.ru/library/volkov/08.html" TargetMode="External"/><Relationship Id="rId1" Type="http://schemas.openxmlformats.org/officeDocument/2006/relationships/numbering" Target="numbering.xml"/><Relationship Id="rId212" Type="http://schemas.openxmlformats.org/officeDocument/2006/relationships/hyperlink" Target="http://www.dere.ru/library/volkov/09.html" TargetMode="External"/><Relationship Id="rId233" Type="http://schemas.openxmlformats.org/officeDocument/2006/relationships/hyperlink" Target="http://www.dere.ru/library/volkov/10.html" TargetMode="External"/><Relationship Id="rId254" Type="http://schemas.openxmlformats.org/officeDocument/2006/relationships/hyperlink" Target="http://www.dere.ru/library/volkov/11.html" TargetMode="External"/><Relationship Id="rId28" Type="http://schemas.openxmlformats.org/officeDocument/2006/relationships/hyperlink" Target="http://www.dere.ru/library/volkov/04.html" TargetMode="External"/><Relationship Id="rId49" Type="http://schemas.openxmlformats.org/officeDocument/2006/relationships/hyperlink" Target="http://www.dere.ru/library/volkov/04.html" TargetMode="External"/><Relationship Id="rId114" Type="http://schemas.openxmlformats.org/officeDocument/2006/relationships/hyperlink" Target="http://www.dere.ru/library/volkov/06.html" TargetMode="External"/><Relationship Id="rId275" Type="http://schemas.openxmlformats.org/officeDocument/2006/relationships/hyperlink" Target="http://www.dere.ru/library/volkov/12.html" TargetMode="External"/><Relationship Id="rId296" Type="http://schemas.openxmlformats.org/officeDocument/2006/relationships/theme" Target="theme/theme1.xml"/><Relationship Id="rId60" Type="http://schemas.openxmlformats.org/officeDocument/2006/relationships/hyperlink" Target="http://www.dere.ru/library/volkov/05.html" TargetMode="External"/><Relationship Id="rId81" Type="http://schemas.openxmlformats.org/officeDocument/2006/relationships/hyperlink" Target="http://www.dere.ru/library/volkov/06.html" TargetMode="External"/><Relationship Id="rId135" Type="http://schemas.openxmlformats.org/officeDocument/2006/relationships/hyperlink" Target="http://www.dere.ru/library/volkov/08.html" TargetMode="External"/><Relationship Id="rId156" Type="http://schemas.openxmlformats.org/officeDocument/2006/relationships/hyperlink" Target="http://www.dere.ru/library/volkov/08.html" TargetMode="External"/><Relationship Id="rId177" Type="http://schemas.openxmlformats.org/officeDocument/2006/relationships/hyperlink" Target="http://www.dere.ru/library/volkov/08.html" TargetMode="External"/><Relationship Id="rId198" Type="http://schemas.openxmlformats.org/officeDocument/2006/relationships/hyperlink" Target="http://www.dere.ru/library/volkov/08.html" TargetMode="External"/><Relationship Id="rId202" Type="http://schemas.openxmlformats.org/officeDocument/2006/relationships/hyperlink" Target="http://www.dere.ru/library/volkov/08.html" TargetMode="External"/><Relationship Id="rId223" Type="http://schemas.openxmlformats.org/officeDocument/2006/relationships/hyperlink" Target="http://www.dere.ru/library/volkov/10.html" TargetMode="External"/><Relationship Id="rId244" Type="http://schemas.openxmlformats.org/officeDocument/2006/relationships/hyperlink" Target="http://www.dere.ru/library/volkov/11.html" TargetMode="External"/><Relationship Id="rId18" Type="http://schemas.openxmlformats.org/officeDocument/2006/relationships/hyperlink" Target="http://www.dere.ru/library/volkov/01.html" TargetMode="External"/><Relationship Id="rId39" Type="http://schemas.openxmlformats.org/officeDocument/2006/relationships/hyperlink" Target="http://www.dere.ru/library/volkov/04.html" TargetMode="External"/><Relationship Id="rId265" Type="http://schemas.openxmlformats.org/officeDocument/2006/relationships/hyperlink" Target="http://www.dere.ru/library/volkov/12.html" TargetMode="External"/><Relationship Id="rId286" Type="http://schemas.openxmlformats.org/officeDocument/2006/relationships/hyperlink" Target="http://www.dere.ru/library/volkov/13.html" TargetMode="External"/><Relationship Id="rId50" Type="http://schemas.openxmlformats.org/officeDocument/2006/relationships/hyperlink" Target="http://www.dere.ru/library/volkov/04.html" TargetMode="External"/><Relationship Id="rId104" Type="http://schemas.openxmlformats.org/officeDocument/2006/relationships/hyperlink" Target="http://www.dere.ru/library/volkov/06.html" TargetMode="External"/><Relationship Id="rId125" Type="http://schemas.openxmlformats.org/officeDocument/2006/relationships/hyperlink" Target="http://www.dere.ru/library/volkov/08.html" TargetMode="External"/><Relationship Id="rId146" Type="http://schemas.openxmlformats.org/officeDocument/2006/relationships/hyperlink" Target="http://www.dere.ru/library/volkov/08.html" TargetMode="External"/><Relationship Id="rId167" Type="http://schemas.openxmlformats.org/officeDocument/2006/relationships/hyperlink" Target="http://www.dere.ru/library/volkov/08.html" TargetMode="External"/><Relationship Id="rId188" Type="http://schemas.openxmlformats.org/officeDocument/2006/relationships/hyperlink" Target="http://www.dere.ru/library/volkov/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Templates\&#1056;&#1086;&#1076;&#1095;&#1077;&#1085;&#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Родченко</Template>
  <TotalTime>1</TotalTime>
  <Pages>150</Pages>
  <Words>76140</Words>
  <Characters>433999</Characters>
  <Application>Microsoft Office Word</Application>
  <DocSecurity>0</DocSecurity>
  <Lines>3616</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IGRO company</Company>
  <LinksUpToDate>false</LinksUpToDate>
  <CharactersWithSpaces>509121</CharactersWithSpaces>
  <SharedDoc>false</SharedDoc>
  <HLinks>
    <vt:vector size="2652" baseType="variant">
      <vt:variant>
        <vt:i4>4128874</vt:i4>
      </vt:variant>
      <vt:variant>
        <vt:i4>1323</vt:i4>
      </vt:variant>
      <vt:variant>
        <vt:i4>0</vt:i4>
      </vt:variant>
      <vt:variant>
        <vt:i4>5</vt:i4>
      </vt:variant>
      <vt:variant>
        <vt:lpwstr>http://www.dere.ru/library/volkov/13.html</vt:lpwstr>
      </vt:variant>
      <vt:variant>
        <vt:lpwstr>-18#-18</vt:lpwstr>
      </vt:variant>
      <vt:variant>
        <vt:i4>4128869</vt:i4>
      </vt:variant>
      <vt:variant>
        <vt:i4>1320</vt:i4>
      </vt:variant>
      <vt:variant>
        <vt:i4>0</vt:i4>
      </vt:variant>
      <vt:variant>
        <vt:i4>5</vt:i4>
      </vt:variant>
      <vt:variant>
        <vt:lpwstr>http://www.dere.ru/library/volkov/13.html</vt:lpwstr>
      </vt:variant>
      <vt:variant>
        <vt:lpwstr>-17#-17</vt:lpwstr>
      </vt:variant>
      <vt:variant>
        <vt:i4>4128868</vt:i4>
      </vt:variant>
      <vt:variant>
        <vt:i4>1317</vt:i4>
      </vt:variant>
      <vt:variant>
        <vt:i4>0</vt:i4>
      </vt:variant>
      <vt:variant>
        <vt:i4>5</vt:i4>
      </vt:variant>
      <vt:variant>
        <vt:lpwstr>http://www.dere.ru/library/volkov/13.html</vt:lpwstr>
      </vt:variant>
      <vt:variant>
        <vt:lpwstr>-16#-16</vt:lpwstr>
      </vt:variant>
      <vt:variant>
        <vt:i4>4128871</vt:i4>
      </vt:variant>
      <vt:variant>
        <vt:i4>1314</vt:i4>
      </vt:variant>
      <vt:variant>
        <vt:i4>0</vt:i4>
      </vt:variant>
      <vt:variant>
        <vt:i4>5</vt:i4>
      </vt:variant>
      <vt:variant>
        <vt:lpwstr>http://www.dere.ru/library/volkov/13.html</vt:lpwstr>
      </vt:variant>
      <vt:variant>
        <vt:lpwstr>-15#-15</vt:lpwstr>
      </vt:variant>
      <vt:variant>
        <vt:i4>1376320</vt:i4>
      </vt:variant>
      <vt:variant>
        <vt:i4>1311</vt:i4>
      </vt:variant>
      <vt:variant>
        <vt:i4>0</vt:i4>
      </vt:variant>
      <vt:variant>
        <vt:i4>5</vt:i4>
      </vt:variant>
      <vt:variant>
        <vt:lpwstr>http://www.dere.ru/library/volkov/13.html</vt:lpwstr>
      </vt:variant>
      <vt:variant>
        <vt:lpwstr>18#18</vt:lpwstr>
      </vt:variant>
      <vt:variant>
        <vt:i4>1704000</vt:i4>
      </vt:variant>
      <vt:variant>
        <vt:i4>1308</vt:i4>
      </vt:variant>
      <vt:variant>
        <vt:i4>0</vt:i4>
      </vt:variant>
      <vt:variant>
        <vt:i4>5</vt:i4>
      </vt:variant>
      <vt:variant>
        <vt:lpwstr>http://www.dere.ru/library/volkov/13.html</vt:lpwstr>
      </vt:variant>
      <vt:variant>
        <vt:lpwstr>17#17</vt:lpwstr>
      </vt:variant>
      <vt:variant>
        <vt:i4>1769536</vt:i4>
      </vt:variant>
      <vt:variant>
        <vt:i4>1305</vt:i4>
      </vt:variant>
      <vt:variant>
        <vt:i4>0</vt:i4>
      </vt:variant>
      <vt:variant>
        <vt:i4>5</vt:i4>
      </vt:variant>
      <vt:variant>
        <vt:lpwstr>http://www.dere.ru/library/volkov/13.html</vt:lpwstr>
      </vt:variant>
      <vt:variant>
        <vt:lpwstr>16#16</vt:lpwstr>
      </vt:variant>
      <vt:variant>
        <vt:i4>1572928</vt:i4>
      </vt:variant>
      <vt:variant>
        <vt:i4>1302</vt:i4>
      </vt:variant>
      <vt:variant>
        <vt:i4>0</vt:i4>
      </vt:variant>
      <vt:variant>
        <vt:i4>5</vt:i4>
      </vt:variant>
      <vt:variant>
        <vt:lpwstr>http://www.dere.ru/library/volkov/13.html</vt:lpwstr>
      </vt:variant>
      <vt:variant>
        <vt:lpwstr>15#15</vt:lpwstr>
      </vt:variant>
      <vt:variant>
        <vt:i4>4063334</vt:i4>
      </vt:variant>
      <vt:variant>
        <vt:i4>1299</vt:i4>
      </vt:variant>
      <vt:variant>
        <vt:i4>0</vt:i4>
      </vt:variant>
      <vt:variant>
        <vt:i4>5</vt:i4>
      </vt:variant>
      <vt:variant>
        <vt:lpwstr>http://www.dere.ru/library/volkov/12.html</vt:lpwstr>
      </vt:variant>
      <vt:variant>
        <vt:lpwstr>-14#-14</vt:lpwstr>
      </vt:variant>
      <vt:variant>
        <vt:i4>4063329</vt:i4>
      </vt:variant>
      <vt:variant>
        <vt:i4>1296</vt:i4>
      </vt:variant>
      <vt:variant>
        <vt:i4>0</vt:i4>
      </vt:variant>
      <vt:variant>
        <vt:i4>5</vt:i4>
      </vt:variant>
      <vt:variant>
        <vt:lpwstr>http://www.dere.ru/library/volkov/12.html</vt:lpwstr>
      </vt:variant>
      <vt:variant>
        <vt:lpwstr>-13#-13</vt:lpwstr>
      </vt:variant>
      <vt:variant>
        <vt:i4>4063328</vt:i4>
      </vt:variant>
      <vt:variant>
        <vt:i4>1293</vt:i4>
      </vt:variant>
      <vt:variant>
        <vt:i4>0</vt:i4>
      </vt:variant>
      <vt:variant>
        <vt:i4>5</vt:i4>
      </vt:variant>
      <vt:variant>
        <vt:lpwstr>http://www.dere.ru/library/volkov/12.html</vt:lpwstr>
      </vt:variant>
      <vt:variant>
        <vt:lpwstr>-12#-12</vt:lpwstr>
      </vt:variant>
      <vt:variant>
        <vt:i4>4063331</vt:i4>
      </vt:variant>
      <vt:variant>
        <vt:i4>1290</vt:i4>
      </vt:variant>
      <vt:variant>
        <vt:i4>0</vt:i4>
      </vt:variant>
      <vt:variant>
        <vt:i4>5</vt:i4>
      </vt:variant>
      <vt:variant>
        <vt:lpwstr>http://www.dere.ru/library/volkov/12.html</vt:lpwstr>
      </vt:variant>
      <vt:variant>
        <vt:lpwstr>-11#-11</vt:lpwstr>
      </vt:variant>
      <vt:variant>
        <vt:i4>4063330</vt:i4>
      </vt:variant>
      <vt:variant>
        <vt:i4>1287</vt:i4>
      </vt:variant>
      <vt:variant>
        <vt:i4>0</vt:i4>
      </vt:variant>
      <vt:variant>
        <vt:i4>5</vt:i4>
      </vt:variant>
      <vt:variant>
        <vt:lpwstr>http://www.dere.ru/library/volkov/12.html</vt:lpwstr>
      </vt:variant>
      <vt:variant>
        <vt:lpwstr>-10#-10</vt:lpwstr>
      </vt:variant>
      <vt:variant>
        <vt:i4>589916</vt:i4>
      </vt:variant>
      <vt:variant>
        <vt:i4>1284</vt:i4>
      </vt:variant>
      <vt:variant>
        <vt:i4>0</vt:i4>
      </vt:variant>
      <vt:variant>
        <vt:i4>5</vt:i4>
      </vt:variant>
      <vt:variant>
        <vt:lpwstr>http://www.dere.ru/library/volkov/12.html</vt:lpwstr>
      </vt:variant>
      <vt:variant>
        <vt:lpwstr>-9#-9</vt:lpwstr>
      </vt:variant>
      <vt:variant>
        <vt:i4>524380</vt:i4>
      </vt:variant>
      <vt:variant>
        <vt:i4>1281</vt:i4>
      </vt:variant>
      <vt:variant>
        <vt:i4>0</vt:i4>
      </vt:variant>
      <vt:variant>
        <vt:i4>5</vt:i4>
      </vt:variant>
      <vt:variant>
        <vt:lpwstr>http://www.dere.ru/library/volkov/12.html</vt:lpwstr>
      </vt:variant>
      <vt:variant>
        <vt:lpwstr>-8#-8</vt:lpwstr>
      </vt:variant>
      <vt:variant>
        <vt:i4>458844</vt:i4>
      </vt:variant>
      <vt:variant>
        <vt:i4>1278</vt:i4>
      </vt:variant>
      <vt:variant>
        <vt:i4>0</vt:i4>
      </vt:variant>
      <vt:variant>
        <vt:i4>5</vt:i4>
      </vt:variant>
      <vt:variant>
        <vt:lpwstr>http://www.dere.ru/library/volkov/12.html</vt:lpwstr>
      </vt:variant>
      <vt:variant>
        <vt:lpwstr>-7#-7</vt:lpwstr>
      </vt:variant>
      <vt:variant>
        <vt:i4>393308</vt:i4>
      </vt:variant>
      <vt:variant>
        <vt:i4>1275</vt:i4>
      </vt:variant>
      <vt:variant>
        <vt:i4>0</vt:i4>
      </vt:variant>
      <vt:variant>
        <vt:i4>5</vt:i4>
      </vt:variant>
      <vt:variant>
        <vt:lpwstr>http://www.dere.ru/library/volkov/12.html</vt:lpwstr>
      </vt:variant>
      <vt:variant>
        <vt:lpwstr>-6#-6</vt:lpwstr>
      </vt:variant>
      <vt:variant>
        <vt:i4>327772</vt:i4>
      </vt:variant>
      <vt:variant>
        <vt:i4>1272</vt:i4>
      </vt:variant>
      <vt:variant>
        <vt:i4>0</vt:i4>
      </vt:variant>
      <vt:variant>
        <vt:i4>5</vt:i4>
      </vt:variant>
      <vt:variant>
        <vt:lpwstr>http://www.dere.ru/library/volkov/12.html</vt:lpwstr>
      </vt:variant>
      <vt:variant>
        <vt:lpwstr>-5#-5</vt:lpwstr>
      </vt:variant>
      <vt:variant>
        <vt:i4>262236</vt:i4>
      </vt:variant>
      <vt:variant>
        <vt:i4>1269</vt:i4>
      </vt:variant>
      <vt:variant>
        <vt:i4>0</vt:i4>
      </vt:variant>
      <vt:variant>
        <vt:i4>5</vt:i4>
      </vt:variant>
      <vt:variant>
        <vt:lpwstr>http://www.dere.ru/library/volkov/12.html</vt:lpwstr>
      </vt:variant>
      <vt:variant>
        <vt:lpwstr>-4#-4</vt:lpwstr>
      </vt:variant>
      <vt:variant>
        <vt:i4>196700</vt:i4>
      </vt:variant>
      <vt:variant>
        <vt:i4>1266</vt:i4>
      </vt:variant>
      <vt:variant>
        <vt:i4>0</vt:i4>
      </vt:variant>
      <vt:variant>
        <vt:i4>5</vt:i4>
      </vt:variant>
      <vt:variant>
        <vt:lpwstr>http://www.dere.ru/library/volkov/12.html</vt:lpwstr>
      </vt:variant>
      <vt:variant>
        <vt:lpwstr>-3#-3</vt:lpwstr>
      </vt:variant>
      <vt:variant>
        <vt:i4>131164</vt:i4>
      </vt:variant>
      <vt:variant>
        <vt:i4>1263</vt:i4>
      </vt:variant>
      <vt:variant>
        <vt:i4>0</vt:i4>
      </vt:variant>
      <vt:variant>
        <vt:i4>5</vt:i4>
      </vt:variant>
      <vt:variant>
        <vt:lpwstr>http://www.dere.ru/library/volkov/12.html</vt:lpwstr>
      </vt:variant>
      <vt:variant>
        <vt:lpwstr>-2#-2</vt:lpwstr>
      </vt:variant>
      <vt:variant>
        <vt:i4>65628</vt:i4>
      </vt:variant>
      <vt:variant>
        <vt:i4>1260</vt:i4>
      </vt:variant>
      <vt:variant>
        <vt:i4>0</vt:i4>
      </vt:variant>
      <vt:variant>
        <vt:i4>5</vt:i4>
      </vt:variant>
      <vt:variant>
        <vt:lpwstr>http://www.dere.ru/library/volkov/12.html</vt:lpwstr>
      </vt:variant>
      <vt:variant>
        <vt:lpwstr>-1#-1</vt:lpwstr>
      </vt:variant>
      <vt:variant>
        <vt:i4>1572928</vt:i4>
      </vt:variant>
      <vt:variant>
        <vt:i4>1257</vt:i4>
      </vt:variant>
      <vt:variant>
        <vt:i4>0</vt:i4>
      </vt:variant>
      <vt:variant>
        <vt:i4>5</vt:i4>
      </vt:variant>
      <vt:variant>
        <vt:lpwstr>http://www.dere.ru/library/volkov/12.html</vt:lpwstr>
      </vt:variant>
      <vt:variant>
        <vt:lpwstr>14#14</vt:lpwstr>
      </vt:variant>
      <vt:variant>
        <vt:i4>2031680</vt:i4>
      </vt:variant>
      <vt:variant>
        <vt:i4>1254</vt:i4>
      </vt:variant>
      <vt:variant>
        <vt:i4>0</vt:i4>
      </vt:variant>
      <vt:variant>
        <vt:i4>5</vt:i4>
      </vt:variant>
      <vt:variant>
        <vt:lpwstr>http://www.dere.ru/library/volkov/12.html</vt:lpwstr>
      </vt:variant>
      <vt:variant>
        <vt:lpwstr>13#13</vt:lpwstr>
      </vt:variant>
      <vt:variant>
        <vt:i4>1966144</vt:i4>
      </vt:variant>
      <vt:variant>
        <vt:i4>1251</vt:i4>
      </vt:variant>
      <vt:variant>
        <vt:i4>0</vt:i4>
      </vt:variant>
      <vt:variant>
        <vt:i4>5</vt:i4>
      </vt:variant>
      <vt:variant>
        <vt:lpwstr>http://www.dere.ru/library/volkov/12.html</vt:lpwstr>
      </vt:variant>
      <vt:variant>
        <vt:lpwstr>12#12</vt:lpwstr>
      </vt:variant>
      <vt:variant>
        <vt:i4>1900608</vt:i4>
      </vt:variant>
      <vt:variant>
        <vt:i4>1248</vt:i4>
      </vt:variant>
      <vt:variant>
        <vt:i4>0</vt:i4>
      </vt:variant>
      <vt:variant>
        <vt:i4>5</vt:i4>
      </vt:variant>
      <vt:variant>
        <vt:lpwstr>http://www.dere.ru/library/volkov/12.html</vt:lpwstr>
      </vt:variant>
      <vt:variant>
        <vt:lpwstr>11#11</vt:lpwstr>
      </vt:variant>
      <vt:variant>
        <vt:i4>1835072</vt:i4>
      </vt:variant>
      <vt:variant>
        <vt:i4>1245</vt:i4>
      </vt:variant>
      <vt:variant>
        <vt:i4>0</vt:i4>
      </vt:variant>
      <vt:variant>
        <vt:i4>5</vt:i4>
      </vt:variant>
      <vt:variant>
        <vt:lpwstr>http://www.dere.ru/library/volkov/12.html</vt:lpwstr>
      </vt:variant>
      <vt:variant>
        <vt:lpwstr>10#10</vt:lpwstr>
      </vt:variant>
      <vt:variant>
        <vt:i4>4063339</vt:i4>
      </vt:variant>
      <vt:variant>
        <vt:i4>1242</vt:i4>
      </vt:variant>
      <vt:variant>
        <vt:i4>0</vt:i4>
      </vt:variant>
      <vt:variant>
        <vt:i4>5</vt:i4>
      </vt:variant>
      <vt:variant>
        <vt:lpwstr>http://www.dere.ru/library/volkov/12.html</vt:lpwstr>
      </vt:variant>
      <vt:variant>
        <vt:lpwstr>9#9</vt:lpwstr>
      </vt:variant>
      <vt:variant>
        <vt:i4>4063338</vt:i4>
      </vt:variant>
      <vt:variant>
        <vt:i4>1239</vt:i4>
      </vt:variant>
      <vt:variant>
        <vt:i4>0</vt:i4>
      </vt:variant>
      <vt:variant>
        <vt:i4>5</vt:i4>
      </vt:variant>
      <vt:variant>
        <vt:lpwstr>http://www.dere.ru/library/volkov/12.html</vt:lpwstr>
      </vt:variant>
      <vt:variant>
        <vt:lpwstr>8#8</vt:lpwstr>
      </vt:variant>
      <vt:variant>
        <vt:i4>4063333</vt:i4>
      </vt:variant>
      <vt:variant>
        <vt:i4>1236</vt:i4>
      </vt:variant>
      <vt:variant>
        <vt:i4>0</vt:i4>
      </vt:variant>
      <vt:variant>
        <vt:i4>5</vt:i4>
      </vt:variant>
      <vt:variant>
        <vt:lpwstr>http://www.dere.ru/library/volkov/12.html</vt:lpwstr>
      </vt:variant>
      <vt:variant>
        <vt:lpwstr>7#7</vt:lpwstr>
      </vt:variant>
      <vt:variant>
        <vt:i4>4063332</vt:i4>
      </vt:variant>
      <vt:variant>
        <vt:i4>1233</vt:i4>
      </vt:variant>
      <vt:variant>
        <vt:i4>0</vt:i4>
      </vt:variant>
      <vt:variant>
        <vt:i4>5</vt:i4>
      </vt:variant>
      <vt:variant>
        <vt:lpwstr>http://www.dere.ru/library/volkov/12.html</vt:lpwstr>
      </vt:variant>
      <vt:variant>
        <vt:lpwstr>6#6</vt:lpwstr>
      </vt:variant>
      <vt:variant>
        <vt:i4>4063335</vt:i4>
      </vt:variant>
      <vt:variant>
        <vt:i4>1230</vt:i4>
      </vt:variant>
      <vt:variant>
        <vt:i4>0</vt:i4>
      </vt:variant>
      <vt:variant>
        <vt:i4>5</vt:i4>
      </vt:variant>
      <vt:variant>
        <vt:lpwstr>http://www.dere.ru/library/volkov/12.html</vt:lpwstr>
      </vt:variant>
      <vt:variant>
        <vt:lpwstr>5#5</vt:lpwstr>
      </vt:variant>
      <vt:variant>
        <vt:i4>4063334</vt:i4>
      </vt:variant>
      <vt:variant>
        <vt:i4>1227</vt:i4>
      </vt:variant>
      <vt:variant>
        <vt:i4>0</vt:i4>
      </vt:variant>
      <vt:variant>
        <vt:i4>5</vt:i4>
      </vt:variant>
      <vt:variant>
        <vt:lpwstr>http://www.dere.ru/library/volkov/12.html</vt:lpwstr>
      </vt:variant>
      <vt:variant>
        <vt:lpwstr>4#4</vt:lpwstr>
      </vt:variant>
      <vt:variant>
        <vt:i4>4063329</vt:i4>
      </vt:variant>
      <vt:variant>
        <vt:i4>1224</vt:i4>
      </vt:variant>
      <vt:variant>
        <vt:i4>0</vt:i4>
      </vt:variant>
      <vt:variant>
        <vt:i4>5</vt:i4>
      </vt:variant>
      <vt:variant>
        <vt:lpwstr>http://www.dere.ru/library/volkov/12.html</vt:lpwstr>
      </vt:variant>
      <vt:variant>
        <vt:lpwstr>3#3</vt:lpwstr>
      </vt:variant>
      <vt:variant>
        <vt:i4>4063328</vt:i4>
      </vt:variant>
      <vt:variant>
        <vt:i4>1221</vt:i4>
      </vt:variant>
      <vt:variant>
        <vt:i4>0</vt:i4>
      </vt:variant>
      <vt:variant>
        <vt:i4>5</vt:i4>
      </vt:variant>
      <vt:variant>
        <vt:lpwstr>http://www.dere.ru/library/volkov/12.html</vt:lpwstr>
      </vt:variant>
      <vt:variant>
        <vt:lpwstr>2#2</vt:lpwstr>
      </vt:variant>
      <vt:variant>
        <vt:i4>4063331</vt:i4>
      </vt:variant>
      <vt:variant>
        <vt:i4>1218</vt:i4>
      </vt:variant>
      <vt:variant>
        <vt:i4>0</vt:i4>
      </vt:variant>
      <vt:variant>
        <vt:i4>5</vt:i4>
      </vt:variant>
      <vt:variant>
        <vt:lpwstr>http://www.dere.ru/library/volkov/12.html</vt:lpwstr>
      </vt:variant>
      <vt:variant>
        <vt:lpwstr>1#1</vt:lpwstr>
      </vt:variant>
      <vt:variant>
        <vt:i4>3997798</vt:i4>
      </vt:variant>
      <vt:variant>
        <vt:i4>1215</vt:i4>
      </vt:variant>
      <vt:variant>
        <vt:i4>0</vt:i4>
      </vt:variant>
      <vt:variant>
        <vt:i4>5</vt:i4>
      </vt:variant>
      <vt:variant>
        <vt:lpwstr>http://www.dere.ru/library/volkov/11.html</vt:lpwstr>
      </vt:variant>
      <vt:variant>
        <vt:lpwstr>-24#-24</vt:lpwstr>
      </vt:variant>
      <vt:variant>
        <vt:i4>3997793</vt:i4>
      </vt:variant>
      <vt:variant>
        <vt:i4>1212</vt:i4>
      </vt:variant>
      <vt:variant>
        <vt:i4>0</vt:i4>
      </vt:variant>
      <vt:variant>
        <vt:i4>5</vt:i4>
      </vt:variant>
      <vt:variant>
        <vt:lpwstr>http://www.dere.ru/library/volkov/11.html</vt:lpwstr>
      </vt:variant>
      <vt:variant>
        <vt:lpwstr>-23#-23</vt:lpwstr>
      </vt:variant>
      <vt:variant>
        <vt:i4>3997792</vt:i4>
      </vt:variant>
      <vt:variant>
        <vt:i4>1209</vt:i4>
      </vt:variant>
      <vt:variant>
        <vt:i4>0</vt:i4>
      </vt:variant>
      <vt:variant>
        <vt:i4>5</vt:i4>
      </vt:variant>
      <vt:variant>
        <vt:lpwstr>http://www.dere.ru/library/volkov/11.html</vt:lpwstr>
      </vt:variant>
      <vt:variant>
        <vt:lpwstr>-22#-22</vt:lpwstr>
      </vt:variant>
      <vt:variant>
        <vt:i4>3997795</vt:i4>
      </vt:variant>
      <vt:variant>
        <vt:i4>1206</vt:i4>
      </vt:variant>
      <vt:variant>
        <vt:i4>0</vt:i4>
      </vt:variant>
      <vt:variant>
        <vt:i4>5</vt:i4>
      </vt:variant>
      <vt:variant>
        <vt:lpwstr>http://www.dere.ru/library/volkov/11.html</vt:lpwstr>
      </vt:variant>
      <vt:variant>
        <vt:lpwstr>-21#-21</vt:lpwstr>
      </vt:variant>
      <vt:variant>
        <vt:i4>3997794</vt:i4>
      </vt:variant>
      <vt:variant>
        <vt:i4>1203</vt:i4>
      </vt:variant>
      <vt:variant>
        <vt:i4>0</vt:i4>
      </vt:variant>
      <vt:variant>
        <vt:i4>5</vt:i4>
      </vt:variant>
      <vt:variant>
        <vt:lpwstr>http://www.dere.ru/library/volkov/11.html</vt:lpwstr>
      </vt:variant>
      <vt:variant>
        <vt:lpwstr>-20#-20</vt:lpwstr>
      </vt:variant>
      <vt:variant>
        <vt:i4>3997803</vt:i4>
      </vt:variant>
      <vt:variant>
        <vt:i4>1200</vt:i4>
      </vt:variant>
      <vt:variant>
        <vt:i4>0</vt:i4>
      </vt:variant>
      <vt:variant>
        <vt:i4>5</vt:i4>
      </vt:variant>
      <vt:variant>
        <vt:lpwstr>http://www.dere.ru/library/volkov/11.html</vt:lpwstr>
      </vt:variant>
      <vt:variant>
        <vt:lpwstr>-19#-19</vt:lpwstr>
      </vt:variant>
      <vt:variant>
        <vt:i4>1572931</vt:i4>
      </vt:variant>
      <vt:variant>
        <vt:i4>1197</vt:i4>
      </vt:variant>
      <vt:variant>
        <vt:i4>0</vt:i4>
      </vt:variant>
      <vt:variant>
        <vt:i4>5</vt:i4>
      </vt:variant>
      <vt:variant>
        <vt:lpwstr>http://www.dere.ru/library/volkov/11.html</vt:lpwstr>
      </vt:variant>
      <vt:variant>
        <vt:lpwstr>24#24</vt:lpwstr>
      </vt:variant>
      <vt:variant>
        <vt:i4>2031683</vt:i4>
      </vt:variant>
      <vt:variant>
        <vt:i4>1194</vt:i4>
      </vt:variant>
      <vt:variant>
        <vt:i4>0</vt:i4>
      </vt:variant>
      <vt:variant>
        <vt:i4>5</vt:i4>
      </vt:variant>
      <vt:variant>
        <vt:lpwstr>http://www.dere.ru/library/volkov/11.html</vt:lpwstr>
      </vt:variant>
      <vt:variant>
        <vt:lpwstr>23#23</vt:lpwstr>
      </vt:variant>
      <vt:variant>
        <vt:i4>1966147</vt:i4>
      </vt:variant>
      <vt:variant>
        <vt:i4>1191</vt:i4>
      </vt:variant>
      <vt:variant>
        <vt:i4>0</vt:i4>
      </vt:variant>
      <vt:variant>
        <vt:i4>5</vt:i4>
      </vt:variant>
      <vt:variant>
        <vt:lpwstr>http://www.dere.ru/library/volkov/11.html</vt:lpwstr>
      </vt:variant>
      <vt:variant>
        <vt:lpwstr>22#22</vt:lpwstr>
      </vt:variant>
      <vt:variant>
        <vt:i4>1900611</vt:i4>
      </vt:variant>
      <vt:variant>
        <vt:i4>1188</vt:i4>
      </vt:variant>
      <vt:variant>
        <vt:i4>0</vt:i4>
      </vt:variant>
      <vt:variant>
        <vt:i4>5</vt:i4>
      </vt:variant>
      <vt:variant>
        <vt:lpwstr>http://www.dere.ru/library/volkov/11.html</vt:lpwstr>
      </vt:variant>
      <vt:variant>
        <vt:lpwstr>21#21</vt:lpwstr>
      </vt:variant>
      <vt:variant>
        <vt:i4>1835075</vt:i4>
      </vt:variant>
      <vt:variant>
        <vt:i4>1185</vt:i4>
      </vt:variant>
      <vt:variant>
        <vt:i4>0</vt:i4>
      </vt:variant>
      <vt:variant>
        <vt:i4>5</vt:i4>
      </vt:variant>
      <vt:variant>
        <vt:lpwstr>http://www.dere.ru/library/volkov/11.html</vt:lpwstr>
      </vt:variant>
      <vt:variant>
        <vt:lpwstr>20#20</vt:lpwstr>
      </vt:variant>
      <vt:variant>
        <vt:i4>1441856</vt:i4>
      </vt:variant>
      <vt:variant>
        <vt:i4>1182</vt:i4>
      </vt:variant>
      <vt:variant>
        <vt:i4>0</vt:i4>
      </vt:variant>
      <vt:variant>
        <vt:i4>5</vt:i4>
      </vt:variant>
      <vt:variant>
        <vt:lpwstr>http://www.dere.ru/library/volkov/11.html</vt:lpwstr>
      </vt:variant>
      <vt:variant>
        <vt:lpwstr>19#19</vt:lpwstr>
      </vt:variant>
      <vt:variant>
        <vt:i4>3932266</vt:i4>
      </vt:variant>
      <vt:variant>
        <vt:i4>1179</vt:i4>
      </vt:variant>
      <vt:variant>
        <vt:i4>0</vt:i4>
      </vt:variant>
      <vt:variant>
        <vt:i4>5</vt:i4>
      </vt:variant>
      <vt:variant>
        <vt:lpwstr>http://www.dere.ru/library/volkov/10.html</vt:lpwstr>
      </vt:variant>
      <vt:variant>
        <vt:lpwstr>-18#-18</vt:lpwstr>
      </vt:variant>
      <vt:variant>
        <vt:i4>3932261</vt:i4>
      </vt:variant>
      <vt:variant>
        <vt:i4>1176</vt:i4>
      </vt:variant>
      <vt:variant>
        <vt:i4>0</vt:i4>
      </vt:variant>
      <vt:variant>
        <vt:i4>5</vt:i4>
      </vt:variant>
      <vt:variant>
        <vt:lpwstr>http://www.dere.ru/library/volkov/10.html</vt:lpwstr>
      </vt:variant>
      <vt:variant>
        <vt:lpwstr>-17#-17</vt:lpwstr>
      </vt:variant>
      <vt:variant>
        <vt:i4>3932260</vt:i4>
      </vt:variant>
      <vt:variant>
        <vt:i4>1173</vt:i4>
      </vt:variant>
      <vt:variant>
        <vt:i4>0</vt:i4>
      </vt:variant>
      <vt:variant>
        <vt:i4>5</vt:i4>
      </vt:variant>
      <vt:variant>
        <vt:lpwstr>http://www.dere.ru/library/volkov/10.html</vt:lpwstr>
      </vt:variant>
      <vt:variant>
        <vt:lpwstr>-16#-16</vt:lpwstr>
      </vt:variant>
      <vt:variant>
        <vt:i4>3932263</vt:i4>
      </vt:variant>
      <vt:variant>
        <vt:i4>1170</vt:i4>
      </vt:variant>
      <vt:variant>
        <vt:i4>0</vt:i4>
      </vt:variant>
      <vt:variant>
        <vt:i4>5</vt:i4>
      </vt:variant>
      <vt:variant>
        <vt:lpwstr>http://www.dere.ru/library/volkov/10.html</vt:lpwstr>
      </vt:variant>
      <vt:variant>
        <vt:lpwstr>-15#-15</vt:lpwstr>
      </vt:variant>
      <vt:variant>
        <vt:i4>3932262</vt:i4>
      </vt:variant>
      <vt:variant>
        <vt:i4>1167</vt:i4>
      </vt:variant>
      <vt:variant>
        <vt:i4>0</vt:i4>
      </vt:variant>
      <vt:variant>
        <vt:i4>5</vt:i4>
      </vt:variant>
      <vt:variant>
        <vt:lpwstr>http://www.dere.ru/library/volkov/10.html</vt:lpwstr>
      </vt:variant>
      <vt:variant>
        <vt:lpwstr>-14#-14</vt:lpwstr>
      </vt:variant>
      <vt:variant>
        <vt:i4>3932257</vt:i4>
      </vt:variant>
      <vt:variant>
        <vt:i4>1164</vt:i4>
      </vt:variant>
      <vt:variant>
        <vt:i4>0</vt:i4>
      </vt:variant>
      <vt:variant>
        <vt:i4>5</vt:i4>
      </vt:variant>
      <vt:variant>
        <vt:lpwstr>http://www.dere.ru/library/volkov/10.html</vt:lpwstr>
      </vt:variant>
      <vt:variant>
        <vt:lpwstr>-13#-13</vt:lpwstr>
      </vt:variant>
      <vt:variant>
        <vt:i4>3932256</vt:i4>
      </vt:variant>
      <vt:variant>
        <vt:i4>1161</vt:i4>
      </vt:variant>
      <vt:variant>
        <vt:i4>0</vt:i4>
      </vt:variant>
      <vt:variant>
        <vt:i4>5</vt:i4>
      </vt:variant>
      <vt:variant>
        <vt:lpwstr>http://www.dere.ru/library/volkov/10.html</vt:lpwstr>
      </vt:variant>
      <vt:variant>
        <vt:lpwstr>-12#-12</vt:lpwstr>
      </vt:variant>
      <vt:variant>
        <vt:i4>3932259</vt:i4>
      </vt:variant>
      <vt:variant>
        <vt:i4>1158</vt:i4>
      </vt:variant>
      <vt:variant>
        <vt:i4>0</vt:i4>
      </vt:variant>
      <vt:variant>
        <vt:i4>5</vt:i4>
      </vt:variant>
      <vt:variant>
        <vt:lpwstr>http://www.dere.ru/library/volkov/10.html</vt:lpwstr>
      </vt:variant>
      <vt:variant>
        <vt:lpwstr>-11#-11</vt:lpwstr>
      </vt:variant>
      <vt:variant>
        <vt:i4>3932258</vt:i4>
      </vt:variant>
      <vt:variant>
        <vt:i4>1155</vt:i4>
      </vt:variant>
      <vt:variant>
        <vt:i4>0</vt:i4>
      </vt:variant>
      <vt:variant>
        <vt:i4>5</vt:i4>
      </vt:variant>
      <vt:variant>
        <vt:lpwstr>http://www.dere.ru/library/volkov/10.html</vt:lpwstr>
      </vt:variant>
      <vt:variant>
        <vt:lpwstr>-10#-10</vt:lpwstr>
      </vt:variant>
      <vt:variant>
        <vt:i4>720988</vt:i4>
      </vt:variant>
      <vt:variant>
        <vt:i4>1152</vt:i4>
      </vt:variant>
      <vt:variant>
        <vt:i4>0</vt:i4>
      </vt:variant>
      <vt:variant>
        <vt:i4>5</vt:i4>
      </vt:variant>
      <vt:variant>
        <vt:lpwstr>http://www.dere.ru/library/volkov/10.html</vt:lpwstr>
      </vt:variant>
      <vt:variant>
        <vt:lpwstr>-9#-9</vt:lpwstr>
      </vt:variant>
      <vt:variant>
        <vt:i4>1441856</vt:i4>
      </vt:variant>
      <vt:variant>
        <vt:i4>1149</vt:i4>
      </vt:variant>
      <vt:variant>
        <vt:i4>0</vt:i4>
      </vt:variant>
      <vt:variant>
        <vt:i4>5</vt:i4>
      </vt:variant>
      <vt:variant>
        <vt:lpwstr>http://www.dere.ru/library/volkov/10.html</vt:lpwstr>
      </vt:variant>
      <vt:variant>
        <vt:lpwstr>18#18</vt:lpwstr>
      </vt:variant>
      <vt:variant>
        <vt:i4>1638464</vt:i4>
      </vt:variant>
      <vt:variant>
        <vt:i4>1146</vt:i4>
      </vt:variant>
      <vt:variant>
        <vt:i4>0</vt:i4>
      </vt:variant>
      <vt:variant>
        <vt:i4>5</vt:i4>
      </vt:variant>
      <vt:variant>
        <vt:lpwstr>http://www.dere.ru/library/volkov/10.html</vt:lpwstr>
      </vt:variant>
      <vt:variant>
        <vt:lpwstr>17#17</vt:lpwstr>
      </vt:variant>
      <vt:variant>
        <vt:i4>1572928</vt:i4>
      </vt:variant>
      <vt:variant>
        <vt:i4>1143</vt:i4>
      </vt:variant>
      <vt:variant>
        <vt:i4>0</vt:i4>
      </vt:variant>
      <vt:variant>
        <vt:i4>5</vt:i4>
      </vt:variant>
      <vt:variant>
        <vt:lpwstr>http://www.dere.ru/library/volkov/10.html</vt:lpwstr>
      </vt:variant>
      <vt:variant>
        <vt:lpwstr>16#16</vt:lpwstr>
      </vt:variant>
      <vt:variant>
        <vt:i4>1769536</vt:i4>
      </vt:variant>
      <vt:variant>
        <vt:i4>1140</vt:i4>
      </vt:variant>
      <vt:variant>
        <vt:i4>0</vt:i4>
      </vt:variant>
      <vt:variant>
        <vt:i4>5</vt:i4>
      </vt:variant>
      <vt:variant>
        <vt:lpwstr>http://www.dere.ru/library/volkov/10.html</vt:lpwstr>
      </vt:variant>
      <vt:variant>
        <vt:lpwstr>15#15</vt:lpwstr>
      </vt:variant>
      <vt:variant>
        <vt:i4>1704000</vt:i4>
      </vt:variant>
      <vt:variant>
        <vt:i4>1137</vt:i4>
      </vt:variant>
      <vt:variant>
        <vt:i4>0</vt:i4>
      </vt:variant>
      <vt:variant>
        <vt:i4>5</vt:i4>
      </vt:variant>
      <vt:variant>
        <vt:lpwstr>http://www.dere.ru/library/volkov/10.html</vt:lpwstr>
      </vt:variant>
      <vt:variant>
        <vt:lpwstr>14#14</vt:lpwstr>
      </vt:variant>
      <vt:variant>
        <vt:i4>1900608</vt:i4>
      </vt:variant>
      <vt:variant>
        <vt:i4>1134</vt:i4>
      </vt:variant>
      <vt:variant>
        <vt:i4>0</vt:i4>
      </vt:variant>
      <vt:variant>
        <vt:i4>5</vt:i4>
      </vt:variant>
      <vt:variant>
        <vt:lpwstr>http://www.dere.ru/library/volkov/10.html</vt:lpwstr>
      </vt:variant>
      <vt:variant>
        <vt:lpwstr>13#13</vt:lpwstr>
      </vt:variant>
      <vt:variant>
        <vt:i4>1835072</vt:i4>
      </vt:variant>
      <vt:variant>
        <vt:i4>1131</vt:i4>
      </vt:variant>
      <vt:variant>
        <vt:i4>0</vt:i4>
      </vt:variant>
      <vt:variant>
        <vt:i4>5</vt:i4>
      </vt:variant>
      <vt:variant>
        <vt:lpwstr>http://www.dere.ru/library/volkov/10.html</vt:lpwstr>
      </vt:variant>
      <vt:variant>
        <vt:lpwstr>12#12</vt:lpwstr>
      </vt:variant>
      <vt:variant>
        <vt:i4>2031680</vt:i4>
      </vt:variant>
      <vt:variant>
        <vt:i4>1128</vt:i4>
      </vt:variant>
      <vt:variant>
        <vt:i4>0</vt:i4>
      </vt:variant>
      <vt:variant>
        <vt:i4>5</vt:i4>
      </vt:variant>
      <vt:variant>
        <vt:lpwstr>http://www.dere.ru/library/volkov/10.html</vt:lpwstr>
      </vt:variant>
      <vt:variant>
        <vt:lpwstr>11#11</vt:lpwstr>
      </vt:variant>
      <vt:variant>
        <vt:i4>1966144</vt:i4>
      </vt:variant>
      <vt:variant>
        <vt:i4>1125</vt:i4>
      </vt:variant>
      <vt:variant>
        <vt:i4>0</vt:i4>
      </vt:variant>
      <vt:variant>
        <vt:i4>5</vt:i4>
      </vt:variant>
      <vt:variant>
        <vt:lpwstr>http://www.dere.ru/library/volkov/10.html</vt:lpwstr>
      </vt:variant>
      <vt:variant>
        <vt:lpwstr>10#10</vt:lpwstr>
      </vt:variant>
      <vt:variant>
        <vt:i4>3932267</vt:i4>
      </vt:variant>
      <vt:variant>
        <vt:i4>1122</vt:i4>
      </vt:variant>
      <vt:variant>
        <vt:i4>0</vt:i4>
      </vt:variant>
      <vt:variant>
        <vt:i4>5</vt:i4>
      </vt:variant>
      <vt:variant>
        <vt:lpwstr>http://www.dere.ru/library/volkov/10.html</vt:lpwstr>
      </vt:variant>
      <vt:variant>
        <vt:lpwstr>9#9</vt:lpwstr>
      </vt:variant>
      <vt:variant>
        <vt:i4>196701</vt:i4>
      </vt:variant>
      <vt:variant>
        <vt:i4>1119</vt:i4>
      </vt:variant>
      <vt:variant>
        <vt:i4>0</vt:i4>
      </vt:variant>
      <vt:variant>
        <vt:i4>5</vt:i4>
      </vt:variant>
      <vt:variant>
        <vt:lpwstr>http://www.dere.ru/library/volkov/09.html</vt:lpwstr>
      </vt:variant>
      <vt:variant>
        <vt:lpwstr>-8#-8</vt:lpwstr>
      </vt:variant>
      <vt:variant>
        <vt:i4>786525</vt:i4>
      </vt:variant>
      <vt:variant>
        <vt:i4>1116</vt:i4>
      </vt:variant>
      <vt:variant>
        <vt:i4>0</vt:i4>
      </vt:variant>
      <vt:variant>
        <vt:i4>5</vt:i4>
      </vt:variant>
      <vt:variant>
        <vt:lpwstr>http://www.dere.ru/library/volkov/09.html</vt:lpwstr>
      </vt:variant>
      <vt:variant>
        <vt:lpwstr>-7#-7</vt:lpwstr>
      </vt:variant>
      <vt:variant>
        <vt:i4>852061</vt:i4>
      </vt:variant>
      <vt:variant>
        <vt:i4>1113</vt:i4>
      </vt:variant>
      <vt:variant>
        <vt:i4>0</vt:i4>
      </vt:variant>
      <vt:variant>
        <vt:i4>5</vt:i4>
      </vt:variant>
      <vt:variant>
        <vt:lpwstr>http://www.dere.ru/library/volkov/09.html</vt:lpwstr>
      </vt:variant>
      <vt:variant>
        <vt:lpwstr>-6#-6</vt:lpwstr>
      </vt:variant>
      <vt:variant>
        <vt:i4>917597</vt:i4>
      </vt:variant>
      <vt:variant>
        <vt:i4>1110</vt:i4>
      </vt:variant>
      <vt:variant>
        <vt:i4>0</vt:i4>
      </vt:variant>
      <vt:variant>
        <vt:i4>5</vt:i4>
      </vt:variant>
      <vt:variant>
        <vt:lpwstr>http://www.dere.ru/library/volkov/09.html</vt:lpwstr>
      </vt:variant>
      <vt:variant>
        <vt:lpwstr>-5#-5</vt:lpwstr>
      </vt:variant>
      <vt:variant>
        <vt:i4>983133</vt:i4>
      </vt:variant>
      <vt:variant>
        <vt:i4>1107</vt:i4>
      </vt:variant>
      <vt:variant>
        <vt:i4>0</vt:i4>
      </vt:variant>
      <vt:variant>
        <vt:i4>5</vt:i4>
      </vt:variant>
      <vt:variant>
        <vt:lpwstr>http://www.dere.ru/library/volkov/09.html</vt:lpwstr>
      </vt:variant>
      <vt:variant>
        <vt:lpwstr>-4#-4</vt:lpwstr>
      </vt:variant>
      <vt:variant>
        <vt:i4>524381</vt:i4>
      </vt:variant>
      <vt:variant>
        <vt:i4>1104</vt:i4>
      </vt:variant>
      <vt:variant>
        <vt:i4>0</vt:i4>
      </vt:variant>
      <vt:variant>
        <vt:i4>5</vt:i4>
      </vt:variant>
      <vt:variant>
        <vt:lpwstr>http://www.dere.ru/library/volkov/09.html</vt:lpwstr>
      </vt:variant>
      <vt:variant>
        <vt:lpwstr>-3#-3</vt:lpwstr>
      </vt:variant>
      <vt:variant>
        <vt:i4>589917</vt:i4>
      </vt:variant>
      <vt:variant>
        <vt:i4>1101</vt:i4>
      </vt:variant>
      <vt:variant>
        <vt:i4>0</vt:i4>
      </vt:variant>
      <vt:variant>
        <vt:i4>5</vt:i4>
      </vt:variant>
      <vt:variant>
        <vt:lpwstr>http://www.dere.ru/library/volkov/09.html</vt:lpwstr>
      </vt:variant>
      <vt:variant>
        <vt:lpwstr>-2#-2</vt:lpwstr>
      </vt:variant>
      <vt:variant>
        <vt:i4>655453</vt:i4>
      </vt:variant>
      <vt:variant>
        <vt:i4>1098</vt:i4>
      </vt:variant>
      <vt:variant>
        <vt:i4>0</vt:i4>
      </vt:variant>
      <vt:variant>
        <vt:i4>5</vt:i4>
      </vt:variant>
      <vt:variant>
        <vt:lpwstr>http://www.dere.ru/library/volkov/09.html</vt:lpwstr>
      </vt:variant>
      <vt:variant>
        <vt:lpwstr>-1#-1</vt:lpwstr>
      </vt:variant>
      <vt:variant>
        <vt:i4>3473515</vt:i4>
      </vt:variant>
      <vt:variant>
        <vt:i4>1095</vt:i4>
      </vt:variant>
      <vt:variant>
        <vt:i4>0</vt:i4>
      </vt:variant>
      <vt:variant>
        <vt:i4>5</vt:i4>
      </vt:variant>
      <vt:variant>
        <vt:lpwstr>http://www.dere.ru/library/volkov/09.html</vt:lpwstr>
      </vt:variant>
      <vt:variant>
        <vt:lpwstr>8#8</vt:lpwstr>
      </vt:variant>
      <vt:variant>
        <vt:i4>3473508</vt:i4>
      </vt:variant>
      <vt:variant>
        <vt:i4>1092</vt:i4>
      </vt:variant>
      <vt:variant>
        <vt:i4>0</vt:i4>
      </vt:variant>
      <vt:variant>
        <vt:i4>5</vt:i4>
      </vt:variant>
      <vt:variant>
        <vt:lpwstr>http://www.dere.ru/library/volkov/09.html</vt:lpwstr>
      </vt:variant>
      <vt:variant>
        <vt:lpwstr>7#7</vt:lpwstr>
      </vt:variant>
      <vt:variant>
        <vt:i4>3473509</vt:i4>
      </vt:variant>
      <vt:variant>
        <vt:i4>1089</vt:i4>
      </vt:variant>
      <vt:variant>
        <vt:i4>0</vt:i4>
      </vt:variant>
      <vt:variant>
        <vt:i4>5</vt:i4>
      </vt:variant>
      <vt:variant>
        <vt:lpwstr>http://www.dere.ru/library/volkov/09.html</vt:lpwstr>
      </vt:variant>
      <vt:variant>
        <vt:lpwstr>6#6</vt:lpwstr>
      </vt:variant>
      <vt:variant>
        <vt:i4>3473510</vt:i4>
      </vt:variant>
      <vt:variant>
        <vt:i4>1086</vt:i4>
      </vt:variant>
      <vt:variant>
        <vt:i4>0</vt:i4>
      </vt:variant>
      <vt:variant>
        <vt:i4>5</vt:i4>
      </vt:variant>
      <vt:variant>
        <vt:lpwstr>http://www.dere.ru/library/volkov/09.html</vt:lpwstr>
      </vt:variant>
      <vt:variant>
        <vt:lpwstr>5#5</vt:lpwstr>
      </vt:variant>
      <vt:variant>
        <vt:i4>3473511</vt:i4>
      </vt:variant>
      <vt:variant>
        <vt:i4>1083</vt:i4>
      </vt:variant>
      <vt:variant>
        <vt:i4>0</vt:i4>
      </vt:variant>
      <vt:variant>
        <vt:i4>5</vt:i4>
      </vt:variant>
      <vt:variant>
        <vt:lpwstr>http://www.dere.ru/library/volkov/09.html</vt:lpwstr>
      </vt:variant>
      <vt:variant>
        <vt:lpwstr>4#4</vt:lpwstr>
      </vt:variant>
      <vt:variant>
        <vt:i4>3473504</vt:i4>
      </vt:variant>
      <vt:variant>
        <vt:i4>1080</vt:i4>
      </vt:variant>
      <vt:variant>
        <vt:i4>0</vt:i4>
      </vt:variant>
      <vt:variant>
        <vt:i4>5</vt:i4>
      </vt:variant>
      <vt:variant>
        <vt:lpwstr>http://www.dere.ru/library/volkov/09.html</vt:lpwstr>
      </vt:variant>
      <vt:variant>
        <vt:lpwstr>3#3</vt:lpwstr>
      </vt:variant>
      <vt:variant>
        <vt:i4>3473505</vt:i4>
      </vt:variant>
      <vt:variant>
        <vt:i4>1077</vt:i4>
      </vt:variant>
      <vt:variant>
        <vt:i4>0</vt:i4>
      </vt:variant>
      <vt:variant>
        <vt:i4>5</vt:i4>
      </vt:variant>
      <vt:variant>
        <vt:lpwstr>http://www.dere.ru/library/volkov/09.html</vt:lpwstr>
      </vt:variant>
      <vt:variant>
        <vt:lpwstr>2#2</vt:lpwstr>
      </vt:variant>
      <vt:variant>
        <vt:i4>3473506</vt:i4>
      </vt:variant>
      <vt:variant>
        <vt:i4>1074</vt:i4>
      </vt:variant>
      <vt:variant>
        <vt:i4>0</vt:i4>
      </vt:variant>
      <vt:variant>
        <vt:i4>5</vt:i4>
      </vt:variant>
      <vt:variant>
        <vt:lpwstr>http://www.dere.ru/library/volkov/09.html</vt:lpwstr>
      </vt:variant>
      <vt:variant>
        <vt:lpwstr>1#1</vt:lpwstr>
      </vt:variant>
      <vt:variant>
        <vt:i4>3407978</vt:i4>
      </vt:variant>
      <vt:variant>
        <vt:i4>1071</vt:i4>
      </vt:variant>
      <vt:variant>
        <vt:i4>0</vt:i4>
      </vt:variant>
      <vt:variant>
        <vt:i4>5</vt:i4>
      </vt:variant>
      <vt:variant>
        <vt:lpwstr>http://www.dere.ru/library/volkov/08.html</vt:lpwstr>
      </vt:variant>
      <vt:variant>
        <vt:lpwstr>-69#-69</vt:lpwstr>
      </vt:variant>
      <vt:variant>
        <vt:i4>3407979</vt:i4>
      </vt:variant>
      <vt:variant>
        <vt:i4>1068</vt:i4>
      </vt:variant>
      <vt:variant>
        <vt:i4>0</vt:i4>
      </vt:variant>
      <vt:variant>
        <vt:i4>5</vt:i4>
      </vt:variant>
      <vt:variant>
        <vt:lpwstr>http://www.dere.ru/library/volkov/08.html</vt:lpwstr>
      </vt:variant>
      <vt:variant>
        <vt:lpwstr>-68#-68</vt:lpwstr>
      </vt:variant>
      <vt:variant>
        <vt:i4>3407972</vt:i4>
      </vt:variant>
      <vt:variant>
        <vt:i4>1065</vt:i4>
      </vt:variant>
      <vt:variant>
        <vt:i4>0</vt:i4>
      </vt:variant>
      <vt:variant>
        <vt:i4>5</vt:i4>
      </vt:variant>
      <vt:variant>
        <vt:lpwstr>http://www.dere.ru/library/volkov/08.html</vt:lpwstr>
      </vt:variant>
      <vt:variant>
        <vt:lpwstr>-67#-67</vt:lpwstr>
      </vt:variant>
      <vt:variant>
        <vt:i4>3407973</vt:i4>
      </vt:variant>
      <vt:variant>
        <vt:i4>1062</vt:i4>
      </vt:variant>
      <vt:variant>
        <vt:i4>0</vt:i4>
      </vt:variant>
      <vt:variant>
        <vt:i4>5</vt:i4>
      </vt:variant>
      <vt:variant>
        <vt:lpwstr>http://www.dere.ru/library/volkov/08.html</vt:lpwstr>
      </vt:variant>
      <vt:variant>
        <vt:lpwstr>-66#-66</vt:lpwstr>
      </vt:variant>
      <vt:variant>
        <vt:i4>3407974</vt:i4>
      </vt:variant>
      <vt:variant>
        <vt:i4>1059</vt:i4>
      </vt:variant>
      <vt:variant>
        <vt:i4>0</vt:i4>
      </vt:variant>
      <vt:variant>
        <vt:i4>5</vt:i4>
      </vt:variant>
      <vt:variant>
        <vt:lpwstr>http://www.dere.ru/library/volkov/08.html</vt:lpwstr>
      </vt:variant>
      <vt:variant>
        <vt:lpwstr>-65#-65</vt:lpwstr>
      </vt:variant>
      <vt:variant>
        <vt:i4>3407975</vt:i4>
      </vt:variant>
      <vt:variant>
        <vt:i4>1056</vt:i4>
      </vt:variant>
      <vt:variant>
        <vt:i4>0</vt:i4>
      </vt:variant>
      <vt:variant>
        <vt:i4>5</vt:i4>
      </vt:variant>
      <vt:variant>
        <vt:lpwstr>http://www.dere.ru/library/volkov/08.html</vt:lpwstr>
      </vt:variant>
      <vt:variant>
        <vt:lpwstr>-64#-64</vt:lpwstr>
      </vt:variant>
      <vt:variant>
        <vt:i4>3407968</vt:i4>
      </vt:variant>
      <vt:variant>
        <vt:i4>1053</vt:i4>
      </vt:variant>
      <vt:variant>
        <vt:i4>0</vt:i4>
      </vt:variant>
      <vt:variant>
        <vt:i4>5</vt:i4>
      </vt:variant>
      <vt:variant>
        <vt:lpwstr>http://www.dere.ru/library/volkov/08.html</vt:lpwstr>
      </vt:variant>
      <vt:variant>
        <vt:lpwstr>-63#-63</vt:lpwstr>
      </vt:variant>
      <vt:variant>
        <vt:i4>3407969</vt:i4>
      </vt:variant>
      <vt:variant>
        <vt:i4>1050</vt:i4>
      </vt:variant>
      <vt:variant>
        <vt:i4>0</vt:i4>
      </vt:variant>
      <vt:variant>
        <vt:i4>5</vt:i4>
      </vt:variant>
      <vt:variant>
        <vt:lpwstr>http://www.dere.ru/library/volkov/08.html</vt:lpwstr>
      </vt:variant>
      <vt:variant>
        <vt:lpwstr>-62#-62</vt:lpwstr>
      </vt:variant>
      <vt:variant>
        <vt:i4>3407970</vt:i4>
      </vt:variant>
      <vt:variant>
        <vt:i4>1047</vt:i4>
      </vt:variant>
      <vt:variant>
        <vt:i4>0</vt:i4>
      </vt:variant>
      <vt:variant>
        <vt:i4>5</vt:i4>
      </vt:variant>
      <vt:variant>
        <vt:lpwstr>http://www.dere.ru/library/volkov/08.html</vt:lpwstr>
      </vt:variant>
      <vt:variant>
        <vt:lpwstr>-61#-61</vt:lpwstr>
      </vt:variant>
      <vt:variant>
        <vt:i4>3407971</vt:i4>
      </vt:variant>
      <vt:variant>
        <vt:i4>1044</vt:i4>
      </vt:variant>
      <vt:variant>
        <vt:i4>0</vt:i4>
      </vt:variant>
      <vt:variant>
        <vt:i4>5</vt:i4>
      </vt:variant>
      <vt:variant>
        <vt:lpwstr>http://www.dere.ru/library/volkov/08.html</vt:lpwstr>
      </vt:variant>
      <vt:variant>
        <vt:lpwstr>-60#-60</vt:lpwstr>
      </vt:variant>
      <vt:variant>
        <vt:i4>3407978</vt:i4>
      </vt:variant>
      <vt:variant>
        <vt:i4>1041</vt:i4>
      </vt:variant>
      <vt:variant>
        <vt:i4>0</vt:i4>
      </vt:variant>
      <vt:variant>
        <vt:i4>5</vt:i4>
      </vt:variant>
      <vt:variant>
        <vt:lpwstr>http://www.dere.ru/library/volkov/08.html</vt:lpwstr>
      </vt:variant>
      <vt:variant>
        <vt:lpwstr>-59#-59</vt:lpwstr>
      </vt:variant>
      <vt:variant>
        <vt:i4>3407979</vt:i4>
      </vt:variant>
      <vt:variant>
        <vt:i4>1038</vt:i4>
      </vt:variant>
      <vt:variant>
        <vt:i4>0</vt:i4>
      </vt:variant>
      <vt:variant>
        <vt:i4>5</vt:i4>
      </vt:variant>
      <vt:variant>
        <vt:lpwstr>http://www.dere.ru/library/volkov/08.html</vt:lpwstr>
      </vt:variant>
      <vt:variant>
        <vt:lpwstr>-58#-58</vt:lpwstr>
      </vt:variant>
      <vt:variant>
        <vt:i4>3407972</vt:i4>
      </vt:variant>
      <vt:variant>
        <vt:i4>1035</vt:i4>
      </vt:variant>
      <vt:variant>
        <vt:i4>0</vt:i4>
      </vt:variant>
      <vt:variant>
        <vt:i4>5</vt:i4>
      </vt:variant>
      <vt:variant>
        <vt:lpwstr>http://www.dere.ru/library/volkov/08.html</vt:lpwstr>
      </vt:variant>
      <vt:variant>
        <vt:lpwstr>-57#-57</vt:lpwstr>
      </vt:variant>
      <vt:variant>
        <vt:i4>3407973</vt:i4>
      </vt:variant>
      <vt:variant>
        <vt:i4>1032</vt:i4>
      </vt:variant>
      <vt:variant>
        <vt:i4>0</vt:i4>
      </vt:variant>
      <vt:variant>
        <vt:i4>5</vt:i4>
      </vt:variant>
      <vt:variant>
        <vt:lpwstr>http://www.dere.ru/library/volkov/08.html</vt:lpwstr>
      </vt:variant>
      <vt:variant>
        <vt:lpwstr>-56#-56</vt:lpwstr>
      </vt:variant>
      <vt:variant>
        <vt:i4>3407974</vt:i4>
      </vt:variant>
      <vt:variant>
        <vt:i4>1029</vt:i4>
      </vt:variant>
      <vt:variant>
        <vt:i4>0</vt:i4>
      </vt:variant>
      <vt:variant>
        <vt:i4>5</vt:i4>
      </vt:variant>
      <vt:variant>
        <vt:lpwstr>http://www.dere.ru/library/volkov/08.html</vt:lpwstr>
      </vt:variant>
      <vt:variant>
        <vt:lpwstr>-55#-55</vt:lpwstr>
      </vt:variant>
      <vt:variant>
        <vt:i4>3407975</vt:i4>
      </vt:variant>
      <vt:variant>
        <vt:i4>1026</vt:i4>
      </vt:variant>
      <vt:variant>
        <vt:i4>0</vt:i4>
      </vt:variant>
      <vt:variant>
        <vt:i4>5</vt:i4>
      </vt:variant>
      <vt:variant>
        <vt:lpwstr>http://www.dere.ru/library/volkov/08.html</vt:lpwstr>
      </vt:variant>
      <vt:variant>
        <vt:lpwstr>-54#-54</vt:lpwstr>
      </vt:variant>
      <vt:variant>
        <vt:i4>3407968</vt:i4>
      </vt:variant>
      <vt:variant>
        <vt:i4>1023</vt:i4>
      </vt:variant>
      <vt:variant>
        <vt:i4>0</vt:i4>
      </vt:variant>
      <vt:variant>
        <vt:i4>5</vt:i4>
      </vt:variant>
      <vt:variant>
        <vt:lpwstr>http://www.dere.ru/library/volkov/08.html</vt:lpwstr>
      </vt:variant>
      <vt:variant>
        <vt:lpwstr>-53#-53</vt:lpwstr>
      </vt:variant>
      <vt:variant>
        <vt:i4>3407969</vt:i4>
      </vt:variant>
      <vt:variant>
        <vt:i4>1020</vt:i4>
      </vt:variant>
      <vt:variant>
        <vt:i4>0</vt:i4>
      </vt:variant>
      <vt:variant>
        <vt:i4>5</vt:i4>
      </vt:variant>
      <vt:variant>
        <vt:lpwstr>http://www.dere.ru/library/volkov/08.html</vt:lpwstr>
      </vt:variant>
      <vt:variant>
        <vt:lpwstr>-52#-52</vt:lpwstr>
      </vt:variant>
      <vt:variant>
        <vt:i4>3407970</vt:i4>
      </vt:variant>
      <vt:variant>
        <vt:i4>1017</vt:i4>
      </vt:variant>
      <vt:variant>
        <vt:i4>0</vt:i4>
      </vt:variant>
      <vt:variant>
        <vt:i4>5</vt:i4>
      </vt:variant>
      <vt:variant>
        <vt:lpwstr>http://www.dere.ru/library/volkov/08.html</vt:lpwstr>
      </vt:variant>
      <vt:variant>
        <vt:lpwstr>-51#-51</vt:lpwstr>
      </vt:variant>
      <vt:variant>
        <vt:i4>3407971</vt:i4>
      </vt:variant>
      <vt:variant>
        <vt:i4>1014</vt:i4>
      </vt:variant>
      <vt:variant>
        <vt:i4>0</vt:i4>
      </vt:variant>
      <vt:variant>
        <vt:i4>5</vt:i4>
      </vt:variant>
      <vt:variant>
        <vt:lpwstr>http://www.dere.ru/library/volkov/08.html</vt:lpwstr>
      </vt:variant>
      <vt:variant>
        <vt:lpwstr>-50#-50</vt:lpwstr>
      </vt:variant>
      <vt:variant>
        <vt:i4>3407978</vt:i4>
      </vt:variant>
      <vt:variant>
        <vt:i4>1011</vt:i4>
      </vt:variant>
      <vt:variant>
        <vt:i4>0</vt:i4>
      </vt:variant>
      <vt:variant>
        <vt:i4>5</vt:i4>
      </vt:variant>
      <vt:variant>
        <vt:lpwstr>http://www.dere.ru/library/volkov/08.html</vt:lpwstr>
      </vt:variant>
      <vt:variant>
        <vt:lpwstr>-49#-49</vt:lpwstr>
      </vt:variant>
      <vt:variant>
        <vt:i4>3407979</vt:i4>
      </vt:variant>
      <vt:variant>
        <vt:i4>1008</vt:i4>
      </vt:variant>
      <vt:variant>
        <vt:i4>0</vt:i4>
      </vt:variant>
      <vt:variant>
        <vt:i4>5</vt:i4>
      </vt:variant>
      <vt:variant>
        <vt:lpwstr>http://www.dere.ru/library/volkov/08.html</vt:lpwstr>
      </vt:variant>
      <vt:variant>
        <vt:lpwstr>-48#-48</vt:lpwstr>
      </vt:variant>
      <vt:variant>
        <vt:i4>3407972</vt:i4>
      </vt:variant>
      <vt:variant>
        <vt:i4>1005</vt:i4>
      </vt:variant>
      <vt:variant>
        <vt:i4>0</vt:i4>
      </vt:variant>
      <vt:variant>
        <vt:i4>5</vt:i4>
      </vt:variant>
      <vt:variant>
        <vt:lpwstr>http://www.dere.ru/library/volkov/08.html</vt:lpwstr>
      </vt:variant>
      <vt:variant>
        <vt:lpwstr>-47#-47</vt:lpwstr>
      </vt:variant>
      <vt:variant>
        <vt:i4>3407973</vt:i4>
      </vt:variant>
      <vt:variant>
        <vt:i4>1002</vt:i4>
      </vt:variant>
      <vt:variant>
        <vt:i4>0</vt:i4>
      </vt:variant>
      <vt:variant>
        <vt:i4>5</vt:i4>
      </vt:variant>
      <vt:variant>
        <vt:lpwstr>http://www.dere.ru/library/volkov/08.html</vt:lpwstr>
      </vt:variant>
      <vt:variant>
        <vt:lpwstr>-46#-46</vt:lpwstr>
      </vt:variant>
      <vt:variant>
        <vt:i4>3407974</vt:i4>
      </vt:variant>
      <vt:variant>
        <vt:i4>999</vt:i4>
      </vt:variant>
      <vt:variant>
        <vt:i4>0</vt:i4>
      </vt:variant>
      <vt:variant>
        <vt:i4>5</vt:i4>
      </vt:variant>
      <vt:variant>
        <vt:lpwstr>http://www.dere.ru/library/volkov/08.html</vt:lpwstr>
      </vt:variant>
      <vt:variant>
        <vt:lpwstr>-45#-45</vt:lpwstr>
      </vt:variant>
      <vt:variant>
        <vt:i4>3407975</vt:i4>
      </vt:variant>
      <vt:variant>
        <vt:i4>996</vt:i4>
      </vt:variant>
      <vt:variant>
        <vt:i4>0</vt:i4>
      </vt:variant>
      <vt:variant>
        <vt:i4>5</vt:i4>
      </vt:variant>
      <vt:variant>
        <vt:lpwstr>http://www.dere.ru/library/volkov/08.html</vt:lpwstr>
      </vt:variant>
      <vt:variant>
        <vt:lpwstr>-44#-44</vt:lpwstr>
      </vt:variant>
      <vt:variant>
        <vt:i4>3407968</vt:i4>
      </vt:variant>
      <vt:variant>
        <vt:i4>993</vt:i4>
      </vt:variant>
      <vt:variant>
        <vt:i4>0</vt:i4>
      </vt:variant>
      <vt:variant>
        <vt:i4>5</vt:i4>
      </vt:variant>
      <vt:variant>
        <vt:lpwstr>http://www.dere.ru/library/volkov/08.html</vt:lpwstr>
      </vt:variant>
      <vt:variant>
        <vt:lpwstr>-43#-43</vt:lpwstr>
      </vt:variant>
      <vt:variant>
        <vt:i4>3407969</vt:i4>
      </vt:variant>
      <vt:variant>
        <vt:i4>990</vt:i4>
      </vt:variant>
      <vt:variant>
        <vt:i4>0</vt:i4>
      </vt:variant>
      <vt:variant>
        <vt:i4>5</vt:i4>
      </vt:variant>
      <vt:variant>
        <vt:lpwstr>http://www.dere.ru/library/volkov/08.html</vt:lpwstr>
      </vt:variant>
      <vt:variant>
        <vt:lpwstr>-42#-42</vt:lpwstr>
      </vt:variant>
      <vt:variant>
        <vt:i4>3407970</vt:i4>
      </vt:variant>
      <vt:variant>
        <vt:i4>987</vt:i4>
      </vt:variant>
      <vt:variant>
        <vt:i4>0</vt:i4>
      </vt:variant>
      <vt:variant>
        <vt:i4>5</vt:i4>
      </vt:variant>
      <vt:variant>
        <vt:lpwstr>http://www.dere.ru/library/volkov/08.html</vt:lpwstr>
      </vt:variant>
      <vt:variant>
        <vt:lpwstr>-41#-41</vt:lpwstr>
      </vt:variant>
      <vt:variant>
        <vt:i4>3407971</vt:i4>
      </vt:variant>
      <vt:variant>
        <vt:i4>984</vt:i4>
      </vt:variant>
      <vt:variant>
        <vt:i4>0</vt:i4>
      </vt:variant>
      <vt:variant>
        <vt:i4>5</vt:i4>
      </vt:variant>
      <vt:variant>
        <vt:lpwstr>http://www.dere.ru/library/volkov/08.html</vt:lpwstr>
      </vt:variant>
      <vt:variant>
        <vt:lpwstr>-40#-40</vt:lpwstr>
      </vt:variant>
      <vt:variant>
        <vt:i4>3407978</vt:i4>
      </vt:variant>
      <vt:variant>
        <vt:i4>981</vt:i4>
      </vt:variant>
      <vt:variant>
        <vt:i4>0</vt:i4>
      </vt:variant>
      <vt:variant>
        <vt:i4>5</vt:i4>
      </vt:variant>
      <vt:variant>
        <vt:lpwstr>http://www.dere.ru/library/volkov/08.html</vt:lpwstr>
      </vt:variant>
      <vt:variant>
        <vt:lpwstr>-39#-39</vt:lpwstr>
      </vt:variant>
      <vt:variant>
        <vt:i4>3407979</vt:i4>
      </vt:variant>
      <vt:variant>
        <vt:i4>978</vt:i4>
      </vt:variant>
      <vt:variant>
        <vt:i4>0</vt:i4>
      </vt:variant>
      <vt:variant>
        <vt:i4>5</vt:i4>
      </vt:variant>
      <vt:variant>
        <vt:lpwstr>http://www.dere.ru/library/volkov/08.html</vt:lpwstr>
      </vt:variant>
      <vt:variant>
        <vt:lpwstr>-38#-38</vt:lpwstr>
      </vt:variant>
      <vt:variant>
        <vt:i4>3407972</vt:i4>
      </vt:variant>
      <vt:variant>
        <vt:i4>975</vt:i4>
      </vt:variant>
      <vt:variant>
        <vt:i4>0</vt:i4>
      </vt:variant>
      <vt:variant>
        <vt:i4>5</vt:i4>
      </vt:variant>
      <vt:variant>
        <vt:lpwstr>http://www.dere.ru/library/volkov/08.html</vt:lpwstr>
      </vt:variant>
      <vt:variant>
        <vt:lpwstr>-37#-37</vt:lpwstr>
      </vt:variant>
      <vt:variant>
        <vt:i4>3407973</vt:i4>
      </vt:variant>
      <vt:variant>
        <vt:i4>972</vt:i4>
      </vt:variant>
      <vt:variant>
        <vt:i4>0</vt:i4>
      </vt:variant>
      <vt:variant>
        <vt:i4>5</vt:i4>
      </vt:variant>
      <vt:variant>
        <vt:lpwstr>http://www.dere.ru/library/volkov/08.html</vt:lpwstr>
      </vt:variant>
      <vt:variant>
        <vt:lpwstr>-36#-36</vt:lpwstr>
      </vt:variant>
      <vt:variant>
        <vt:i4>3407974</vt:i4>
      </vt:variant>
      <vt:variant>
        <vt:i4>969</vt:i4>
      </vt:variant>
      <vt:variant>
        <vt:i4>0</vt:i4>
      </vt:variant>
      <vt:variant>
        <vt:i4>5</vt:i4>
      </vt:variant>
      <vt:variant>
        <vt:lpwstr>http://www.dere.ru/library/volkov/08.html</vt:lpwstr>
      </vt:variant>
      <vt:variant>
        <vt:lpwstr>-35#-35</vt:lpwstr>
      </vt:variant>
      <vt:variant>
        <vt:i4>3407975</vt:i4>
      </vt:variant>
      <vt:variant>
        <vt:i4>966</vt:i4>
      </vt:variant>
      <vt:variant>
        <vt:i4>0</vt:i4>
      </vt:variant>
      <vt:variant>
        <vt:i4>5</vt:i4>
      </vt:variant>
      <vt:variant>
        <vt:lpwstr>http://www.dere.ru/library/volkov/08.html</vt:lpwstr>
      </vt:variant>
      <vt:variant>
        <vt:lpwstr>-34#-34</vt:lpwstr>
      </vt:variant>
      <vt:variant>
        <vt:i4>3407968</vt:i4>
      </vt:variant>
      <vt:variant>
        <vt:i4>963</vt:i4>
      </vt:variant>
      <vt:variant>
        <vt:i4>0</vt:i4>
      </vt:variant>
      <vt:variant>
        <vt:i4>5</vt:i4>
      </vt:variant>
      <vt:variant>
        <vt:lpwstr>http://www.dere.ru/library/volkov/08.html</vt:lpwstr>
      </vt:variant>
      <vt:variant>
        <vt:lpwstr>-33#-33</vt:lpwstr>
      </vt:variant>
      <vt:variant>
        <vt:i4>3407969</vt:i4>
      </vt:variant>
      <vt:variant>
        <vt:i4>960</vt:i4>
      </vt:variant>
      <vt:variant>
        <vt:i4>0</vt:i4>
      </vt:variant>
      <vt:variant>
        <vt:i4>5</vt:i4>
      </vt:variant>
      <vt:variant>
        <vt:lpwstr>http://www.dere.ru/library/volkov/08.html</vt:lpwstr>
      </vt:variant>
      <vt:variant>
        <vt:lpwstr>-32#-32</vt:lpwstr>
      </vt:variant>
      <vt:variant>
        <vt:i4>3407970</vt:i4>
      </vt:variant>
      <vt:variant>
        <vt:i4>957</vt:i4>
      </vt:variant>
      <vt:variant>
        <vt:i4>0</vt:i4>
      </vt:variant>
      <vt:variant>
        <vt:i4>5</vt:i4>
      </vt:variant>
      <vt:variant>
        <vt:lpwstr>http://www.dere.ru/library/volkov/08.html</vt:lpwstr>
      </vt:variant>
      <vt:variant>
        <vt:lpwstr>-31#-31</vt:lpwstr>
      </vt:variant>
      <vt:variant>
        <vt:i4>3407971</vt:i4>
      </vt:variant>
      <vt:variant>
        <vt:i4>954</vt:i4>
      </vt:variant>
      <vt:variant>
        <vt:i4>0</vt:i4>
      </vt:variant>
      <vt:variant>
        <vt:i4>5</vt:i4>
      </vt:variant>
      <vt:variant>
        <vt:lpwstr>http://www.dere.ru/library/volkov/08.html</vt:lpwstr>
      </vt:variant>
      <vt:variant>
        <vt:lpwstr>-30#-30</vt:lpwstr>
      </vt:variant>
      <vt:variant>
        <vt:i4>3407978</vt:i4>
      </vt:variant>
      <vt:variant>
        <vt:i4>951</vt:i4>
      </vt:variant>
      <vt:variant>
        <vt:i4>0</vt:i4>
      </vt:variant>
      <vt:variant>
        <vt:i4>5</vt:i4>
      </vt:variant>
      <vt:variant>
        <vt:lpwstr>http://www.dere.ru/library/volkov/08.html</vt:lpwstr>
      </vt:variant>
      <vt:variant>
        <vt:lpwstr>-29#-29</vt:lpwstr>
      </vt:variant>
      <vt:variant>
        <vt:i4>3407979</vt:i4>
      </vt:variant>
      <vt:variant>
        <vt:i4>948</vt:i4>
      </vt:variant>
      <vt:variant>
        <vt:i4>0</vt:i4>
      </vt:variant>
      <vt:variant>
        <vt:i4>5</vt:i4>
      </vt:variant>
      <vt:variant>
        <vt:lpwstr>http://www.dere.ru/library/volkov/08.html</vt:lpwstr>
      </vt:variant>
      <vt:variant>
        <vt:lpwstr>-28#-28</vt:lpwstr>
      </vt:variant>
      <vt:variant>
        <vt:i4>3407972</vt:i4>
      </vt:variant>
      <vt:variant>
        <vt:i4>945</vt:i4>
      </vt:variant>
      <vt:variant>
        <vt:i4>0</vt:i4>
      </vt:variant>
      <vt:variant>
        <vt:i4>5</vt:i4>
      </vt:variant>
      <vt:variant>
        <vt:lpwstr>http://www.dere.ru/library/volkov/08.html</vt:lpwstr>
      </vt:variant>
      <vt:variant>
        <vt:lpwstr>-27#-27</vt:lpwstr>
      </vt:variant>
      <vt:variant>
        <vt:i4>1572934</vt:i4>
      </vt:variant>
      <vt:variant>
        <vt:i4>942</vt:i4>
      </vt:variant>
      <vt:variant>
        <vt:i4>0</vt:i4>
      </vt:variant>
      <vt:variant>
        <vt:i4>5</vt:i4>
      </vt:variant>
      <vt:variant>
        <vt:lpwstr>http://www.dere.ru/library/volkov/08.html</vt:lpwstr>
      </vt:variant>
      <vt:variant>
        <vt:lpwstr>69#69</vt:lpwstr>
      </vt:variant>
      <vt:variant>
        <vt:i4>1638470</vt:i4>
      </vt:variant>
      <vt:variant>
        <vt:i4>939</vt:i4>
      </vt:variant>
      <vt:variant>
        <vt:i4>0</vt:i4>
      </vt:variant>
      <vt:variant>
        <vt:i4>5</vt:i4>
      </vt:variant>
      <vt:variant>
        <vt:lpwstr>http://www.dere.ru/library/volkov/08.html</vt:lpwstr>
      </vt:variant>
      <vt:variant>
        <vt:lpwstr>68#68</vt:lpwstr>
      </vt:variant>
      <vt:variant>
        <vt:i4>1441862</vt:i4>
      </vt:variant>
      <vt:variant>
        <vt:i4>936</vt:i4>
      </vt:variant>
      <vt:variant>
        <vt:i4>0</vt:i4>
      </vt:variant>
      <vt:variant>
        <vt:i4>5</vt:i4>
      </vt:variant>
      <vt:variant>
        <vt:lpwstr>http://www.dere.ru/library/volkov/08.html</vt:lpwstr>
      </vt:variant>
      <vt:variant>
        <vt:lpwstr>67#67</vt:lpwstr>
      </vt:variant>
      <vt:variant>
        <vt:i4>1507398</vt:i4>
      </vt:variant>
      <vt:variant>
        <vt:i4>933</vt:i4>
      </vt:variant>
      <vt:variant>
        <vt:i4>0</vt:i4>
      </vt:variant>
      <vt:variant>
        <vt:i4>5</vt:i4>
      </vt:variant>
      <vt:variant>
        <vt:lpwstr>http://www.dere.ru/library/volkov/08.html</vt:lpwstr>
      </vt:variant>
      <vt:variant>
        <vt:lpwstr>66#66</vt:lpwstr>
      </vt:variant>
      <vt:variant>
        <vt:i4>1310790</vt:i4>
      </vt:variant>
      <vt:variant>
        <vt:i4>930</vt:i4>
      </vt:variant>
      <vt:variant>
        <vt:i4>0</vt:i4>
      </vt:variant>
      <vt:variant>
        <vt:i4>5</vt:i4>
      </vt:variant>
      <vt:variant>
        <vt:lpwstr>http://www.dere.ru/library/volkov/08.html</vt:lpwstr>
      </vt:variant>
      <vt:variant>
        <vt:lpwstr>65#65</vt:lpwstr>
      </vt:variant>
      <vt:variant>
        <vt:i4>1376326</vt:i4>
      </vt:variant>
      <vt:variant>
        <vt:i4>927</vt:i4>
      </vt:variant>
      <vt:variant>
        <vt:i4>0</vt:i4>
      </vt:variant>
      <vt:variant>
        <vt:i4>5</vt:i4>
      </vt:variant>
      <vt:variant>
        <vt:lpwstr>http://www.dere.ru/library/volkov/08.html</vt:lpwstr>
      </vt:variant>
      <vt:variant>
        <vt:lpwstr>64#64</vt:lpwstr>
      </vt:variant>
      <vt:variant>
        <vt:i4>1179718</vt:i4>
      </vt:variant>
      <vt:variant>
        <vt:i4>924</vt:i4>
      </vt:variant>
      <vt:variant>
        <vt:i4>0</vt:i4>
      </vt:variant>
      <vt:variant>
        <vt:i4>5</vt:i4>
      </vt:variant>
      <vt:variant>
        <vt:lpwstr>http://www.dere.ru/library/volkov/08.html</vt:lpwstr>
      </vt:variant>
      <vt:variant>
        <vt:lpwstr>63#63</vt:lpwstr>
      </vt:variant>
      <vt:variant>
        <vt:i4>1245254</vt:i4>
      </vt:variant>
      <vt:variant>
        <vt:i4>921</vt:i4>
      </vt:variant>
      <vt:variant>
        <vt:i4>0</vt:i4>
      </vt:variant>
      <vt:variant>
        <vt:i4>5</vt:i4>
      </vt:variant>
      <vt:variant>
        <vt:lpwstr>http://www.dere.ru/library/volkov/08.html</vt:lpwstr>
      </vt:variant>
      <vt:variant>
        <vt:lpwstr>62#62</vt:lpwstr>
      </vt:variant>
      <vt:variant>
        <vt:i4>1048646</vt:i4>
      </vt:variant>
      <vt:variant>
        <vt:i4>918</vt:i4>
      </vt:variant>
      <vt:variant>
        <vt:i4>0</vt:i4>
      </vt:variant>
      <vt:variant>
        <vt:i4>5</vt:i4>
      </vt:variant>
      <vt:variant>
        <vt:lpwstr>http://www.dere.ru/library/volkov/08.html</vt:lpwstr>
      </vt:variant>
      <vt:variant>
        <vt:lpwstr>61#61</vt:lpwstr>
      </vt:variant>
      <vt:variant>
        <vt:i4>1114182</vt:i4>
      </vt:variant>
      <vt:variant>
        <vt:i4>915</vt:i4>
      </vt:variant>
      <vt:variant>
        <vt:i4>0</vt:i4>
      </vt:variant>
      <vt:variant>
        <vt:i4>5</vt:i4>
      </vt:variant>
      <vt:variant>
        <vt:lpwstr>http://www.dere.ru/library/volkov/08.html</vt:lpwstr>
      </vt:variant>
      <vt:variant>
        <vt:lpwstr>60#60</vt:lpwstr>
      </vt:variant>
      <vt:variant>
        <vt:i4>1769541</vt:i4>
      </vt:variant>
      <vt:variant>
        <vt:i4>912</vt:i4>
      </vt:variant>
      <vt:variant>
        <vt:i4>0</vt:i4>
      </vt:variant>
      <vt:variant>
        <vt:i4>5</vt:i4>
      </vt:variant>
      <vt:variant>
        <vt:lpwstr>http://www.dere.ru/library/volkov/08.html</vt:lpwstr>
      </vt:variant>
      <vt:variant>
        <vt:lpwstr>59#59</vt:lpwstr>
      </vt:variant>
      <vt:variant>
        <vt:i4>1704005</vt:i4>
      </vt:variant>
      <vt:variant>
        <vt:i4>909</vt:i4>
      </vt:variant>
      <vt:variant>
        <vt:i4>0</vt:i4>
      </vt:variant>
      <vt:variant>
        <vt:i4>5</vt:i4>
      </vt:variant>
      <vt:variant>
        <vt:lpwstr>http://www.dere.ru/library/volkov/08.html</vt:lpwstr>
      </vt:variant>
      <vt:variant>
        <vt:lpwstr>58#58</vt:lpwstr>
      </vt:variant>
      <vt:variant>
        <vt:i4>1376325</vt:i4>
      </vt:variant>
      <vt:variant>
        <vt:i4>906</vt:i4>
      </vt:variant>
      <vt:variant>
        <vt:i4>0</vt:i4>
      </vt:variant>
      <vt:variant>
        <vt:i4>5</vt:i4>
      </vt:variant>
      <vt:variant>
        <vt:lpwstr>http://www.dere.ru/library/volkov/08.html</vt:lpwstr>
      </vt:variant>
      <vt:variant>
        <vt:lpwstr>57#57</vt:lpwstr>
      </vt:variant>
      <vt:variant>
        <vt:i4>1310789</vt:i4>
      </vt:variant>
      <vt:variant>
        <vt:i4>903</vt:i4>
      </vt:variant>
      <vt:variant>
        <vt:i4>0</vt:i4>
      </vt:variant>
      <vt:variant>
        <vt:i4>5</vt:i4>
      </vt:variant>
      <vt:variant>
        <vt:lpwstr>http://www.dere.ru/library/volkov/08.html</vt:lpwstr>
      </vt:variant>
      <vt:variant>
        <vt:lpwstr>56#56</vt:lpwstr>
      </vt:variant>
      <vt:variant>
        <vt:i4>1507397</vt:i4>
      </vt:variant>
      <vt:variant>
        <vt:i4>900</vt:i4>
      </vt:variant>
      <vt:variant>
        <vt:i4>0</vt:i4>
      </vt:variant>
      <vt:variant>
        <vt:i4>5</vt:i4>
      </vt:variant>
      <vt:variant>
        <vt:lpwstr>http://www.dere.ru/library/volkov/08.html</vt:lpwstr>
      </vt:variant>
      <vt:variant>
        <vt:lpwstr>55#55</vt:lpwstr>
      </vt:variant>
      <vt:variant>
        <vt:i4>1441861</vt:i4>
      </vt:variant>
      <vt:variant>
        <vt:i4>897</vt:i4>
      </vt:variant>
      <vt:variant>
        <vt:i4>0</vt:i4>
      </vt:variant>
      <vt:variant>
        <vt:i4>5</vt:i4>
      </vt:variant>
      <vt:variant>
        <vt:lpwstr>http://www.dere.ru/library/volkov/08.html</vt:lpwstr>
      </vt:variant>
      <vt:variant>
        <vt:lpwstr>54#54</vt:lpwstr>
      </vt:variant>
      <vt:variant>
        <vt:i4>1114181</vt:i4>
      </vt:variant>
      <vt:variant>
        <vt:i4>894</vt:i4>
      </vt:variant>
      <vt:variant>
        <vt:i4>0</vt:i4>
      </vt:variant>
      <vt:variant>
        <vt:i4>5</vt:i4>
      </vt:variant>
      <vt:variant>
        <vt:lpwstr>http://www.dere.ru/library/volkov/08.html</vt:lpwstr>
      </vt:variant>
      <vt:variant>
        <vt:lpwstr>53#53</vt:lpwstr>
      </vt:variant>
      <vt:variant>
        <vt:i4>1048645</vt:i4>
      </vt:variant>
      <vt:variant>
        <vt:i4>891</vt:i4>
      </vt:variant>
      <vt:variant>
        <vt:i4>0</vt:i4>
      </vt:variant>
      <vt:variant>
        <vt:i4>5</vt:i4>
      </vt:variant>
      <vt:variant>
        <vt:lpwstr>http://www.dere.ru/library/volkov/08.html</vt:lpwstr>
      </vt:variant>
      <vt:variant>
        <vt:lpwstr>52#52</vt:lpwstr>
      </vt:variant>
      <vt:variant>
        <vt:i4>1245253</vt:i4>
      </vt:variant>
      <vt:variant>
        <vt:i4>888</vt:i4>
      </vt:variant>
      <vt:variant>
        <vt:i4>0</vt:i4>
      </vt:variant>
      <vt:variant>
        <vt:i4>5</vt:i4>
      </vt:variant>
      <vt:variant>
        <vt:lpwstr>http://www.dere.ru/library/volkov/08.html</vt:lpwstr>
      </vt:variant>
      <vt:variant>
        <vt:lpwstr>51#51</vt:lpwstr>
      </vt:variant>
      <vt:variant>
        <vt:i4>1179717</vt:i4>
      </vt:variant>
      <vt:variant>
        <vt:i4>885</vt:i4>
      </vt:variant>
      <vt:variant>
        <vt:i4>0</vt:i4>
      </vt:variant>
      <vt:variant>
        <vt:i4>5</vt:i4>
      </vt:variant>
      <vt:variant>
        <vt:lpwstr>http://www.dere.ru/library/volkov/08.html</vt:lpwstr>
      </vt:variant>
      <vt:variant>
        <vt:lpwstr>50#50</vt:lpwstr>
      </vt:variant>
      <vt:variant>
        <vt:i4>1704004</vt:i4>
      </vt:variant>
      <vt:variant>
        <vt:i4>882</vt:i4>
      </vt:variant>
      <vt:variant>
        <vt:i4>0</vt:i4>
      </vt:variant>
      <vt:variant>
        <vt:i4>5</vt:i4>
      </vt:variant>
      <vt:variant>
        <vt:lpwstr>http://www.dere.ru/library/volkov/08.html</vt:lpwstr>
      </vt:variant>
      <vt:variant>
        <vt:lpwstr>49#49</vt:lpwstr>
      </vt:variant>
      <vt:variant>
        <vt:i4>1769540</vt:i4>
      </vt:variant>
      <vt:variant>
        <vt:i4>879</vt:i4>
      </vt:variant>
      <vt:variant>
        <vt:i4>0</vt:i4>
      </vt:variant>
      <vt:variant>
        <vt:i4>5</vt:i4>
      </vt:variant>
      <vt:variant>
        <vt:lpwstr>http://www.dere.ru/library/volkov/08.html</vt:lpwstr>
      </vt:variant>
      <vt:variant>
        <vt:lpwstr>48#48</vt:lpwstr>
      </vt:variant>
      <vt:variant>
        <vt:i4>1310788</vt:i4>
      </vt:variant>
      <vt:variant>
        <vt:i4>876</vt:i4>
      </vt:variant>
      <vt:variant>
        <vt:i4>0</vt:i4>
      </vt:variant>
      <vt:variant>
        <vt:i4>5</vt:i4>
      </vt:variant>
      <vt:variant>
        <vt:lpwstr>http://www.dere.ru/library/volkov/08.html</vt:lpwstr>
      </vt:variant>
      <vt:variant>
        <vt:lpwstr>47#47</vt:lpwstr>
      </vt:variant>
      <vt:variant>
        <vt:i4>1376324</vt:i4>
      </vt:variant>
      <vt:variant>
        <vt:i4>873</vt:i4>
      </vt:variant>
      <vt:variant>
        <vt:i4>0</vt:i4>
      </vt:variant>
      <vt:variant>
        <vt:i4>5</vt:i4>
      </vt:variant>
      <vt:variant>
        <vt:lpwstr>http://www.dere.ru/library/volkov/08.html</vt:lpwstr>
      </vt:variant>
      <vt:variant>
        <vt:lpwstr>46#46</vt:lpwstr>
      </vt:variant>
      <vt:variant>
        <vt:i4>1441860</vt:i4>
      </vt:variant>
      <vt:variant>
        <vt:i4>870</vt:i4>
      </vt:variant>
      <vt:variant>
        <vt:i4>0</vt:i4>
      </vt:variant>
      <vt:variant>
        <vt:i4>5</vt:i4>
      </vt:variant>
      <vt:variant>
        <vt:lpwstr>http://www.dere.ru/library/volkov/08.html</vt:lpwstr>
      </vt:variant>
      <vt:variant>
        <vt:lpwstr>45#45</vt:lpwstr>
      </vt:variant>
      <vt:variant>
        <vt:i4>1507396</vt:i4>
      </vt:variant>
      <vt:variant>
        <vt:i4>867</vt:i4>
      </vt:variant>
      <vt:variant>
        <vt:i4>0</vt:i4>
      </vt:variant>
      <vt:variant>
        <vt:i4>5</vt:i4>
      </vt:variant>
      <vt:variant>
        <vt:lpwstr>http://www.dere.ru/library/volkov/08.html</vt:lpwstr>
      </vt:variant>
      <vt:variant>
        <vt:lpwstr>44#44</vt:lpwstr>
      </vt:variant>
      <vt:variant>
        <vt:i4>1048644</vt:i4>
      </vt:variant>
      <vt:variant>
        <vt:i4>864</vt:i4>
      </vt:variant>
      <vt:variant>
        <vt:i4>0</vt:i4>
      </vt:variant>
      <vt:variant>
        <vt:i4>5</vt:i4>
      </vt:variant>
      <vt:variant>
        <vt:lpwstr>http://www.dere.ru/library/volkov/08.html</vt:lpwstr>
      </vt:variant>
      <vt:variant>
        <vt:lpwstr>43#43</vt:lpwstr>
      </vt:variant>
      <vt:variant>
        <vt:i4>1114180</vt:i4>
      </vt:variant>
      <vt:variant>
        <vt:i4>861</vt:i4>
      </vt:variant>
      <vt:variant>
        <vt:i4>0</vt:i4>
      </vt:variant>
      <vt:variant>
        <vt:i4>5</vt:i4>
      </vt:variant>
      <vt:variant>
        <vt:lpwstr>http://www.dere.ru/library/volkov/08.html</vt:lpwstr>
      </vt:variant>
      <vt:variant>
        <vt:lpwstr>42#42</vt:lpwstr>
      </vt:variant>
      <vt:variant>
        <vt:i4>1179716</vt:i4>
      </vt:variant>
      <vt:variant>
        <vt:i4>858</vt:i4>
      </vt:variant>
      <vt:variant>
        <vt:i4>0</vt:i4>
      </vt:variant>
      <vt:variant>
        <vt:i4>5</vt:i4>
      </vt:variant>
      <vt:variant>
        <vt:lpwstr>http://www.dere.ru/library/volkov/08.html</vt:lpwstr>
      </vt:variant>
      <vt:variant>
        <vt:lpwstr>41#41</vt:lpwstr>
      </vt:variant>
      <vt:variant>
        <vt:i4>1245252</vt:i4>
      </vt:variant>
      <vt:variant>
        <vt:i4>855</vt:i4>
      </vt:variant>
      <vt:variant>
        <vt:i4>0</vt:i4>
      </vt:variant>
      <vt:variant>
        <vt:i4>5</vt:i4>
      </vt:variant>
      <vt:variant>
        <vt:lpwstr>http://www.dere.ru/library/volkov/08.html</vt:lpwstr>
      </vt:variant>
      <vt:variant>
        <vt:lpwstr>40#40</vt:lpwstr>
      </vt:variant>
      <vt:variant>
        <vt:i4>1900611</vt:i4>
      </vt:variant>
      <vt:variant>
        <vt:i4>852</vt:i4>
      </vt:variant>
      <vt:variant>
        <vt:i4>0</vt:i4>
      </vt:variant>
      <vt:variant>
        <vt:i4>5</vt:i4>
      </vt:variant>
      <vt:variant>
        <vt:lpwstr>http://www.dere.ru/library/volkov/08.html</vt:lpwstr>
      </vt:variant>
      <vt:variant>
        <vt:lpwstr>39#39</vt:lpwstr>
      </vt:variant>
      <vt:variant>
        <vt:i4>1835075</vt:i4>
      </vt:variant>
      <vt:variant>
        <vt:i4>849</vt:i4>
      </vt:variant>
      <vt:variant>
        <vt:i4>0</vt:i4>
      </vt:variant>
      <vt:variant>
        <vt:i4>5</vt:i4>
      </vt:variant>
      <vt:variant>
        <vt:lpwstr>http://www.dere.ru/library/volkov/08.html</vt:lpwstr>
      </vt:variant>
      <vt:variant>
        <vt:lpwstr>38#38</vt:lpwstr>
      </vt:variant>
      <vt:variant>
        <vt:i4>1245251</vt:i4>
      </vt:variant>
      <vt:variant>
        <vt:i4>846</vt:i4>
      </vt:variant>
      <vt:variant>
        <vt:i4>0</vt:i4>
      </vt:variant>
      <vt:variant>
        <vt:i4>5</vt:i4>
      </vt:variant>
      <vt:variant>
        <vt:lpwstr>http://www.dere.ru/library/volkov/08.html</vt:lpwstr>
      </vt:variant>
      <vt:variant>
        <vt:lpwstr>37#37</vt:lpwstr>
      </vt:variant>
      <vt:variant>
        <vt:i4>1179715</vt:i4>
      </vt:variant>
      <vt:variant>
        <vt:i4>843</vt:i4>
      </vt:variant>
      <vt:variant>
        <vt:i4>0</vt:i4>
      </vt:variant>
      <vt:variant>
        <vt:i4>5</vt:i4>
      </vt:variant>
      <vt:variant>
        <vt:lpwstr>http://www.dere.ru/library/volkov/08.html</vt:lpwstr>
      </vt:variant>
      <vt:variant>
        <vt:lpwstr>36#36</vt:lpwstr>
      </vt:variant>
      <vt:variant>
        <vt:i4>1114179</vt:i4>
      </vt:variant>
      <vt:variant>
        <vt:i4>840</vt:i4>
      </vt:variant>
      <vt:variant>
        <vt:i4>0</vt:i4>
      </vt:variant>
      <vt:variant>
        <vt:i4>5</vt:i4>
      </vt:variant>
      <vt:variant>
        <vt:lpwstr>http://www.dere.ru/library/volkov/08.html</vt:lpwstr>
      </vt:variant>
      <vt:variant>
        <vt:lpwstr>35#35</vt:lpwstr>
      </vt:variant>
      <vt:variant>
        <vt:i4>1048643</vt:i4>
      </vt:variant>
      <vt:variant>
        <vt:i4>837</vt:i4>
      </vt:variant>
      <vt:variant>
        <vt:i4>0</vt:i4>
      </vt:variant>
      <vt:variant>
        <vt:i4>5</vt:i4>
      </vt:variant>
      <vt:variant>
        <vt:lpwstr>http://www.dere.ru/library/volkov/08.html</vt:lpwstr>
      </vt:variant>
      <vt:variant>
        <vt:lpwstr>34#34</vt:lpwstr>
      </vt:variant>
      <vt:variant>
        <vt:i4>1507395</vt:i4>
      </vt:variant>
      <vt:variant>
        <vt:i4>834</vt:i4>
      </vt:variant>
      <vt:variant>
        <vt:i4>0</vt:i4>
      </vt:variant>
      <vt:variant>
        <vt:i4>5</vt:i4>
      </vt:variant>
      <vt:variant>
        <vt:lpwstr>http://www.dere.ru/library/volkov/08.html</vt:lpwstr>
      </vt:variant>
      <vt:variant>
        <vt:lpwstr>33#33</vt:lpwstr>
      </vt:variant>
      <vt:variant>
        <vt:i4>1441859</vt:i4>
      </vt:variant>
      <vt:variant>
        <vt:i4>831</vt:i4>
      </vt:variant>
      <vt:variant>
        <vt:i4>0</vt:i4>
      </vt:variant>
      <vt:variant>
        <vt:i4>5</vt:i4>
      </vt:variant>
      <vt:variant>
        <vt:lpwstr>http://www.dere.ru/library/volkov/08.html</vt:lpwstr>
      </vt:variant>
      <vt:variant>
        <vt:lpwstr>32#32</vt:lpwstr>
      </vt:variant>
      <vt:variant>
        <vt:i4>1376323</vt:i4>
      </vt:variant>
      <vt:variant>
        <vt:i4>828</vt:i4>
      </vt:variant>
      <vt:variant>
        <vt:i4>0</vt:i4>
      </vt:variant>
      <vt:variant>
        <vt:i4>5</vt:i4>
      </vt:variant>
      <vt:variant>
        <vt:lpwstr>http://www.dere.ru/library/volkov/08.html</vt:lpwstr>
      </vt:variant>
      <vt:variant>
        <vt:lpwstr>31#31</vt:lpwstr>
      </vt:variant>
      <vt:variant>
        <vt:i4>1310787</vt:i4>
      </vt:variant>
      <vt:variant>
        <vt:i4>825</vt:i4>
      </vt:variant>
      <vt:variant>
        <vt:i4>0</vt:i4>
      </vt:variant>
      <vt:variant>
        <vt:i4>5</vt:i4>
      </vt:variant>
      <vt:variant>
        <vt:lpwstr>http://www.dere.ru/library/volkov/08.html</vt:lpwstr>
      </vt:variant>
      <vt:variant>
        <vt:lpwstr>30#30</vt:lpwstr>
      </vt:variant>
      <vt:variant>
        <vt:i4>1835074</vt:i4>
      </vt:variant>
      <vt:variant>
        <vt:i4>822</vt:i4>
      </vt:variant>
      <vt:variant>
        <vt:i4>0</vt:i4>
      </vt:variant>
      <vt:variant>
        <vt:i4>5</vt:i4>
      </vt:variant>
      <vt:variant>
        <vt:lpwstr>http://www.dere.ru/library/volkov/08.html</vt:lpwstr>
      </vt:variant>
      <vt:variant>
        <vt:lpwstr>29#29</vt:lpwstr>
      </vt:variant>
      <vt:variant>
        <vt:i4>1900610</vt:i4>
      </vt:variant>
      <vt:variant>
        <vt:i4>819</vt:i4>
      </vt:variant>
      <vt:variant>
        <vt:i4>0</vt:i4>
      </vt:variant>
      <vt:variant>
        <vt:i4>5</vt:i4>
      </vt:variant>
      <vt:variant>
        <vt:lpwstr>http://www.dere.ru/library/volkov/08.html</vt:lpwstr>
      </vt:variant>
      <vt:variant>
        <vt:lpwstr>28#28</vt:lpwstr>
      </vt:variant>
      <vt:variant>
        <vt:i4>1179714</vt:i4>
      </vt:variant>
      <vt:variant>
        <vt:i4>816</vt:i4>
      </vt:variant>
      <vt:variant>
        <vt:i4>0</vt:i4>
      </vt:variant>
      <vt:variant>
        <vt:i4>5</vt:i4>
      </vt:variant>
      <vt:variant>
        <vt:lpwstr>http://www.dere.ru/library/volkov/08.html</vt:lpwstr>
      </vt:variant>
      <vt:variant>
        <vt:lpwstr>27#27</vt:lpwstr>
      </vt:variant>
      <vt:variant>
        <vt:i4>3866731</vt:i4>
      </vt:variant>
      <vt:variant>
        <vt:i4>813</vt:i4>
      </vt:variant>
      <vt:variant>
        <vt:i4>0</vt:i4>
      </vt:variant>
      <vt:variant>
        <vt:i4>5</vt:i4>
      </vt:variant>
      <vt:variant>
        <vt:lpwstr>http://www.dere.ru/library/volkov/07.html</vt:lpwstr>
      </vt:variant>
      <vt:variant>
        <vt:lpwstr>-88#-88</vt:lpwstr>
      </vt:variant>
      <vt:variant>
        <vt:i4>3866724</vt:i4>
      </vt:variant>
      <vt:variant>
        <vt:i4>810</vt:i4>
      </vt:variant>
      <vt:variant>
        <vt:i4>0</vt:i4>
      </vt:variant>
      <vt:variant>
        <vt:i4>5</vt:i4>
      </vt:variant>
      <vt:variant>
        <vt:lpwstr>http://www.dere.ru/library/volkov/07.html</vt:lpwstr>
      </vt:variant>
      <vt:variant>
        <vt:lpwstr>-87#-87</vt:lpwstr>
      </vt:variant>
      <vt:variant>
        <vt:i4>3866725</vt:i4>
      </vt:variant>
      <vt:variant>
        <vt:i4>807</vt:i4>
      </vt:variant>
      <vt:variant>
        <vt:i4>0</vt:i4>
      </vt:variant>
      <vt:variant>
        <vt:i4>5</vt:i4>
      </vt:variant>
      <vt:variant>
        <vt:lpwstr>http://www.dere.ru/library/volkov/07.html</vt:lpwstr>
      </vt:variant>
      <vt:variant>
        <vt:lpwstr>-86#-86</vt:lpwstr>
      </vt:variant>
      <vt:variant>
        <vt:i4>3866726</vt:i4>
      </vt:variant>
      <vt:variant>
        <vt:i4>804</vt:i4>
      </vt:variant>
      <vt:variant>
        <vt:i4>0</vt:i4>
      </vt:variant>
      <vt:variant>
        <vt:i4>5</vt:i4>
      </vt:variant>
      <vt:variant>
        <vt:lpwstr>http://www.dere.ru/library/volkov/07.html</vt:lpwstr>
      </vt:variant>
      <vt:variant>
        <vt:lpwstr>-85#-85</vt:lpwstr>
      </vt:variant>
      <vt:variant>
        <vt:i4>3866727</vt:i4>
      </vt:variant>
      <vt:variant>
        <vt:i4>801</vt:i4>
      </vt:variant>
      <vt:variant>
        <vt:i4>0</vt:i4>
      </vt:variant>
      <vt:variant>
        <vt:i4>5</vt:i4>
      </vt:variant>
      <vt:variant>
        <vt:lpwstr>http://www.dere.ru/library/volkov/07.html</vt:lpwstr>
      </vt:variant>
      <vt:variant>
        <vt:lpwstr>-84#-84</vt:lpwstr>
      </vt:variant>
      <vt:variant>
        <vt:i4>3866720</vt:i4>
      </vt:variant>
      <vt:variant>
        <vt:i4>798</vt:i4>
      </vt:variant>
      <vt:variant>
        <vt:i4>0</vt:i4>
      </vt:variant>
      <vt:variant>
        <vt:i4>5</vt:i4>
      </vt:variant>
      <vt:variant>
        <vt:lpwstr>http://www.dere.ru/library/volkov/07.html</vt:lpwstr>
      </vt:variant>
      <vt:variant>
        <vt:lpwstr>-83#-83</vt:lpwstr>
      </vt:variant>
      <vt:variant>
        <vt:i4>3866721</vt:i4>
      </vt:variant>
      <vt:variant>
        <vt:i4>795</vt:i4>
      </vt:variant>
      <vt:variant>
        <vt:i4>0</vt:i4>
      </vt:variant>
      <vt:variant>
        <vt:i4>5</vt:i4>
      </vt:variant>
      <vt:variant>
        <vt:lpwstr>http://www.dere.ru/library/volkov/07.html</vt:lpwstr>
      </vt:variant>
      <vt:variant>
        <vt:lpwstr>-82#-82</vt:lpwstr>
      </vt:variant>
      <vt:variant>
        <vt:i4>3866722</vt:i4>
      </vt:variant>
      <vt:variant>
        <vt:i4>792</vt:i4>
      </vt:variant>
      <vt:variant>
        <vt:i4>0</vt:i4>
      </vt:variant>
      <vt:variant>
        <vt:i4>5</vt:i4>
      </vt:variant>
      <vt:variant>
        <vt:lpwstr>http://www.dere.ru/library/volkov/07.html</vt:lpwstr>
      </vt:variant>
      <vt:variant>
        <vt:lpwstr>-81#-81</vt:lpwstr>
      </vt:variant>
      <vt:variant>
        <vt:i4>3866723</vt:i4>
      </vt:variant>
      <vt:variant>
        <vt:i4>789</vt:i4>
      </vt:variant>
      <vt:variant>
        <vt:i4>0</vt:i4>
      </vt:variant>
      <vt:variant>
        <vt:i4>5</vt:i4>
      </vt:variant>
      <vt:variant>
        <vt:lpwstr>http://www.dere.ru/library/volkov/07.html</vt:lpwstr>
      </vt:variant>
      <vt:variant>
        <vt:lpwstr>-80#-80</vt:lpwstr>
      </vt:variant>
      <vt:variant>
        <vt:i4>3866730</vt:i4>
      </vt:variant>
      <vt:variant>
        <vt:i4>786</vt:i4>
      </vt:variant>
      <vt:variant>
        <vt:i4>0</vt:i4>
      </vt:variant>
      <vt:variant>
        <vt:i4>5</vt:i4>
      </vt:variant>
      <vt:variant>
        <vt:lpwstr>http://www.dere.ru/library/volkov/07.html</vt:lpwstr>
      </vt:variant>
      <vt:variant>
        <vt:lpwstr>-79#-79</vt:lpwstr>
      </vt:variant>
      <vt:variant>
        <vt:i4>3866731</vt:i4>
      </vt:variant>
      <vt:variant>
        <vt:i4>783</vt:i4>
      </vt:variant>
      <vt:variant>
        <vt:i4>0</vt:i4>
      </vt:variant>
      <vt:variant>
        <vt:i4>5</vt:i4>
      </vt:variant>
      <vt:variant>
        <vt:lpwstr>http://www.dere.ru/library/volkov/07.html</vt:lpwstr>
      </vt:variant>
      <vt:variant>
        <vt:lpwstr>-78#-78</vt:lpwstr>
      </vt:variant>
      <vt:variant>
        <vt:i4>3866724</vt:i4>
      </vt:variant>
      <vt:variant>
        <vt:i4>780</vt:i4>
      </vt:variant>
      <vt:variant>
        <vt:i4>0</vt:i4>
      </vt:variant>
      <vt:variant>
        <vt:i4>5</vt:i4>
      </vt:variant>
      <vt:variant>
        <vt:lpwstr>http://www.dere.ru/library/volkov/07.html</vt:lpwstr>
      </vt:variant>
      <vt:variant>
        <vt:lpwstr>-77#-77</vt:lpwstr>
      </vt:variant>
      <vt:variant>
        <vt:i4>3866725</vt:i4>
      </vt:variant>
      <vt:variant>
        <vt:i4>777</vt:i4>
      </vt:variant>
      <vt:variant>
        <vt:i4>0</vt:i4>
      </vt:variant>
      <vt:variant>
        <vt:i4>5</vt:i4>
      </vt:variant>
      <vt:variant>
        <vt:lpwstr>http://www.dere.ru/library/volkov/07.html</vt:lpwstr>
      </vt:variant>
      <vt:variant>
        <vt:lpwstr>-76#-76</vt:lpwstr>
      </vt:variant>
      <vt:variant>
        <vt:i4>3866726</vt:i4>
      </vt:variant>
      <vt:variant>
        <vt:i4>774</vt:i4>
      </vt:variant>
      <vt:variant>
        <vt:i4>0</vt:i4>
      </vt:variant>
      <vt:variant>
        <vt:i4>5</vt:i4>
      </vt:variant>
      <vt:variant>
        <vt:lpwstr>http://www.dere.ru/library/volkov/07.html</vt:lpwstr>
      </vt:variant>
      <vt:variant>
        <vt:lpwstr>-75#-75</vt:lpwstr>
      </vt:variant>
      <vt:variant>
        <vt:i4>3866727</vt:i4>
      </vt:variant>
      <vt:variant>
        <vt:i4>771</vt:i4>
      </vt:variant>
      <vt:variant>
        <vt:i4>0</vt:i4>
      </vt:variant>
      <vt:variant>
        <vt:i4>5</vt:i4>
      </vt:variant>
      <vt:variant>
        <vt:lpwstr>http://www.dere.ru/library/volkov/07.html</vt:lpwstr>
      </vt:variant>
      <vt:variant>
        <vt:lpwstr>-74#-74</vt:lpwstr>
      </vt:variant>
      <vt:variant>
        <vt:i4>3866720</vt:i4>
      </vt:variant>
      <vt:variant>
        <vt:i4>768</vt:i4>
      </vt:variant>
      <vt:variant>
        <vt:i4>0</vt:i4>
      </vt:variant>
      <vt:variant>
        <vt:i4>5</vt:i4>
      </vt:variant>
      <vt:variant>
        <vt:lpwstr>http://www.dere.ru/library/volkov/07.html</vt:lpwstr>
      </vt:variant>
      <vt:variant>
        <vt:lpwstr>-73#-73</vt:lpwstr>
      </vt:variant>
      <vt:variant>
        <vt:i4>3866721</vt:i4>
      </vt:variant>
      <vt:variant>
        <vt:i4>765</vt:i4>
      </vt:variant>
      <vt:variant>
        <vt:i4>0</vt:i4>
      </vt:variant>
      <vt:variant>
        <vt:i4>5</vt:i4>
      </vt:variant>
      <vt:variant>
        <vt:lpwstr>http://www.dere.ru/library/volkov/07.html</vt:lpwstr>
      </vt:variant>
      <vt:variant>
        <vt:lpwstr>-72#-72</vt:lpwstr>
      </vt:variant>
      <vt:variant>
        <vt:i4>3866722</vt:i4>
      </vt:variant>
      <vt:variant>
        <vt:i4>762</vt:i4>
      </vt:variant>
      <vt:variant>
        <vt:i4>0</vt:i4>
      </vt:variant>
      <vt:variant>
        <vt:i4>5</vt:i4>
      </vt:variant>
      <vt:variant>
        <vt:lpwstr>http://www.dere.ru/library/volkov/07.html</vt:lpwstr>
      </vt:variant>
      <vt:variant>
        <vt:lpwstr>-71#-71</vt:lpwstr>
      </vt:variant>
      <vt:variant>
        <vt:i4>3866723</vt:i4>
      </vt:variant>
      <vt:variant>
        <vt:i4>759</vt:i4>
      </vt:variant>
      <vt:variant>
        <vt:i4>0</vt:i4>
      </vt:variant>
      <vt:variant>
        <vt:i4>5</vt:i4>
      </vt:variant>
      <vt:variant>
        <vt:lpwstr>http://www.dere.ru/library/volkov/07.html</vt:lpwstr>
      </vt:variant>
      <vt:variant>
        <vt:lpwstr>-70#-70</vt:lpwstr>
      </vt:variant>
      <vt:variant>
        <vt:i4>1572936</vt:i4>
      </vt:variant>
      <vt:variant>
        <vt:i4>756</vt:i4>
      </vt:variant>
      <vt:variant>
        <vt:i4>0</vt:i4>
      </vt:variant>
      <vt:variant>
        <vt:i4>5</vt:i4>
      </vt:variant>
      <vt:variant>
        <vt:lpwstr>http://www.dere.ru/library/volkov/07.html</vt:lpwstr>
      </vt:variant>
      <vt:variant>
        <vt:lpwstr>88#88</vt:lpwstr>
      </vt:variant>
      <vt:variant>
        <vt:i4>1507400</vt:i4>
      </vt:variant>
      <vt:variant>
        <vt:i4>753</vt:i4>
      </vt:variant>
      <vt:variant>
        <vt:i4>0</vt:i4>
      </vt:variant>
      <vt:variant>
        <vt:i4>5</vt:i4>
      </vt:variant>
      <vt:variant>
        <vt:lpwstr>http://www.dere.ru/library/volkov/07.html</vt:lpwstr>
      </vt:variant>
      <vt:variant>
        <vt:lpwstr>87#87</vt:lpwstr>
      </vt:variant>
      <vt:variant>
        <vt:i4>1441864</vt:i4>
      </vt:variant>
      <vt:variant>
        <vt:i4>750</vt:i4>
      </vt:variant>
      <vt:variant>
        <vt:i4>0</vt:i4>
      </vt:variant>
      <vt:variant>
        <vt:i4>5</vt:i4>
      </vt:variant>
      <vt:variant>
        <vt:lpwstr>http://www.dere.ru/library/volkov/07.html</vt:lpwstr>
      </vt:variant>
      <vt:variant>
        <vt:lpwstr>86#86</vt:lpwstr>
      </vt:variant>
      <vt:variant>
        <vt:i4>1376328</vt:i4>
      </vt:variant>
      <vt:variant>
        <vt:i4>747</vt:i4>
      </vt:variant>
      <vt:variant>
        <vt:i4>0</vt:i4>
      </vt:variant>
      <vt:variant>
        <vt:i4>5</vt:i4>
      </vt:variant>
      <vt:variant>
        <vt:lpwstr>http://www.dere.ru/library/volkov/07.html</vt:lpwstr>
      </vt:variant>
      <vt:variant>
        <vt:lpwstr>85#85</vt:lpwstr>
      </vt:variant>
      <vt:variant>
        <vt:i4>1310792</vt:i4>
      </vt:variant>
      <vt:variant>
        <vt:i4>744</vt:i4>
      </vt:variant>
      <vt:variant>
        <vt:i4>0</vt:i4>
      </vt:variant>
      <vt:variant>
        <vt:i4>5</vt:i4>
      </vt:variant>
      <vt:variant>
        <vt:lpwstr>http://www.dere.ru/library/volkov/07.html</vt:lpwstr>
      </vt:variant>
      <vt:variant>
        <vt:lpwstr>84#84</vt:lpwstr>
      </vt:variant>
      <vt:variant>
        <vt:i4>1245256</vt:i4>
      </vt:variant>
      <vt:variant>
        <vt:i4>741</vt:i4>
      </vt:variant>
      <vt:variant>
        <vt:i4>0</vt:i4>
      </vt:variant>
      <vt:variant>
        <vt:i4>5</vt:i4>
      </vt:variant>
      <vt:variant>
        <vt:lpwstr>http://www.dere.ru/library/volkov/07.html</vt:lpwstr>
      </vt:variant>
      <vt:variant>
        <vt:lpwstr>83#83</vt:lpwstr>
      </vt:variant>
      <vt:variant>
        <vt:i4>1179720</vt:i4>
      </vt:variant>
      <vt:variant>
        <vt:i4>738</vt:i4>
      </vt:variant>
      <vt:variant>
        <vt:i4>0</vt:i4>
      </vt:variant>
      <vt:variant>
        <vt:i4>5</vt:i4>
      </vt:variant>
      <vt:variant>
        <vt:lpwstr>http://www.dere.ru/library/volkov/07.html</vt:lpwstr>
      </vt:variant>
      <vt:variant>
        <vt:lpwstr>82#82</vt:lpwstr>
      </vt:variant>
      <vt:variant>
        <vt:i4>1114184</vt:i4>
      </vt:variant>
      <vt:variant>
        <vt:i4>735</vt:i4>
      </vt:variant>
      <vt:variant>
        <vt:i4>0</vt:i4>
      </vt:variant>
      <vt:variant>
        <vt:i4>5</vt:i4>
      </vt:variant>
      <vt:variant>
        <vt:lpwstr>http://www.dere.ru/library/volkov/07.html</vt:lpwstr>
      </vt:variant>
      <vt:variant>
        <vt:lpwstr>81#81</vt:lpwstr>
      </vt:variant>
      <vt:variant>
        <vt:i4>1048648</vt:i4>
      </vt:variant>
      <vt:variant>
        <vt:i4>732</vt:i4>
      </vt:variant>
      <vt:variant>
        <vt:i4>0</vt:i4>
      </vt:variant>
      <vt:variant>
        <vt:i4>5</vt:i4>
      </vt:variant>
      <vt:variant>
        <vt:lpwstr>http://www.dere.ru/library/volkov/07.html</vt:lpwstr>
      </vt:variant>
      <vt:variant>
        <vt:lpwstr>80#80</vt:lpwstr>
      </vt:variant>
      <vt:variant>
        <vt:i4>1441863</vt:i4>
      </vt:variant>
      <vt:variant>
        <vt:i4>729</vt:i4>
      </vt:variant>
      <vt:variant>
        <vt:i4>0</vt:i4>
      </vt:variant>
      <vt:variant>
        <vt:i4>5</vt:i4>
      </vt:variant>
      <vt:variant>
        <vt:lpwstr>http://www.dere.ru/library/volkov/07.html</vt:lpwstr>
      </vt:variant>
      <vt:variant>
        <vt:lpwstr>79#79</vt:lpwstr>
      </vt:variant>
      <vt:variant>
        <vt:i4>1507399</vt:i4>
      </vt:variant>
      <vt:variant>
        <vt:i4>726</vt:i4>
      </vt:variant>
      <vt:variant>
        <vt:i4>0</vt:i4>
      </vt:variant>
      <vt:variant>
        <vt:i4>5</vt:i4>
      </vt:variant>
      <vt:variant>
        <vt:lpwstr>http://www.dere.ru/library/volkov/07.html</vt:lpwstr>
      </vt:variant>
      <vt:variant>
        <vt:lpwstr>78#78</vt:lpwstr>
      </vt:variant>
      <vt:variant>
        <vt:i4>1572935</vt:i4>
      </vt:variant>
      <vt:variant>
        <vt:i4>723</vt:i4>
      </vt:variant>
      <vt:variant>
        <vt:i4>0</vt:i4>
      </vt:variant>
      <vt:variant>
        <vt:i4>5</vt:i4>
      </vt:variant>
      <vt:variant>
        <vt:lpwstr>http://www.dere.ru/library/volkov/07.html</vt:lpwstr>
      </vt:variant>
      <vt:variant>
        <vt:lpwstr>77#77</vt:lpwstr>
      </vt:variant>
      <vt:variant>
        <vt:i4>1638471</vt:i4>
      </vt:variant>
      <vt:variant>
        <vt:i4>720</vt:i4>
      </vt:variant>
      <vt:variant>
        <vt:i4>0</vt:i4>
      </vt:variant>
      <vt:variant>
        <vt:i4>5</vt:i4>
      </vt:variant>
      <vt:variant>
        <vt:lpwstr>http://www.dere.ru/library/volkov/07.html</vt:lpwstr>
      </vt:variant>
      <vt:variant>
        <vt:lpwstr>76#76</vt:lpwstr>
      </vt:variant>
      <vt:variant>
        <vt:i4>1704007</vt:i4>
      </vt:variant>
      <vt:variant>
        <vt:i4>717</vt:i4>
      </vt:variant>
      <vt:variant>
        <vt:i4>0</vt:i4>
      </vt:variant>
      <vt:variant>
        <vt:i4>5</vt:i4>
      </vt:variant>
      <vt:variant>
        <vt:lpwstr>http://www.dere.ru/library/volkov/07.html</vt:lpwstr>
      </vt:variant>
      <vt:variant>
        <vt:lpwstr>75#75</vt:lpwstr>
      </vt:variant>
      <vt:variant>
        <vt:i4>1769543</vt:i4>
      </vt:variant>
      <vt:variant>
        <vt:i4>714</vt:i4>
      </vt:variant>
      <vt:variant>
        <vt:i4>0</vt:i4>
      </vt:variant>
      <vt:variant>
        <vt:i4>5</vt:i4>
      </vt:variant>
      <vt:variant>
        <vt:lpwstr>http://www.dere.ru/library/volkov/07.html</vt:lpwstr>
      </vt:variant>
      <vt:variant>
        <vt:lpwstr>74#74</vt:lpwstr>
      </vt:variant>
      <vt:variant>
        <vt:i4>1835079</vt:i4>
      </vt:variant>
      <vt:variant>
        <vt:i4>711</vt:i4>
      </vt:variant>
      <vt:variant>
        <vt:i4>0</vt:i4>
      </vt:variant>
      <vt:variant>
        <vt:i4>5</vt:i4>
      </vt:variant>
      <vt:variant>
        <vt:lpwstr>http://www.dere.ru/library/volkov/07.html</vt:lpwstr>
      </vt:variant>
      <vt:variant>
        <vt:lpwstr>73#73</vt:lpwstr>
      </vt:variant>
      <vt:variant>
        <vt:i4>1900615</vt:i4>
      </vt:variant>
      <vt:variant>
        <vt:i4>708</vt:i4>
      </vt:variant>
      <vt:variant>
        <vt:i4>0</vt:i4>
      </vt:variant>
      <vt:variant>
        <vt:i4>5</vt:i4>
      </vt:variant>
      <vt:variant>
        <vt:lpwstr>http://www.dere.ru/library/volkov/07.html</vt:lpwstr>
      </vt:variant>
      <vt:variant>
        <vt:lpwstr>72#72</vt:lpwstr>
      </vt:variant>
      <vt:variant>
        <vt:i4>1966151</vt:i4>
      </vt:variant>
      <vt:variant>
        <vt:i4>705</vt:i4>
      </vt:variant>
      <vt:variant>
        <vt:i4>0</vt:i4>
      </vt:variant>
      <vt:variant>
        <vt:i4>5</vt:i4>
      </vt:variant>
      <vt:variant>
        <vt:lpwstr>http://www.dere.ru/library/volkov/07.html</vt:lpwstr>
      </vt:variant>
      <vt:variant>
        <vt:lpwstr>71#71</vt:lpwstr>
      </vt:variant>
      <vt:variant>
        <vt:i4>2031687</vt:i4>
      </vt:variant>
      <vt:variant>
        <vt:i4>702</vt:i4>
      </vt:variant>
      <vt:variant>
        <vt:i4>0</vt:i4>
      </vt:variant>
      <vt:variant>
        <vt:i4>5</vt:i4>
      </vt:variant>
      <vt:variant>
        <vt:lpwstr>http://www.dere.ru/library/volkov/07.html</vt:lpwstr>
      </vt:variant>
      <vt:variant>
        <vt:lpwstr>70#70</vt:lpwstr>
      </vt:variant>
      <vt:variant>
        <vt:i4>3801194</vt:i4>
      </vt:variant>
      <vt:variant>
        <vt:i4>699</vt:i4>
      </vt:variant>
      <vt:variant>
        <vt:i4>0</vt:i4>
      </vt:variant>
      <vt:variant>
        <vt:i4>5</vt:i4>
      </vt:variant>
      <vt:variant>
        <vt:lpwstr>http://www.dere.ru/library/volkov/06.html</vt:lpwstr>
      </vt:variant>
      <vt:variant>
        <vt:lpwstr>-69#-69</vt:lpwstr>
      </vt:variant>
      <vt:variant>
        <vt:i4>3801195</vt:i4>
      </vt:variant>
      <vt:variant>
        <vt:i4>696</vt:i4>
      </vt:variant>
      <vt:variant>
        <vt:i4>0</vt:i4>
      </vt:variant>
      <vt:variant>
        <vt:i4>5</vt:i4>
      </vt:variant>
      <vt:variant>
        <vt:lpwstr>http://www.dere.ru/library/volkov/06.html</vt:lpwstr>
      </vt:variant>
      <vt:variant>
        <vt:lpwstr>-68#-68</vt:lpwstr>
      </vt:variant>
      <vt:variant>
        <vt:i4>3801188</vt:i4>
      </vt:variant>
      <vt:variant>
        <vt:i4>693</vt:i4>
      </vt:variant>
      <vt:variant>
        <vt:i4>0</vt:i4>
      </vt:variant>
      <vt:variant>
        <vt:i4>5</vt:i4>
      </vt:variant>
      <vt:variant>
        <vt:lpwstr>http://www.dere.ru/library/volkov/06.html</vt:lpwstr>
      </vt:variant>
      <vt:variant>
        <vt:lpwstr>-67#-67</vt:lpwstr>
      </vt:variant>
      <vt:variant>
        <vt:i4>3801189</vt:i4>
      </vt:variant>
      <vt:variant>
        <vt:i4>690</vt:i4>
      </vt:variant>
      <vt:variant>
        <vt:i4>0</vt:i4>
      </vt:variant>
      <vt:variant>
        <vt:i4>5</vt:i4>
      </vt:variant>
      <vt:variant>
        <vt:lpwstr>http://www.dere.ru/library/volkov/06.html</vt:lpwstr>
      </vt:variant>
      <vt:variant>
        <vt:lpwstr>-66#-66</vt:lpwstr>
      </vt:variant>
      <vt:variant>
        <vt:i4>3801190</vt:i4>
      </vt:variant>
      <vt:variant>
        <vt:i4>687</vt:i4>
      </vt:variant>
      <vt:variant>
        <vt:i4>0</vt:i4>
      </vt:variant>
      <vt:variant>
        <vt:i4>5</vt:i4>
      </vt:variant>
      <vt:variant>
        <vt:lpwstr>http://www.dere.ru/library/volkov/06.html</vt:lpwstr>
      </vt:variant>
      <vt:variant>
        <vt:lpwstr>-65#-65</vt:lpwstr>
      </vt:variant>
      <vt:variant>
        <vt:i4>3801191</vt:i4>
      </vt:variant>
      <vt:variant>
        <vt:i4>684</vt:i4>
      </vt:variant>
      <vt:variant>
        <vt:i4>0</vt:i4>
      </vt:variant>
      <vt:variant>
        <vt:i4>5</vt:i4>
      </vt:variant>
      <vt:variant>
        <vt:lpwstr>http://www.dere.ru/library/volkov/06.html</vt:lpwstr>
      </vt:variant>
      <vt:variant>
        <vt:lpwstr>-64#-64</vt:lpwstr>
      </vt:variant>
      <vt:variant>
        <vt:i4>3801184</vt:i4>
      </vt:variant>
      <vt:variant>
        <vt:i4>681</vt:i4>
      </vt:variant>
      <vt:variant>
        <vt:i4>0</vt:i4>
      </vt:variant>
      <vt:variant>
        <vt:i4>5</vt:i4>
      </vt:variant>
      <vt:variant>
        <vt:lpwstr>http://www.dere.ru/library/volkov/06.html</vt:lpwstr>
      </vt:variant>
      <vt:variant>
        <vt:lpwstr>-63#-63</vt:lpwstr>
      </vt:variant>
      <vt:variant>
        <vt:i4>3801185</vt:i4>
      </vt:variant>
      <vt:variant>
        <vt:i4>678</vt:i4>
      </vt:variant>
      <vt:variant>
        <vt:i4>0</vt:i4>
      </vt:variant>
      <vt:variant>
        <vt:i4>5</vt:i4>
      </vt:variant>
      <vt:variant>
        <vt:lpwstr>http://www.dere.ru/library/volkov/06.html</vt:lpwstr>
      </vt:variant>
      <vt:variant>
        <vt:lpwstr>-62#-62</vt:lpwstr>
      </vt:variant>
      <vt:variant>
        <vt:i4>3801186</vt:i4>
      </vt:variant>
      <vt:variant>
        <vt:i4>675</vt:i4>
      </vt:variant>
      <vt:variant>
        <vt:i4>0</vt:i4>
      </vt:variant>
      <vt:variant>
        <vt:i4>5</vt:i4>
      </vt:variant>
      <vt:variant>
        <vt:lpwstr>http://www.dere.ru/library/volkov/06.html</vt:lpwstr>
      </vt:variant>
      <vt:variant>
        <vt:lpwstr>-61#-61</vt:lpwstr>
      </vt:variant>
      <vt:variant>
        <vt:i4>3801187</vt:i4>
      </vt:variant>
      <vt:variant>
        <vt:i4>672</vt:i4>
      </vt:variant>
      <vt:variant>
        <vt:i4>0</vt:i4>
      </vt:variant>
      <vt:variant>
        <vt:i4>5</vt:i4>
      </vt:variant>
      <vt:variant>
        <vt:lpwstr>http://www.dere.ru/library/volkov/06.html</vt:lpwstr>
      </vt:variant>
      <vt:variant>
        <vt:lpwstr>-60#-60</vt:lpwstr>
      </vt:variant>
      <vt:variant>
        <vt:i4>3801194</vt:i4>
      </vt:variant>
      <vt:variant>
        <vt:i4>669</vt:i4>
      </vt:variant>
      <vt:variant>
        <vt:i4>0</vt:i4>
      </vt:variant>
      <vt:variant>
        <vt:i4>5</vt:i4>
      </vt:variant>
      <vt:variant>
        <vt:lpwstr>http://www.dere.ru/library/volkov/06.html</vt:lpwstr>
      </vt:variant>
      <vt:variant>
        <vt:lpwstr>-59#-59</vt:lpwstr>
      </vt:variant>
      <vt:variant>
        <vt:i4>3801195</vt:i4>
      </vt:variant>
      <vt:variant>
        <vt:i4>666</vt:i4>
      </vt:variant>
      <vt:variant>
        <vt:i4>0</vt:i4>
      </vt:variant>
      <vt:variant>
        <vt:i4>5</vt:i4>
      </vt:variant>
      <vt:variant>
        <vt:lpwstr>http://www.dere.ru/library/volkov/06.html</vt:lpwstr>
      </vt:variant>
      <vt:variant>
        <vt:lpwstr>-58#-58</vt:lpwstr>
      </vt:variant>
      <vt:variant>
        <vt:i4>3801188</vt:i4>
      </vt:variant>
      <vt:variant>
        <vt:i4>663</vt:i4>
      </vt:variant>
      <vt:variant>
        <vt:i4>0</vt:i4>
      </vt:variant>
      <vt:variant>
        <vt:i4>5</vt:i4>
      </vt:variant>
      <vt:variant>
        <vt:lpwstr>http://www.dere.ru/library/volkov/06.html</vt:lpwstr>
      </vt:variant>
      <vt:variant>
        <vt:lpwstr>-57#-57</vt:lpwstr>
      </vt:variant>
      <vt:variant>
        <vt:i4>3801189</vt:i4>
      </vt:variant>
      <vt:variant>
        <vt:i4>660</vt:i4>
      </vt:variant>
      <vt:variant>
        <vt:i4>0</vt:i4>
      </vt:variant>
      <vt:variant>
        <vt:i4>5</vt:i4>
      </vt:variant>
      <vt:variant>
        <vt:lpwstr>http://www.dere.ru/library/volkov/06.html</vt:lpwstr>
      </vt:variant>
      <vt:variant>
        <vt:lpwstr>-56#-56</vt:lpwstr>
      </vt:variant>
      <vt:variant>
        <vt:i4>3801190</vt:i4>
      </vt:variant>
      <vt:variant>
        <vt:i4>657</vt:i4>
      </vt:variant>
      <vt:variant>
        <vt:i4>0</vt:i4>
      </vt:variant>
      <vt:variant>
        <vt:i4>5</vt:i4>
      </vt:variant>
      <vt:variant>
        <vt:lpwstr>http://www.dere.ru/library/volkov/06.html</vt:lpwstr>
      </vt:variant>
      <vt:variant>
        <vt:lpwstr>-55#-55</vt:lpwstr>
      </vt:variant>
      <vt:variant>
        <vt:i4>3801191</vt:i4>
      </vt:variant>
      <vt:variant>
        <vt:i4>654</vt:i4>
      </vt:variant>
      <vt:variant>
        <vt:i4>0</vt:i4>
      </vt:variant>
      <vt:variant>
        <vt:i4>5</vt:i4>
      </vt:variant>
      <vt:variant>
        <vt:lpwstr>http://www.dere.ru/library/volkov/06.html</vt:lpwstr>
      </vt:variant>
      <vt:variant>
        <vt:lpwstr>-54#-54</vt:lpwstr>
      </vt:variant>
      <vt:variant>
        <vt:i4>3801184</vt:i4>
      </vt:variant>
      <vt:variant>
        <vt:i4>651</vt:i4>
      </vt:variant>
      <vt:variant>
        <vt:i4>0</vt:i4>
      </vt:variant>
      <vt:variant>
        <vt:i4>5</vt:i4>
      </vt:variant>
      <vt:variant>
        <vt:lpwstr>http://www.dere.ru/library/volkov/06.html</vt:lpwstr>
      </vt:variant>
      <vt:variant>
        <vt:lpwstr>-53#-53</vt:lpwstr>
      </vt:variant>
      <vt:variant>
        <vt:i4>3801185</vt:i4>
      </vt:variant>
      <vt:variant>
        <vt:i4>648</vt:i4>
      </vt:variant>
      <vt:variant>
        <vt:i4>0</vt:i4>
      </vt:variant>
      <vt:variant>
        <vt:i4>5</vt:i4>
      </vt:variant>
      <vt:variant>
        <vt:lpwstr>http://www.dere.ru/library/volkov/06.html</vt:lpwstr>
      </vt:variant>
      <vt:variant>
        <vt:lpwstr>-52#-52</vt:lpwstr>
      </vt:variant>
      <vt:variant>
        <vt:i4>3801186</vt:i4>
      </vt:variant>
      <vt:variant>
        <vt:i4>645</vt:i4>
      </vt:variant>
      <vt:variant>
        <vt:i4>0</vt:i4>
      </vt:variant>
      <vt:variant>
        <vt:i4>5</vt:i4>
      </vt:variant>
      <vt:variant>
        <vt:lpwstr>http://www.dere.ru/library/volkov/06.html</vt:lpwstr>
      </vt:variant>
      <vt:variant>
        <vt:lpwstr>-51#-51</vt:lpwstr>
      </vt:variant>
      <vt:variant>
        <vt:i4>3801187</vt:i4>
      </vt:variant>
      <vt:variant>
        <vt:i4>642</vt:i4>
      </vt:variant>
      <vt:variant>
        <vt:i4>0</vt:i4>
      </vt:variant>
      <vt:variant>
        <vt:i4>5</vt:i4>
      </vt:variant>
      <vt:variant>
        <vt:lpwstr>http://www.dere.ru/library/volkov/06.html</vt:lpwstr>
      </vt:variant>
      <vt:variant>
        <vt:lpwstr>-50#-50</vt:lpwstr>
      </vt:variant>
      <vt:variant>
        <vt:i4>3801194</vt:i4>
      </vt:variant>
      <vt:variant>
        <vt:i4>639</vt:i4>
      </vt:variant>
      <vt:variant>
        <vt:i4>0</vt:i4>
      </vt:variant>
      <vt:variant>
        <vt:i4>5</vt:i4>
      </vt:variant>
      <vt:variant>
        <vt:lpwstr>http://www.dere.ru/library/volkov/06.html</vt:lpwstr>
      </vt:variant>
      <vt:variant>
        <vt:lpwstr>-49#-49</vt:lpwstr>
      </vt:variant>
      <vt:variant>
        <vt:i4>3801195</vt:i4>
      </vt:variant>
      <vt:variant>
        <vt:i4>636</vt:i4>
      </vt:variant>
      <vt:variant>
        <vt:i4>0</vt:i4>
      </vt:variant>
      <vt:variant>
        <vt:i4>5</vt:i4>
      </vt:variant>
      <vt:variant>
        <vt:lpwstr>http://www.dere.ru/library/volkov/06.html</vt:lpwstr>
      </vt:variant>
      <vt:variant>
        <vt:lpwstr>-48#-48</vt:lpwstr>
      </vt:variant>
      <vt:variant>
        <vt:i4>3801188</vt:i4>
      </vt:variant>
      <vt:variant>
        <vt:i4>633</vt:i4>
      </vt:variant>
      <vt:variant>
        <vt:i4>0</vt:i4>
      </vt:variant>
      <vt:variant>
        <vt:i4>5</vt:i4>
      </vt:variant>
      <vt:variant>
        <vt:lpwstr>http://www.dere.ru/library/volkov/06.html</vt:lpwstr>
      </vt:variant>
      <vt:variant>
        <vt:lpwstr>-47#-47</vt:lpwstr>
      </vt:variant>
      <vt:variant>
        <vt:i4>3801189</vt:i4>
      </vt:variant>
      <vt:variant>
        <vt:i4>630</vt:i4>
      </vt:variant>
      <vt:variant>
        <vt:i4>0</vt:i4>
      </vt:variant>
      <vt:variant>
        <vt:i4>5</vt:i4>
      </vt:variant>
      <vt:variant>
        <vt:lpwstr>http://www.dere.ru/library/volkov/06.html</vt:lpwstr>
      </vt:variant>
      <vt:variant>
        <vt:lpwstr>-46#-46</vt:lpwstr>
      </vt:variant>
      <vt:variant>
        <vt:i4>3801190</vt:i4>
      </vt:variant>
      <vt:variant>
        <vt:i4>627</vt:i4>
      </vt:variant>
      <vt:variant>
        <vt:i4>0</vt:i4>
      </vt:variant>
      <vt:variant>
        <vt:i4>5</vt:i4>
      </vt:variant>
      <vt:variant>
        <vt:lpwstr>http://www.dere.ru/library/volkov/06.html</vt:lpwstr>
      </vt:variant>
      <vt:variant>
        <vt:lpwstr>-45#-45</vt:lpwstr>
      </vt:variant>
      <vt:variant>
        <vt:i4>3801191</vt:i4>
      </vt:variant>
      <vt:variant>
        <vt:i4>624</vt:i4>
      </vt:variant>
      <vt:variant>
        <vt:i4>0</vt:i4>
      </vt:variant>
      <vt:variant>
        <vt:i4>5</vt:i4>
      </vt:variant>
      <vt:variant>
        <vt:lpwstr>http://www.dere.ru/library/volkov/06.html</vt:lpwstr>
      </vt:variant>
      <vt:variant>
        <vt:lpwstr>-44#-44</vt:lpwstr>
      </vt:variant>
      <vt:variant>
        <vt:i4>3801184</vt:i4>
      </vt:variant>
      <vt:variant>
        <vt:i4>621</vt:i4>
      </vt:variant>
      <vt:variant>
        <vt:i4>0</vt:i4>
      </vt:variant>
      <vt:variant>
        <vt:i4>5</vt:i4>
      </vt:variant>
      <vt:variant>
        <vt:lpwstr>http://www.dere.ru/library/volkov/06.html</vt:lpwstr>
      </vt:variant>
      <vt:variant>
        <vt:lpwstr>-43#-43</vt:lpwstr>
      </vt:variant>
      <vt:variant>
        <vt:i4>3801185</vt:i4>
      </vt:variant>
      <vt:variant>
        <vt:i4>618</vt:i4>
      </vt:variant>
      <vt:variant>
        <vt:i4>0</vt:i4>
      </vt:variant>
      <vt:variant>
        <vt:i4>5</vt:i4>
      </vt:variant>
      <vt:variant>
        <vt:lpwstr>http://www.dere.ru/library/volkov/06.html</vt:lpwstr>
      </vt:variant>
      <vt:variant>
        <vt:lpwstr>-42#-42</vt:lpwstr>
      </vt:variant>
      <vt:variant>
        <vt:i4>3801186</vt:i4>
      </vt:variant>
      <vt:variant>
        <vt:i4>615</vt:i4>
      </vt:variant>
      <vt:variant>
        <vt:i4>0</vt:i4>
      </vt:variant>
      <vt:variant>
        <vt:i4>5</vt:i4>
      </vt:variant>
      <vt:variant>
        <vt:lpwstr>http://www.dere.ru/library/volkov/06.html</vt:lpwstr>
      </vt:variant>
      <vt:variant>
        <vt:lpwstr>-41#-41</vt:lpwstr>
      </vt:variant>
      <vt:variant>
        <vt:i4>3801187</vt:i4>
      </vt:variant>
      <vt:variant>
        <vt:i4>612</vt:i4>
      </vt:variant>
      <vt:variant>
        <vt:i4>0</vt:i4>
      </vt:variant>
      <vt:variant>
        <vt:i4>5</vt:i4>
      </vt:variant>
      <vt:variant>
        <vt:lpwstr>http://www.dere.ru/library/volkov/06.html</vt:lpwstr>
      </vt:variant>
      <vt:variant>
        <vt:lpwstr>-40#-40</vt:lpwstr>
      </vt:variant>
      <vt:variant>
        <vt:i4>3801194</vt:i4>
      </vt:variant>
      <vt:variant>
        <vt:i4>609</vt:i4>
      </vt:variant>
      <vt:variant>
        <vt:i4>0</vt:i4>
      </vt:variant>
      <vt:variant>
        <vt:i4>5</vt:i4>
      </vt:variant>
      <vt:variant>
        <vt:lpwstr>http://www.dere.ru/library/volkov/06.html</vt:lpwstr>
      </vt:variant>
      <vt:variant>
        <vt:lpwstr>-39#-39</vt:lpwstr>
      </vt:variant>
      <vt:variant>
        <vt:i4>3801195</vt:i4>
      </vt:variant>
      <vt:variant>
        <vt:i4>606</vt:i4>
      </vt:variant>
      <vt:variant>
        <vt:i4>0</vt:i4>
      </vt:variant>
      <vt:variant>
        <vt:i4>5</vt:i4>
      </vt:variant>
      <vt:variant>
        <vt:lpwstr>http://www.dere.ru/library/volkov/06.html</vt:lpwstr>
      </vt:variant>
      <vt:variant>
        <vt:lpwstr>-38#-38</vt:lpwstr>
      </vt:variant>
      <vt:variant>
        <vt:i4>3801188</vt:i4>
      </vt:variant>
      <vt:variant>
        <vt:i4>603</vt:i4>
      </vt:variant>
      <vt:variant>
        <vt:i4>0</vt:i4>
      </vt:variant>
      <vt:variant>
        <vt:i4>5</vt:i4>
      </vt:variant>
      <vt:variant>
        <vt:lpwstr>http://www.dere.ru/library/volkov/06.html</vt:lpwstr>
      </vt:variant>
      <vt:variant>
        <vt:lpwstr>-37#-37</vt:lpwstr>
      </vt:variant>
      <vt:variant>
        <vt:i4>3801189</vt:i4>
      </vt:variant>
      <vt:variant>
        <vt:i4>600</vt:i4>
      </vt:variant>
      <vt:variant>
        <vt:i4>0</vt:i4>
      </vt:variant>
      <vt:variant>
        <vt:i4>5</vt:i4>
      </vt:variant>
      <vt:variant>
        <vt:lpwstr>http://www.dere.ru/library/volkov/06.html</vt:lpwstr>
      </vt:variant>
      <vt:variant>
        <vt:lpwstr>-36#-36</vt:lpwstr>
      </vt:variant>
      <vt:variant>
        <vt:i4>3801190</vt:i4>
      </vt:variant>
      <vt:variant>
        <vt:i4>597</vt:i4>
      </vt:variant>
      <vt:variant>
        <vt:i4>0</vt:i4>
      </vt:variant>
      <vt:variant>
        <vt:i4>5</vt:i4>
      </vt:variant>
      <vt:variant>
        <vt:lpwstr>http://www.dere.ru/library/volkov/06.html</vt:lpwstr>
      </vt:variant>
      <vt:variant>
        <vt:lpwstr>-35#-35</vt:lpwstr>
      </vt:variant>
      <vt:variant>
        <vt:i4>3801191</vt:i4>
      </vt:variant>
      <vt:variant>
        <vt:i4>594</vt:i4>
      </vt:variant>
      <vt:variant>
        <vt:i4>0</vt:i4>
      </vt:variant>
      <vt:variant>
        <vt:i4>5</vt:i4>
      </vt:variant>
      <vt:variant>
        <vt:lpwstr>http://www.dere.ru/library/volkov/06.html</vt:lpwstr>
      </vt:variant>
      <vt:variant>
        <vt:lpwstr>-34#-34</vt:lpwstr>
      </vt:variant>
      <vt:variant>
        <vt:i4>3801184</vt:i4>
      </vt:variant>
      <vt:variant>
        <vt:i4>591</vt:i4>
      </vt:variant>
      <vt:variant>
        <vt:i4>0</vt:i4>
      </vt:variant>
      <vt:variant>
        <vt:i4>5</vt:i4>
      </vt:variant>
      <vt:variant>
        <vt:lpwstr>http://www.dere.ru/library/volkov/06.html</vt:lpwstr>
      </vt:variant>
      <vt:variant>
        <vt:lpwstr>-33#-33</vt:lpwstr>
      </vt:variant>
      <vt:variant>
        <vt:i4>3801185</vt:i4>
      </vt:variant>
      <vt:variant>
        <vt:i4>588</vt:i4>
      </vt:variant>
      <vt:variant>
        <vt:i4>0</vt:i4>
      </vt:variant>
      <vt:variant>
        <vt:i4>5</vt:i4>
      </vt:variant>
      <vt:variant>
        <vt:lpwstr>http://www.dere.ru/library/volkov/06.html</vt:lpwstr>
      </vt:variant>
      <vt:variant>
        <vt:lpwstr>-32#-32</vt:lpwstr>
      </vt:variant>
      <vt:variant>
        <vt:i4>3801186</vt:i4>
      </vt:variant>
      <vt:variant>
        <vt:i4>585</vt:i4>
      </vt:variant>
      <vt:variant>
        <vt:i4>0</vt:i4>
      </vt:variant>
      <vt:variant>
        <vt:i4>5</vt:i4>
      </vt:variant>
      <vt:variant>
        <vt:lpwstr>http://www.dere.ru/library/volkov/06.html</vt:lpwstr>
      </vt:variant>
      <vt:variant>
        <vt:lpwstr>-31#-31</vt:lpwstr>
      </vt:variant>
      <vt:variant>
        <vt:i4>3801187</vt:i4>
      </vt:variant>
      <vt:variant>
        <vt:i4>582</vt:i4>
      </vt:variant>
      <vt:variant>
        <vt:i4>0</vt:i4>
      </vt:variant>
      <vt:variant>
        <vt:i4>5</vt:i4>
      </vt:variant>
      <vt:variant>
        <vt:lpwstr>http://www.dere.ru/library/volkov/06.html</vt:lpwstr>
      </vt:variant>
      <vt:variant>
        <vt:lpwstr>-30#-30</vt:lpwstr>
      </vt:variant>
      <vt:variant>
        <vt:i4>3801194</vt:i4>
      </vt:variant>
      <vt:variant>
        <vt:i4>579</vt:i4>
      </vt:variant>
      <vt:variant>
        <vt:i4>0</vt:i4>
      </vt:variant>
      <vt:variant>
        <vt:i4>5</vt:i4>
      </vt:variant>
      <vt:variant>
        <vt:lpwstr>http://www.dere.ru/library/volkov/06.html</vt:lpwstr>
      </vt:variant>
      <vt:variant>
        <vt:lpwstr>-29#-29</vt:lpwstr>
      </vt:variant>
      <vt:variant>
        <vt:i4>3801195</vt:i4>
      </vt:variant>
      <vt:variant>
        <vt:i4>576</vt:i4>
      </vt:variant>
      <vt:variant>
        <vt:i4>0</vt:i4>
      </vt:variant>
      <vt:variant>
        <vt:i4>5</vt:i4>
      </vt:variant>
      <vt:variant>
        <vt:lpwstr>http://www.dere.ru/library/volkov/06.html</vt:lpwstr>
      </vt:variant>
      <vt:variant>
        <vt:lpwstr>-28#-28</vt:lpwstr>
      </vt:variant>
      <vt:variant>
        <vt:i4>3801188</vt:i4>
      </vt:variant>
      <vt:variant>
        <vt:i4>573</vt:i4>
      </vt:variant>
      <vt:variant>
        <vt:i4>0</vt:i4>
      </vt:variant>
      <vt:variant>
        <vt:i4>5</vt:i4>
      </vt:variant>
      <vt:variant>
        <vt:lpwstr>http://www.dere.ru/library/volkov/06.html</vt:lpwstr>
      </vt:variant>
      <vt:variant>
        <vt:lpwstr>-27#-27</vt:lpwstr>
      </vt:variant>
      <vt:variant>
        <vt:i4>1441862</vt:i4>
      </vt:variant>
      <vt:variant>
        <vt:i4>570</vt:i4>
      </vt:variant>
      <vt:variant>
        <vt:i4>0</vt:i4>
      </vt:variant>
      <vt:variant>
        <vt:i4>5</vt:i4>
      </vt:variant>
      <vt:variant>
        <vt:lpwstr>http://www.dere.ru/library/volkov/06.html</vt:lpwstr>
      </vt:variant>
      <vt:variant>
        <vt:lpwstr>69#69</vt:lpwstr>
      </vt:variant>
      <vt:variant>
        <vt:i4>1507398</vt:i4>
      </vt:variant>
      <vt:variant>
        <vt:i4>567</vt:i4>
      </vt:variant>
      <vt:variant>
        <vt:i4>0</vt:i4>
      </vt:variant>
      <vt:variant>
        <vt:i4>5</vt:i4>
      </vt:variant>
      <vt:variant>
        <vt:lpwstr>http://www.dere.ru/library/volkov/06.html</vt:lpwstr>
      </vt:variant>
      <vt:variant>
        <vt:lpwstr>68#68</vt:lpwstr>
      </vt:variant>
      <vt:variant>
        <vt:i4>1572934</vt:i4>
      </vt:variant>
      <vt:variant>
        <vt:i4>564</vt:i4>
      </vt:variant>
      <vt:variant>
        <vt:i4>0</vt:i4>
      </vt:variant>
      <vt:variant>
        <vt:i4>5</vt:i4>
      </vt:variant>
      <vt:variant>
        <vt:lpwstr>http://www.dere.ru/library/volkov/06.html</vt:lpwstr>
      </vt:variant>
      <vt:variant>
        <vt:lpwstr>67#67</vt:lpwstr>
      </vt:variant>
      <vt:variant>
        <vt:i4>1638470</vt:i4>
      </vt:variant>
      <vt:variant>
        <vt:i4>561</vt:i4>
      </vt:variant>
      <vt:variant>
        <vt:i4>0</vt:i4>
      </vt:variant>
      <vt:variant>
        <vt:i4>5</vt:i4>
      </vt:variant>
      <vt:variant>
        <vt:lpwstr>http://www.dere.ru/library/volkov/06.html</vt:lpwstr>
      </vt:variant>
      <vt:variant>
        <vt:lpwstr>66#66</vt:lpwstr>
      </vt:variant>
      <vt:variant>
        <vt:i4>1704006</vt:i4>
      </vt:variant>
      <vt:variant>
        <vt:i4>558</vt:i4>
      </vt:variant>
      <vt:variant>
        <vt:i4>0</vt:i4>
      </vt:variant>
      <vt:variant>
        <vt:i4>5</vt:i4>
      </vt:variant>
      <vt:variant>
        <vt:lpwstr>http://www.dere.ru/library/volkov/06.html</vt:lpwstr>
      </vt:variant>
      <vt:variant>
        <vt:lpwstr>65#65</vt:lpwstr>
      </vt:variant>
      <vt:variant>
        <vt:i4>1769542</vt:i4>
      </vt:variant>
      <vt:variant>
        <vt:i4>555</vt:i4>
      </vt:variant>
      <vt:variant>
        <vt:i4>0</vt:i4>
      </vt:variant>
      <vt:variant>
        <vt:i4>5</vt:i4>
      </vt:variant>
      <vt:variant>
        <vt:lpwstr>http://www.dere.ru/library/volkov/06.html</vt:lpwstr>
      </vt:variant>
      <vt:variant>
        <vt:lpwstr>64#64</vt:lpwstr>
      </vt:variant>
      <vt:variant>
        <vt:i4>1835078</vt:i4>
      </vt:variant>
      <vt:variant>
        <vt:i4>552</vt:i4>
      </vt:variant>
      <vt:variant>
        <vt:i4>0</vt:i4>
      </vt:variant>
      <vt:variant>
        <vt:i4>5</vt:i4>
      </vt:variant>
      <vt:variant>
        <vt:lpwstr>http://www.dere.ru/library/volkov/06.html</vt:lpwstr>
      </vt:variant>
      <vt:variant>
        <vt:lpwstr>63#63</vt:lpwstr>
      </vt:variant>
      <vt:variant>
        <vt:i4>1900614</vt:i4>
      </vt:variant>
      <vt:variant>
        <vt:i4>549</vt:i4>
      </vt:variant>
      <vt:variant>
        <vt:i4>0</vt:i4>
      </vt:variant>
      <vt:variant>
        <vt:i4>5</vt:i4>
      </vt:variant>
      <vt:variant>
        <vt:lpwstr>http://www.dere.ru/library/volkov/06.html</vt:lpwstr>
      </vt:variant>
      <vt:variant>
        <vt:lpwstr>62#62</vt:lpwstr>
      </vt:variant>
      <vt:variant>
        <vt:i4>1966150</vt:i4>
      </vt:variant>
      <vt:variant>
        <vt:i4>546</vt:i4>
      </vt:variant>
      <vt:variant>
        <vt:i4>0</vt:i4>
      </vt:variant>
      <vt:variant>
        <vt:i4>5</vt:i4>
      </vt:variant>
      <vt:variant>
        <vt:lpwstr>http://www.dere.ru/library/volkov/06.html</vt:lpwstr>
      </vt:variant>
      <vt:variant>
        <vt:lpwstr>61#61</vt:lpwstr>
      </vt:variant>
      <vt:variant>
        <vt:i4>2031686</vt:i4>
      </vt:variant>
      <vt:variant>
        <vt:i4>543</vt:i4>
      </vt:variant>
      <vt:variant>
        <vt:i4>0</vt:i4>
      </vt:variant>
      <vt:variant>
        <vt:i4>5</vt:i4>
      </vt:variant>
      <vt:variant>
        <vt:lpwstr>http://www.dere.ru/library/volkov/06.html</vt:lpwstr>
      </vt:variant>
      <vt:variant>
        <vt:lpwstr>60#60</vt:lpwstr>
      </vt:variant>
      <vt:variant>
        <vt:i4>1376325</vt:i4>
      </vt:variant>
      <vt:variant>
        <vt:i4>540</vt:i4>
      </vt:variant>
      <vt:variant>
        <vt:i4>0</vt:i4>
      </vt:variant>
      <vt:variant>
        <vt:i4>5</vt:i4>
      </vt:variant>
      <vt:variant>
        <vt:lpwstr>http://www.dere.ru/library/volkov/06.html</vt:lpwstr>
      </vt:variant>
      <vt:variant>
        <vt:lpwstr>59#59</vt:lpwstr>
      </vt:variant>
      <vt:variant>
        <vt:i4>1310789</vt:i4>
      </vt:variant>
      <vt:variant>
        <vt:i4>537</vt:i4>
      </vt:variant>
      <vt:variant>
        <vt:i4>0</vt:i4>
      </vt:variant>
      <vt:variant>
        <vt:i4>5</vt:i4>
      </vt:variant>
      <vt:variant>
        <vt:lpwstr>http://www.dere.ru/library/volkov/06.html</vt:lpwstr>
      </vt:variant>
      <vt:variant>
        <vt:lpwstr>58#58</vt:lpwstr>
      </vt:variant>
      <vt:variant>
        <vt:i4>1769541</vt:i4>
      </vt:variant>
      <vt:variant>
        <vt:i4>534</vt:i4>
      </vt:variant>
      <vt:variant>
        <vt:i4>0</vt:i4>
      </vt:variant>
      <vt:variant>
        <vt:i4>5</vt:i4>
      </vt:variant>
      <vt:variant>
        <vt:lpwstr>http://www.dere.ru/library/volkov/06.html</vt:lpwstr>
      </vt:variant>
      <vt:variant>
        <vt:lpwstr>57#57</vt:lpwstr>
      </vt:variant>
      <vt:variant>
        <vt:i4>1704005</vt:i4>
      </vt:variant>
      <vt:variant>
        <vt:i4>531</vt:i4>
      </vt:variant>
      <vt:variant>
        <vt:i4>0</vt:i4>
      </vt:variant>
      <vt:variant>
        <vt:i4>5</vt:i4>
      </vt:variant>
      <vt:variant>
        <vt:lpwstr>http://www.dere.ru/library/volkov/06.html</vt:lpwstr>
      </vt:variant>
      <vt:variant>
        <vt:lpwstr>56#56</vt:lpwstr>
      </vt:variant>
      <vt:variant>
        <vt:i4>1638469</vt:i4>
      </vt:variant>
      <vt:variant>
        <vt:i4>528</vt:i4>
      </vt:variant>
      <vt:variant>
        <vt:i4>0</vt:i4>
      </vt:variant>
      <vt:variant>
        <vt:i4>5</vt:i4>
      </vt:variant>
      <vt:variant>
        <vt:lpwstr>http://www.dere.ru/library/volkov/06.html</vt:lpwstr>
      </vt:variant>
      <vt:variant>
        <vt:lpwstr>55#55</vt:lpwstr>
      </vt:variant>
      <vt:variant>
        <vt:i4>1572933</vt:i4>
      </vt:variant>
      <vt:variant>
        <vt:i4>525</vt:i4>
      </vt:variant>
      <vt:variant>
        <vt:i4>0</vt:i4>
      </vt:variant>
      <vt:variant>
        <vt:i4>5</vt:i4>
      </vt:variant>
      <vt:variant>
        <vt:lpwstr>http://www.dere.ru/library/volkov/06.html</vt:lpwstr>
      </vt:variant>
      <vt:variant>
        <vt:lpwstr>54#54</vt:lpwstr>
      </vt:variant>
      <vt:variant>
        <vt:i4>2031685</vt:i4>
      </vt:variant>
      <vt:variant>
        <vt:i4>522</vt:i4>
      </vt:variant>
      <vt:variant>
        <vt:i4>0</vt:i4>
      </vt:variant>
      <vt:variant>
        <vt:i4>5</vt:i4>
      </vt:variant>
      <vt:variant>
        <vt:lpwstr>http://www.dere.ru/library/volkov/06.html</vt:lpwstr>
      </vt:variant>
      <vt:variant>
        <vt:lpwstr>53#53</vt:lpwstr>
      </vt:variant>
      <vt:variant>
        <vt:i4>1966149</vt:i4>
      </vt:variant>
      <vt:variant>
        <vt:i4>519</vt:i4>
      </vt:variant>
      <vt:variant>
        <vt:i4>0</vt:i4>
      </vt:variant>
      <vt:variant>
        <vt:i4>5</vt:i4>
      </vt:variant>
      <vt:variant>
        <vt:lpwstr>http://www.dere.ru/library/volkov/06.html</vt:lpwstr>
      </vt:variant>
      <vt:variant>
        <vt:lpwstr>52#52</vt:lpwstr>
      </vt:variant>
      <vt:variant>
        <vt:i4>1900613</vt:i4>
      </vt:variant>
      <vt:variant>
        <vt:i4>516</vt:i4>
      </vt:variant>
      <vt:variant>
        <vt:i4>0</vt:i4>
      </vt:variant>
      <vt:variant>
        <vt:i4>5</vt:i4>
      </vt:variant>
      <vt:variant>
        <vt:lpwstr>http://www.dere.ru/library/volkov/06.html</vt:lpwstr>
      </vt:variant>
      <vt:variant>
        <vt:lpwstr>51#51</vt:lpwstr>
      </vt:variant>
      <vt:variant>
        <vt:i4>1835077</vt:i4>
      </vt:variant>
      <vt:variant>
        <vt:i4>513</vt:i4>
      </vt:variant>
      <vt:variant>
        <vt:i4>0</vt:i4>
      </vt:variant>
      <vt:variant>
        <vt:i4>5</vt:i4>
      </vt:variant>
      <vt:variant>
        <vt:lpwstr>http://www.dere.ru/library/volkov/06.html</vt:lpwstr>
      </vt:variant>
      <vt:variant>
        <vt:lpwstr>50#50</vt:lpwstr>
      </vt:variant>
      <vt:variant>
        <vt:i4>1310788</vt:i4>
      </vt:variant>
      <vt:variant>
        <vt:i4>510</vt:i4>
      </vt:variant>
      <vt:variant>
        <vt:i4>0</vt:i4>
      </vt:variant>
      <vt:variant>
        <vt:i4>5</vt:i4>
      </vt:variant>
      <vt:variant>
        <vt:lpwstr>http://www.dere.ru/library/volkov/06.html</vt:lpwstr>
      </vt:variant>
      <vt:variant>
        <vt:lpwstr>49#49</vt:lpwstr>
      </vt:variant>
      <vt:variant>
        <vt:i4>1376324</vt:i4>
      </vt:variant>
      <vt:variant>
        <vt:i4>507</vt:i4>
      </vt:variant>
      <vt:variant>
        <vt:i4>0</vt:i4>
      </vt:variant>
      <vt:variant>
        <vt:i4>5</vt:i4>
      </vt:variant>
      <vt:variant>
        <vt:lpwstr>http://www.dere.ru/library/volkov/06.html</vt:lpwstr>
      </vt:variant>
      <vt:variant>
        <vt:lpwstr>48#48</vt:lpwstr>
      </vt:variant>
      <vt:variant>
        <vt:i4>1704004</vt:i4>
      </vt:variant>
      <vt:variant>
        <vt:i4>504</vt:i4>
      </vt:variant>
      <vt:variant>
        <vt:i4>0</vt:i4>
      </vt:variant>
      <vt:variant>
        <vt:i4>5</vt:i4>
      </vt:variant>
      <vt:variant>
        <vt:lpwstr>http://www.dere.ru/library/volkov/06.html</vt:lpwstr>
      </vt:variant>
      <vt:variant>
        <vt:lpwstr>47#47</vt:lpwstr>
      </vt:variant>
      <vt:variant>
        <vt:i4>1769540</vt:i4>
      </vt:variant>
      <vt:variant>
        <vt:i4>501</vt:i4>
      </vt:variant>
      <vt:variant>
        <vt:i4>0</vt:i4>
      </vt:variant>
      <vt:variant>
        <vt:i4>5</vt:i4>
      </vt:variant>
      <vt:variant>
        <vt:lpwstr>http://www.dere.ru/library/volkov/06.html</vt:lpwstr>
      </vt:variant>
      <vt:variant>
        <vt:lpwstr>46#46</vt:lpwstr>
      </vt:variant>
      <vt:variant>
        <vt:i4>1572932</vt:i4>
      </vt:variant>
      <vt:variant>
        <vt:i4>498</vt:i4>
      </vt:variant>
      <vt:variant>
        <vt:i4>0</vt:i4>
      </vt:variant>
      <vt:variant>
        <vt:i4>5</vt:i4>
      </vt:variant>
      <vt:variant>
        <vt:lpwstr>http://www.dere.ru/library/volkov/06.html</vt:lpwstr>
      </vt:variant>
      <vt:variant>
        <vt:lpwstr>45#45</vt:lpwstr>
      </vt:variant>
      <vt:variant>
        <vt:i4>1638468</vt:i4>
      </vt:variant>
      <vt:variant>
        <vt:i4>495</vt:i4>
      </vt:variant>
      <vt:variant>
        <vt:i4>0</vt:i4>
      </vt:variant>
      <vt:variant>
        <vt:i4>5</vt:i4>
      </vt:variant>
      <vt:variant>
        <vt:lpwstr>http://www.dere.ru/library/volkov/06.html</vt:lpwstr>
      </vt:variant>
      <vt:variant>
        <vt:lpwstr>44#44</vt:lpwstr>
      </vt:variant>
      <vt:variant>
        <vt:i4>1966148</vt:i4>
      </vt:variant>
      <vt:variant>
        <vt:i4>492</vt:i4>
      </vt:variant>
      <vt:variant>
        <vt:i4>0</vt:i4>
      </vt:variant>
      <vt:variant>
        <vt:i4>5</vt:i4>
      </vt:variant>
      <vt:variant>
        <vt:lpwstr>http://www.dere.ru/library/volkov/06.html</vt:lpwstr>
      </vt:variant>
      <vt:variant>
        <vt:lpwstr>43#43</vt:lpwstr>
      </vt:variant>
      <vt:variant>
        <vt:i4>2031684</vt:i4>
      </vt:variant>
      <vt:variant>
        <vt:i4>489</vt:i4>
      </vt:variant>
      <vt:variant>
        <vt:i4>0</vt:i4>
      </vt:variant>
      <vt:variant>
        <vt:i4>5</vt:i4>
      </vt:variant>
      <vt:variant>
        <vt:lpwstr>http://www.dere.ru/library/volkov/06.html</vt:lpwstr>
      </vt:variant>
      <vt:variant>
        <vt:lpwstr>42#42</vt:lpwstr>
      </vt:variant>
      <vt:variant>
        <vt:i4>1835076</vt:i4>
      </vt:variant>
      <vt:variant>
        <vt:i4>486</vt:i4>
      </vt:variant>
      <vt:variant>
        <vt:i4>0</vt:i4>
      </vt:variant>
      <vt:variant>
        <vt:i4>5</vt:i4>
      </vt:variant>
      <vt:variant>
        <vt:lpwstr>http://www.dere.ru/library/volkov/06.html</vt:lpwstr>
      </vt:variant>
      <vt:variant>
        <vt:lpwstr>41#41</vt:lpwstr>
      </vt:variant>
      <vt:variant>
        <vt:i4>1900612</vt:i4>
      </vt:variant>
      <vt:variant>
        <vt:i4>483</vt:i4>
      </vt:variant>
      <vt:variant>
        <vt:i4>0</vt:i4>
      </vt:variant>
      <vt:variant>
        <vt:i4>5</vt:i4>
      </vt:variant>
      <vt:variant>
        <vt:lpwstr>http://www.dere.ru/library/volkov/06.html</vt:lpwstr>
      </vt:variant>
      <vt:variant>
        <vt:lpwstr>40#40</vt:lpwstr>
      </vt:variant>
      <vt:variant>
        <vt:i4>1245251</vt:i4>
      </vt:variant>
      <vt:variant>
        <vt:i4>480</vt:i4>
      </vt:variant>
      <vt:variant>
        <vt:i4>0</vt:i4>
      </vt:variant>
      <vt:variant>
        <vt:i4>5</vt:i4>
      </vt:variant>
      <vt:variant>
        <vt:lpwstr>http://www.dere.ru/library/volkov/06.html</vt:lpwstr>
      </vt:variant>
      <vt:variant>
        <vt:lpwstr>39#39</vt:lpwstr>
      </vt:variant>
      <vt:variant>
        <vt:i4>1179715</vt:i4>
      </vt:variant>
      <vt:variant>
        <vt:i4>477</vt:i4>
      </vt:variant>
      <vt:variant>
        <vt:i4>0</vt:i4>
      </vt:variant>
      <vt:variant>
        <vt:i4>5</vt:i4>
      </vt:variant>
      <vt:variant>
        <vt:lpwstr>http://www.dere.ru/library/volkov/06.html</vt:lpwstr>
      </vt:variant>
      <vt:variant>
        <vt:lpwstr>38#38</vt:lpwstr>
      </vt:variant>
      <vt:variant>
        <vt:i4>1900611</vt:i4>
      </vt:variant>
      <vt:variant>
        <vt:i4>474</vt:i4>
      </vt:variant>
      <vt:variant>
        <vt:i4>0</vt:i4>
      </vt:variant>
      <vt:variant>
        <vt:i4>5</vt:i4>
      </vt:variant>
      <vt:variant>
        <vt:lpwstr>http://www.dere.ru/library/volkov/06.html</vt:lpwstr>
      </vt:variant>
      <vt:variant>
        <vt:lpwstr>37#37</vt:lpwstr>
      </vt:variant>
      <vt:variant>
        <vt:i4>1835075</vt:i4>
      </vt:variant>
      <vt:variant>
        <vt:i4>471</vt:i4>
      </vt:variant>
      <vt:variant>
        <vt:i4>0</vt:i4>
      </vt:variant>
      <vt:variant>
        <vt:i4>5</vt:i4>
      </vt:variant>
      <vt:variant>
        <vt:lpwstr>http://www.dere.ru/library/volkov/06.html</vt:lpwstr>
      </vt:variant>
      <vt:variant>
        <vt:lpwstr>36#36</vt:lpwstr>
      </vt:variant>
      <vt:variant>
        <vt:i4>2031683</vt:i4>
      </vt:variant>
      <vt:variant>
        <vt:i4>468</vt:i4>
      </vt:variant>
      <vt:variant>
        <vt:i4>0</vt:i4>
      </vt:variant>
      <vt:variant>
        <vt:i4>5</vt:i4>
      </vt:variant>
      <vt:variant>
        <vt:lpwstr>http://www.dere.ru/library/volkov/06.html</vt:lpwstr>
      </vt:variant>
      <vt:variant>
        <vt:lpwstr>35#35</vt:lpwstr>
      </vt:variant>
      <vt:variant>
        <vt:i4>1966147</vt:i4>
      </vt:variant>
      <vt:variant>
        <vt:i4>465</vt:i4>
      </vt:variant>
      <vt:variant>
        <vt:i4>0</vt:i4>
      </vt:variant>
      <vt:variant>
        <vt:i4>5</vt:i4>
      </vt:variant>
      <vt:variant>
        <vt:lpwstr>http://www.dere.ru/library/volkov/06.html</vt:lpwstr>
      </vt:variant>
      <vt:variant>
        <vt:lpwstr>34#34</vt:lpwstr>
      </vt:variant>
      <vt:variant>
        <vt:i4>1638467</vt:i4>
      </vt:variant>
      <vt:variant>
        <vt:i4>462</vt:i4>
      </vt:variant>
      <vt:variant>
        <vt:i4>0</vt:i4>
      </vt:variant>
      <vt:variant>
        <vt:i4>5</vt:i4>
      </vt:variant>
      <vt:variant>
        <vt:lpwstr>http://www.dere.ru/library/volkov/06.html</vt:lpwstr>
      </vt:variant>
      <vt:variant>
        <vt:lpwstr>33#33</vt:lpwstr>
      </vt:variant>
      <vt:variant>
        <vt:i4>1572931</vt:i4>
      </vt:variant>
      <vt:variant>
        <vt:i4>459</vt:i4>
      </vt:variant>
      <vt:variant>
        <vt:i4>0</vt:i4>
      </vt:variant>
      <vt:variant>
        <vt:i4>5</vt:i4>
      </vt:variant>
      <vt:variant>
        <vt:lpwstr>http://www.dere.ru/library/volkov/06.html</vt:lpwstr>
      </vt:variant>
      <vt:variant>
        <vt:lpwstr>32#32</vt:lpwstr>
      </vt:variant>
      <vt:variant>
        <vt:i4>1769539</vt:i4>
      </vt:variant>
      <vt:variant>
        <vt:i4>456</vt:i4>
      </vt:variant>
      <vt:variant>
        <vt:i4>0</vt:i4>
      </vt:variant>
      <vt:variant>
        <vt:i4>5</vt:i4>
      </vt:variant>
      <vt:variant>
        <vt:lpwstr>http://www.dere.ru/library/volkov/06.html</vt:lpwstr>
      </vt:variant>
      <vt:variant>
        <vt:lpwstr>31#31</vt:lpwstr>
      </vt:variant>
      <vt:variant>
        <vt:i4>1704003</vt:i4>
      </vt:variant>
      <vt:variant>
        <vt:i4>453</vt:i4>
      </vt:variant>
      <vt:variant>
        <vt:i4>0</vt:i4>
      </vt:variant>
      <vt:variant>
        <vt:i4>5</vt:i4>
      </vt:variant>
      <vt:variant>
        <vt:lpwstr>http://www.dere.ru/library/volkov/06.html</vt:lpwstr>
      </vt:variant>
      <vt:variant>
        <vt:lpwstr>30#30</vt:lpwstr>
      </vt:variant>
      <vt:variant>
        <vt:i4>1179714</vt:i4>
      </vt:variant>
      <vt:variant>
        <vt:i4>450</vt:i4>
      </vt:variant>
      <vt:variant>
        <vt:i4>0</vt:i4>
      </vt:variant>
      <vt:variant>
        <vt:i4>5</vt:i4>
      </vt:variant>
      <vt:variant>
        <vt:lpwstr>http://www.dere.ru/library/volkov/06.html</vt:lpwstr>
      </vt:variant>
      <vt:variant>
        <vt:lpwstr>29#29</vt:lpwstr>
      </vt:variant>
      <vt:variant>
        <vt:i4>1245250</vt:i4>
      </vt:variant>
      <vt:variant>
        <vt:i4>447</vt:i4>
      </vt:variant>
      <vt:variant>
        <vt:i4>0</vt:i4>
      </vt:variant>
      <vt:variant>
        <vt:i4>5</vt:i4>
      </vt:variant>
      <vt:variant>
        <vt:lpwstr>http://www.dere.ru/library/volkov/06.html</vt:lpwstr>
      </vt:variant>
      <vt:variant>
        <vt:lpwstr>28#28</vt:lpwstr>
      </vt:variant>
      <vt:variant>
        <vt:i4>1835074</vt:i4>
      </vt:variant>
      <vt:variant>
        <vt:i4>444</vt:i4>
      </vt:variant>
      <vt:variant>
        <vt:i4>0</vt:i4>
      </vt:variant>
      <vt:variant>
        <vt:i4>5</vt:i4>
      </vt:variant>
      <vt:variant>
        <vt:lpwstr>http://www.dere.ru/library/volkov/06.html</vt:lpwstr>
      </vt:variant>
      <vt:variant>
        <vt:lpwstr>27#27</vt:lpwstr>
      </vt:variant>
      <vt:variant>
        <vt:i4>3735653</vt:i4>
      </vt:variant>
      <vt:variant>
        <vt:i4>441</vt:i4>
      </vt:variant>
      <vt:variant>
        <vt:i4>0</vt:i4>
      </vt:variant>
      <vt:variant>
        <vt:i4>5</vt:i4>
      </vt:variant>
      <vt:variant>
        <vt:lpwstr>http://www.dere.ru/library/volkov/05.html</vt:lpwstr>
      </vt:variant>
      <vt:variant>
        <vt:lpwstr>-26#-26</vt:lpwstr>
      </vt:variant>
      <vt:variant>
        <vt:i4>3735654</vt:i4>
      </vt:variant>
      <vt:variant>
        <vt:i4>438</vt:i4>
      </vt:variant>
      <vt:variant>
        <vt:i4>0</vt:i4>
      </vt:variant>
      <vt:variant>
        <vt:i4>5</vt:i4>
      </vt:variant>
      <vt:variant>
        <vt:lpwstr>http://www.dere.ru/library/volkov/05.html</vt:lpwstr>
      </vt:variant>
      <vt:variant>
        <vt:lpwstr>-25#-25</vt:lpwstr>
      </vt:variant>
      <vt:variant>
        <vt:i4>3735655</vt:i4>
      </vt:variant>
      <vt:variant>
        <vt:i4>435</vt:i4>
      </vt:variant>
      <vt:variant>
        <vt:i4>0</vt:i4>
      </vt:variant>
      <vt:variant>
        <vt:i4>5</vt:i4>
      </vt:variant>
      <vt:variant>
        <vt:lpwstr>http://www.dere.ru/library/volkov/05.html</vt:lpwstr>
      </vt:variant>
      <vt:variant>
        <vt:lpwstr>-24#-24</vt:lpwstr>
      </vt:variant>
      <vt:variant>
        <vt:i4>3735648</vt:i4>
      </vt:variant>
      <vt:variant>
        <vt:i4>432</vt:i4>
      </vt:variant>
      <vt:variant>
        <vt:i4>0</vt:i4>
      </vt:variant>
      <vt:variant>
        <vt:i4>5</vt:i4>
      </vt:variant>
      <vt:variant>
        <vt:lpwstr>http://www.dere.ru/library/volkov/05.html</vt:lpwstr>
      </vt:variant>
      <vt:variant>
        <vt:lpwstr>-23#-23</vt:lpwstr>
      </vt:variant>
      <vt:variant>
        <vt:i4>3735649</vt:i4>
      </vt:variant>
      <vt:variant>
        <vt:i4>429</vt:i4>
      </vt:variant>
      <vt:variant>
        <vt:i4>0</vt:i4>
      </vt:variant>
      <vt:variant>
        <vt:i4>5</vt:i4>
      </vt:variant>
      <vt:variant>
        <vt:lpwstr>http://www.dere.ru/library/volkov/05.html</vt:lpwstr>
      </vt:variant>
      <vt:variant>
        <vt:lpwstr>-22#-22</vt:lpwstr>
      </vt:variant>
      <vt:variant>
        <vt:i4>3735650</vt:i4>
      </vt:variant>
      <vt:variant>
        <vt:i4>426</vt:i4>
      </vt:variant>
      <vt:variant>
        <vt:i4>0</vt:i4>
      </vt:variant>
      <vt:variant>
        <vt:i4>5</vt:i4>
      </vt:variant>
      <vt:variant>
        <vt:lpwstr>http://www.dere.ru/library/volkov/05.html</vt:lpwstr>
      </vt:variant>
      <vt:variant>
        <vt:lpwstr>-21#-21</vt:lpwstr>
      </vt:variant>
      <vt:variant>
        <vt:i4>3735651</vt:i4>
      </vt:variant>
      <vt:variant>
        <vt:i4>423</vt:i4>
      </vt:variant>
      <vt:variant>
        <vt:i4>0</vt:i4>
      </vt:variant>
      <vt:variant>
        <vt:i4>5</vt:i4>
      </vt:variant>
      <vt:variant>
        <vt:lpwstr>http://www.dere.ru/library/volkov/05.html</vt:lpwstr>
      </vt:variant>
      <vt:variant>
        <vt:lpwstr>-20#-20</vt:lpwstr>
      </vt:variant>
      <vt:variant>
        <vt:i4>3735658</vt:i4>
      </vt:variant>
      <vt:variant>
        <vt:i4>420</vt:i4>
      </vt:variant>
      <vt:variant>
        <vt:i4>0</vt:i4>
      </vt:variant>
      <vt:variant>
        <vt:i4>5</vt:i4>
      </vt:variant>
      <vt:variant>
        <vt:lpwstr>http://www.dere.ru/library/volkov/05.html</vt:lpwstr>
      </vt:variant>
      <vt:variant>
        <vt:lpwstr>-19#-19</vt:lpwstr>
      </vt:variant>
      <vt:variant>
        <vt:i4>3735659</vt:i4>
      </vt:variant>
      <vt:variant>
        <vt:i4>417</vt:i4>
      </vt:variant>
      <vt:variant>
        <vt:i4>0</vt:i4>
      </vt:variant>
      <vt:variant>
        <vt:i4>5</vt:i4>
      </vt:variant>
      <vt:variant>
        <vt:lpwstr>http://www.dere.ru/library/volkov/05.html</vt:lpwstr>
      </vt:variant>
      <vt:variant>
        <vt:lpwstr>-18#-18</vt:lpwstr>
      </vt:variant>
      <vt:variant>
        <vt:i4>3735652</vt:i4>
      </vt:variant>
      <vt:variant>
        <vt:i4>414</vt:i4>
      </vt:variant>
      <vt:variant>
        <vt:i4>0</vt:i4>
      </vt:variant>
      <vt:variant>
        <vt:i4>5</vt:i4>
      </vt:variant>
      <vt:variant>
        <vt:lpwstr>http://www.dere.ru/library/volkov/05.html</vt:lpwstr>
      </vt:variant>
      <vt:variant>
        <vt:lpwstr>-17#-17</vt:lpwstr>
      </vt:variant>
      <vt:variant>
        <vt:i4>3735653</vt:i4>
      </vt:variant>
      <vt:variant>
        <vt:i4>411</vt:i4>
      </vt:variant>
      <vt:variant>
        <vt:i4>0</vt:i4>
      </vt:variant>
      <vt:variant>
        <vt:i4>5</vt:i4>
      </vt:variant>
      <vt:variant>
        <vt:lpwstr>http://www.dere.ru/library/volkov/05.html</vt:lpwstr>
      </vt:variant>
      <vt:variant>
        <vt:lpwstr>-16#-16</vt:lpwstr>
      </vt:variant>
      <vt:variant>
        <vt:i4>3735654</vt:i4>
      </vt:variant>
      <vt:variant>
        <vt:i4>408</vt:i4>
      </vt:variant>
      <vt:variant>
        <vt:i4>0</vt:i4>
      </vt:variant>
      <vt:variant>
        <vt:i4>5</vt:i4>
      </vt:variant>
      <vt:variant>
        <vt:lpwstr>http://www.dere.ru/library/volkov/05.html</vt:lpwstr>
      </vt:variant>
      <vt:variant>
        <vt:lpwstr>-15#-15</vt:lpwstr>
      </vt:variant>
      <vt:variant>
        <vt:i4>1966146</vt:i4>
      </vt:variant>
      <vt:variant>
        <vt:i4>405</vt:i4>
      </vt:variant>
      <vt:variant>
        <vt:i4>0</vt:i4>
      </vt:variant>
      <vt:variant>
        <vt:i4>5</vt:i4>
      </vt:variant>
      <vt:variant>
        <vt:lpwstr>http://www.dere.ru/library/volkov/05.html</vt:lpwstr>
      </vt:variant>
      <vt:variant>
        <vt:lpwstr>26#26</vt:lpwstr>
      </vt:variant>
      <vt:variant>
        <vt:i4>1900610</vt:i4>
      </vt:variant>
      <vt:variant>
        <vt:i4>402</vt:i4>
      </vt:variant>
      <vt:variant>
        <vt:i4>0</vt:i4>
      </vt:variant>
      <vt:variant>
        <vt:i4>5</vt:i4>
      </vt:variant>
      <vt:variant>
        <vt:lpwstr>http://www.dere.ru/library/volkov/05.html</vt:lpwstr>
      </vt:variant>
      <vt:variant>
        <vt:lpwstr>25#25</vt:lpwstr>
      </vt:variant>
      <vt:variant>
        <vt:i4>1835074</vt:i4>
      </vt:variant>
      <vt:variant>
        <vt:i4>399</vt:i4>
      </vt:variant>
      <vt:variant>
        <vt:i4>0</vt:i4>
      </vt:variant>
      <vt:variant>
        <vt:i4>5</vt:i4>
      </vt:variant>
      <vt:variant>
        <vt:lpwstr>http://www.dere.ru/library/volkov/05.html</vt:lpwstr>
      </vt:variant>
      <vt:variant>
        <vt:lpwstr>24#24</vt:lpwstr>
      </vt:variant>
      <vt:variant>
        <vt:i4>1769538</vt:i4>
      </vt:variant>
      <vt:variant>
        <vt:i4>396</vt:i4>
      </vt:variant>
      <vt:variant>
        <vt:i4>0</vt:i4>
      </vt:variant>
      <vt:variant>
        <vt:i4>5</vt:i4>
      </vt:variant>
      <vt:variant>
        <vt:lpwstr>http://www.dere.ru/library/volkov/05.html</vt:lpwstr>
      </vt:variant>
      <vt:variant>
        <vt:lpwstr>23#23</vt:lpwstr>
      </vt:variant>
      <vt:variant>
        <vt:i4>1704002</vt:i4>
      </vt:variant>
      <vt:variant>
        <vt:i4>393</vt:i4>
      </vt:variant>
      <vt:variant>
        <vt:i4>0</vt:i4>
      </vt:variant>
      <vt:variant>
        <vt:i4>5</vt:i4>
      </vt:variant>
      <vt:variant>
        <vt:lpwstr>http://www.dere.ru/library/volkov/05.html</vt:lpwstr>
      </vt:variant>
      <vt:variant>
        <vt:lpwstr>22#22</vt:lpwstr>
      </vt:variant>
      <vt:variant>
        <vt:i4>1638466</vt:i4>
      </vt:variant>
      <vt:variant>
        <vt:i4>390</vt:i4>
      </vt:variant>
      <vt:variant>
        <vt:i4>0</vt:i4>
      </vt:variant>
      <vt:variant>
        <vt:i4>5</vt:i4>
      </vt:variant>
      <vt:variant>
        <vt:lpwstr>http://www.dere.ru/library/volkov/05.html</vt:lpwstr>
      </vt:variant>
      <vt:variant>
        <vt:lpwstr>21#21</vt:lpwstr>
      </vt:variant>
      <vt:variant>
        <vt:i4>1572930</vt:i4>
      </vt:variant>
      <vt:variant>
        <vt:i4>387</vt:i4>
      </vt:variant>
      <vt:variant>
        <vt:i4>0</vt:i4>
      </vt:variant>
      <vt:variant>
        <vt:i4>5</vt:i4>
      </vt:variant>
      <vt:variant>
        <vt:lpwstr>http://www.dere.ru/library/volkov/05.html</vt:lpwstr>
      </vt:variant>
      <vt:variant>
        <vt:lpwstr>20#20</vt:lpwstr>
      </vt:variant>
      <vt:variant>
        <vt:i4>1179713</vt:i4>
      </vt:variant>
      <vt:variant>
        <vt:i4>384</vt:i4>
      </vt:variant>
      <vt:variant>
        <vt:i4>0</vt:i4>
      </vt:variant>
      <vt:variant>
        <vt:i4>5</vt:i4>
      </vt:variant>
      <vt:variant>
        <vt:lpwstr>http://www.dere.ru/library/volkov/05.html</vt:lpwstr>
      </vt:variant>
      <vt:variant>
        <vt:lpwstr>19#19</vt:lpwstr>
      </vt:variant>
      <vt:variant>
        <vt:i4>1245249</vt:i4>
      </vt:variant>
      <vt:variant>
        <vt:i4>381</vt:i4>
      </vt:variant>
      <vt:variant>
        <vt:i4>0</vt:i4>
      </vt:variant>
      <vt:variant>
        <vt:i4>5</vt:i4>
      </vt:variant>
      <vt:variant>
        <vt:lpwstr>http://www.dere.ru/library/volkov/05.html</vt:lpwstr>
      </vt:variant>
      <vt:variant>
        <vt:lpwstr>18#18</vt:lpwstr>
      </vt:variant>
      <vt:variant>
        <vt:i4>1835073</vt:i4>
      </vt:variant>
      <vt:variant>
        <vt:i4>378</vt:i4>
      </vt:variant>
      <vt:variant>
        <vt:i4>0</vt:i4>
      </vt:variant>
      <vt:variant>
        <vt:i4>5</vt:i4>
      </vt:variant>
      <vt:variant>
        <vt:lpwstr>http://www.dere.ru/library/volkov/05.html</vt:lpwstr>
      </vt:variant>
      <vt:variant>
        <vt:lpwstr>17#17</vt:lpwstr>
      </vt:variant>
      <vt:variant>
        <vt:i4>1900609</vt:i4>
      </vt:variant>
      <vt:variant>
        <vt:i4>375</vt:i4>
      </vt:variant>
      <vt:variant>
        <vt:i4>0</vt:i4>
      </vt:variant>
      <vt:variant>
        <vt:i4>5</vt:i4>
      </vt:variant>
      <vt:variant>
        <vt:lpwstr>http://www.dere.ru/library/volkov/05.html</vt:lpwstr>
      </vt:variant>
      <vt:variant>
        <vt:lpwstr>16#16</vt:lpwstr>
      </vt:variant>
      <vt:variant>
        <vt:i4>1966145</vt:i4>
      </vt:variant>
      <vt:variant>
        <vt:i4>372</vt:i4>
      </vt:variant>
      <vt:variant>
        <vt:i4>0</vt:i4>
      </vt:variant>
      <vt:variant>
        <vt:i4>5</vt:i4>
      </vt:variant>
      <vt:variant>
        <vt:lpwstr>http://www.dere.ru/library/volkov/05.html</vt:lpwstr>
      </vt:variant>
      <vt:variant>
        <vt:lpwstr>15#15</vt:lpwstr>
      </vt:variant>
      <vt:variant>
        <vt:i4>3670119</vt:i4>
      </vt:variant>
      <vt:variant>
        <vt:i4>369</vt:i4>
      </vt:variant>
      <vt:variant>
        <vt:i4>0</vt:i4>
      </vt:variant>
      <vt:variant>
        <vt:i4>5</vt:i4>
      </vt:variant>
      <vt:variant>
        <vt:lpwstr>http://www.dere.ru/library/volkov/04.html</vt:lpwstr>
      </vt:variant>
      <vt:variant>
        <vt:lpwstr>-14#-14</vt:lpwstr>
      </vt:variant>
      <vt:variant>
        <vt:i4>3670112</vt:i4>
      </vt:variant>
      <vt:variant>
        <vt:i4>366</vt:i4>
      </vt:variant>
      <vt:variant>
        <vt:i4>0</vt:i4>
      </vt:variant>
      <vt:variant>
        <vt:i4>5</vt:i4>
      </vt:variant>
      <vt:variant>
        <vt:lpwstr>http://www.dere.ru/library/volkov/04.html</vt:lpwstr>
      </vt:variant>
      <vt:variant>
        <vt:lpwstr>-13#-13</vt:lpwstr>
      </vt:variant>
      <vt:variant>
        <vt:i4>3670113</vt:i4>
      </vt:variant>
      <vt:variant>
        <vt:i4>363</vt:i4>
      </vt:variant>
      <vt:variant>
        <vt:i4>0</vt:i4>
      </vt:variant>
      <vt:variant>
        <vt:i4>5</vt:i4>
      </vt:variant>
      <vt:variant>
        <vt:lpwstr>http://www.dere.ru/library/volkov/04.html</vt:lpwstr>
      </vt:variant>
      <vt:variant>
        <vt:lpwstr>-12#-12</vt:lpwstr>
      </vt:variant>
      <vt:variant>
        <vt:i4>3670114</vt:i4>
      </vt:variant>
      <vt:variant>
        <vt:i4>360</vt:i4>
      </vt:variant>
      <vt:variant>
        <vt:i4>0</vt:i4>
      </vt:variant>
      <vt:variant>
        <vt:i4>5</vt:i4>
      </vt:variant>
      <vt:variant>
        <vt:lpwstr>http://www.dere.ru/library/volkov/04.html</vt:lpwstr>
      </vt:variant>
      <vt:variant>
        <vt:lpwstr>-11#-11</vt:lpwstr>
      </vt:variant>
      <vt:variant>
        <vt:i4>3670115</vt:i4>
      </vt:variant>
      <vt:variant>
        <vt:i4>357</vt:i4>
      </vt:variant>
      <vt:variant>
        <vt:i4>0</vt:i4>
      </vt:variant>
      <vt:variant>
        <vt:i4>5</vt:i4>
      </vt:variant>
      <vt:variant>
        <vt:lpwstr>http://www.dere.ru/library/volkov/04.html</vt:lpwstr>
      </vt:variant>
      <vt:variant>
        <vt:lpwstr>-10#-10</vt:lpwstr>
      </vt:variant>
      <vt:variant>
        <vt:i4>983133</vt:i4>
      </vt:variant>
      <vt:variant>
        <vt:i4>354</vt:i4>
      </vt:variant>
      <vt:variant>
        <vt:i4>0</vt:i4>
      </vt:variant>
      <vt:variant>
        <vt:i4>5</vt:i4>
      </vt:variant>
      <vt:variant>
        <vt:lpwstr>http://www.dere.ru/library/volkov/04.html</vt:lpwstr>
      </vt:variant>
      <vt:variant>
        <vt:lpwstr>-9#-9</vt:lpwstr>
      </vt:variant>
      <vt:variant>
        <vt:i4>917597</vt:i4>
      </vt:variant>
      <vt:variant>
        <vt:i4>351</vt:i4>
      </vt:variant>
      <vt:variant>
        <vt:i4>0</vt:i4>
      </vt:variant>
      <vt:variant>
        <vt:i4>5</vt:i4>
      </vt:variant>
      <vt:variant>
        <vt:lpwstr>http://www.dere.ru/library/volkov/04.html</vt:lpwstr>
      </vt:variant>
      <vt:variant>
        <vt:lpwstr>-8#-8</vt:lpwstr>
      </vt:variant>
      <vt:variant>
        <vt:i4>65629</vt:i4>
      </vt:variant>
      <vt:variant>
        <vt:i4>348</vt:i4>
      </vt:variant>
      <vt:variant>
        <vt:i4>0</vt:i4>
      </vt:variant>
      <vt:variant>
        <vt:i4>5</vt:i4>
      </vt:variant>
      <vt:variant>
        <vt:lpwstr>http://www.dere.ru/library/volkov/04.html</vt:lpwstr>
      </vt:variant>
      <vt:variant>
        <vt:lpwstr>-7#-7</vt:lpwstr>
      </vt:variant>
      <vt:variant>
        <vt:i4>93</vt:i4>
      </vt:variant>
      <vt:variant>
        <vt:i4>345</vt:i4>
      </vt:variant>
      <vt:variant>
        <vt:i4>0</vt:i4>
      </vt:variant>
      <vt:variant>
        <vt:i4>5</vt:i4>
      </vt:variant>
      <vt:variant>
        <vt:lpwstr>http://www.dere.ru/library/volkov/04.html</vt:lpwstr>
      </vt:variant>
      <vt:variant>
        <vt:lpwstr>-6#-6</vt:lpwstr>
      </vt:variant>
      <vt:variant>
        <vt:i4>196701</vt:i4>
      </vt:variant>
      <vt:variant>
        <vt:i4>342</vt:i4>
      </vt:variant>
      <vt:variant>
        <vt:i4>0</vt:i4>
      </vt:variant>
      <vt:variant>
        <vt:i4>5</vt:i4>
      </vt:variant>
      <vt:variant>
        <vt:lpwstr>http://www.dere.ru/library/volkov/04.html</vt:lpwstr>
      </vt:variant>
      <vt:variant>
        <vt:lpwstr>-5#-5</vt:lpwstr>
      </vt:variant>
      <vt:variant>
        <vt:i4>131165</vt:i4>
      </vt:variant>
      <vt:variant>
        <vt:i4>339</vt:i4>
      </vt:variant>
      <vt:variant>
        <vt:i4>0</vt:i4>
      </vt:variant>
      <vt:variant>
        <vt:i4>5</vt:i4>
      </vt:variant>
      <vt:variant>
        <vt:lpwstr>http://www.dere.ru/library/volkov/04.html</vt:lpwstr>
      </vt:variant>
      <vt:variant>
        <vt:lpwstr>-4#-4</vt:lpwstr>
      </vt:variant>
      <vt:variant>
        <vt:i4>327773</vt:i4>
      </vt:variant>
      <vt:variant>
        <vt:i4>336</vt:i4>
      </vt:variant>
      <vt:variant>
        <vt:i4>0</vt:i4>
      </vt:variant>
      <vt:variant>
        <vt:i4>5</vt:i4>
      </vt:variant>
      <vt:variant>
        <vt:lpwstr>http://www.dere.ru/library/volkov/04.html</vt:lpwstr>
      </vt:variant>
      <vt:variant>
        <vt:lpwstr>-3#-3</vt:lpwstr>
      </vt:variant>
      <vt:variant>
        <vt:i4>262237</vt:i4>
      </vt:variant>
      <vt:variant>
        <vt:i4>333</vt:i4>
      </vt:variant>
      <vt:variant>
        <vt:i4>0</vt:i4>
      </vt:variant>
      <vt:variant>
        <vt:i4>5</vt:i4>
      </vt:variant>
      <vt:variant>
        <vt:lpwstr>http://www.dere.ru/library/volkov/04.html</vt:lpwstr>
      </vt:variant>
      <vt:variant>
        <vt:lpwstr>-2#-2</vt:lpwstr>
      </vt:variant>
      <vt:variant>
        <vt:i4>458845</vt:i4>
      </vt:variant>
      <vt:variant>
        <vt:i4>330</vt:i4>
      </vt:variant>
      <vt:variant>
        <vt:i4>0</vt:i4>
      </vt:variant>
      <vt:variant>
        <vt:i4>5</vt:i4>
      </vt:variant>
      <vt:variant>
        <vt:lpwstr>http://www.dere.ru/library/volkov/04.html</vt:lpwstr>
      </vt:variant>
      <vt:variant>
        <vt:lpwstr>-1#-1</vt:lpwstr>
      </vt:variant>
      <vt:variant>
        <vt:i4>1966145</vt:i4>
      </vt:variant>
      <vt:variant>
        <vt:i4>327</vt:i4>
      </vt:variant>
      <vt:variant>
        <vt:i4>0</vt:i4>
      </vt:variant>
      <vt:variant>
        <vt:i4>5</vt:i4>
      </vt:variant>
      <vt:variant>
        <vt:lpwstr>http://www.dere.ru/library/volkov/04.html</vt:lpwstr>
      </vt:variant>
      <vt:variant>
        <vt:lpwstr>14#14</vt:lpwstr>
      </vt:variant>
      <vt:variant>
        <vt:i4>1638465</vt:i4>
      </vt:variant>
      <vt:variant>
        <vt:i4>324</vt:i4>
      </vt:variant>
      <vt:variant>
        <vt:i4>0</vt:i4>
      </vt:variant>
      <vt:variant>
        <vt:i4>5</vt:i4>
      </vt:variant>
      <vt:variant>
        <vt:lpwstr>http://www.dere.ru/library/volkov/04.html</vt:lpwstr>
      </vt:variant>
      <vt:variant>
        <vt:lpwstr>13#13</vt:lpwstr>
      </vt:variant>
      <vt:variant>
        <vt:i4>1572929</vt:i4>
      </vt:variant>
      <vt:variant>
        <vt:i4>321</vt:i4>
      </vt:variant>
      <vt:variant>
        <vt:i4>0</vt:i4>
      </vt:variant>
      <vt:variant>
        <vt:i4>5</vt:i4>
      </vt:variant>
      <vt:variant>
        <vt:lpwstr>http://www.dere.ru/library/volkov/04.html</vt:lpwstr>
      </vt:variant>
      <vt:variant>
        <vt:lpwstr>12#12</vt:lpwstr>
      </vt:variant>
      <vt:variant>
        <vt:i4>1769537</vt:i4>
      </vt:variant>
      <vt:variant>
        <vt:i4>318</vt:i4>
      </vt:variant>
      <vt:variant>
        <vt:i4>0</vt:i4>
      </vt:variant>
      <vt:variant>
        <vt:i4>5</vt:i4>
      </vt:variant>
      <vt:variant>
        <vt:lpwstr>http://www.dere.ru/library/volkov/04.html</vt:lpwstr>
      </vt:variant>
      <vt:variant>
        <vt:lpwstr>11#11</vt:lpwstr>
      </vt:variant>
      <vt:variant>
        <vt:i4>1704001</vt:i4>
      </vt:variant>
      <vt:variant>
        <vt:i4>315</vt:i4>
      </vt:variant>
      <vt:variant>
        <vt:i4>0</vt:i4>
      </vt:variant>
      <vt:variant>
        <vt:i4>5</vt:i4>
      </vt:variant>
      <vt:variant>
        <vt:lpwstr>http://www.dere.ru/library/volkov/04.html</vt:lpwstr>
      </vt:variant>
      <vt:variant>
        <vt:lpwstr>10#10</vt:lpwstr>
      </vt:variant>
      <vt:variant>
        <vt:i4>3670122</vt:i4>
      </vt:variant>
      <vt:variant>
        <vt:i4>312</vt:i4>
      </vt:variant>
      <vt:variant>
        <vt:i4>0</vt:i4>
      </vt:variant>
      <vt:variant>
        <vt:i4>5</vt:i4>
      </vt:variant>
      <vt:variant>
        <vt:lpwstr>http://www.dere.ru/library/volkov/04.html</vt:lpwstr>
      </vt:variant>
      <vt:variant>
        <vt:lpwstr>9#9</vt:lpwstr>
      </vt:variant>
      <vt:variant>
        <vt:i4>3670123</vt:i4>
      </vt:variant>
      <vt:variant>
        <vt:i4>309</vt:i4>
      </vt:variant>
      <vt:variant>
        <vt:i4>0</vt:i4>
      </vt:variant>
      <vt:variant>
        <vt:i4>5</vt:i4>
      </vt:variant>
      <vt:variant>
        <vt:lpwstr>http://www.dere.ru/library/volkov/04.html</vt:lpwstr>
      </vt:variant>
      <vt:variant>
        <vt:lpwstr>8#8</vt:lpwstr>
      </vt:variant>
      <vt:variant>
        <vt:i4>3670116</vt:i4>
      </vt:variant>
      <vt:variant>
        <vt:i4>306</vt:i4>
      </vt:variant>
      <vt:variant>
        <vt:i4>0</vt:i4>
      </vt:variant>
      <vt:variant>
        <vt:i4>5</vt:i4>
      </vt:variant>
      <vt:variant>
        <vt:lpwstr>http://www.dere.ru/library/volkov/04.html</vt:lpwstr>
      </vt:variant>
      <vt:variant>
        <vt:lpwstr>7#7</vt:lpwstr>
      </vt:variant>
      <vt:variant>
        <vt:i4>3670117</vt:i4>
      </vt:variant>
      <vt:variant>
        <vt:i4>303</vt:i4>
      </vt:variant>
      <vt:variant>
        <vt:i4>0</vt:i4>
      </vt:variant>
      <vt:variant>
        <vt:i4>5</vt:i4>
      </vt:variant>
      <vt:variant>
        <vt:lpwstr>http://www.dere.ru/library/volkov/04.html</vt:lpwstr>
      </vt:variant>
      <vt:variant>
        <vt:lpwstr>6#6</vt:lpwstr>
      </vt:variant>
      <vt:variant>
        <vt:i4>3670118</vt:i4>
      </vt:variant>
      <vt:variant>
        <vt:i4>300</vt:i4>
      </vt:variant>
      <vt:variant>
        <vt:i4>0</vt:i4>
      </vt:variant>
      <vt:variant>
        <vt:i4>5</vt:i4>
      </vt:variant>
      <vt:variant>
        <vt:lpwstr>http://www.dere.ru/library/volkov/04.html</vt:lpwstr>
      </vt:variant>
      <vt:variant>
        <vt:lpwstr>5#5</vt:lpwstr>
      </vt:variant>
      <vt:variant>
        <vt:i4>3670119</vt:i4>
      </vt:variant>
      <vt:variant>
        <vt:i4>297</vt:i4>
      </vt:variant>
      <vt:variant>
        <vt:i4>0</vt:i4>
      </vt:variant>
      <vt:variant>
        <vt:i4>5</vt:i4>
      </vt:variant>
      <vt:variant>
        <vt:lpwstr>http://www.dere.ru/library/volkov/04.html</vt:lpwstr>
      </vt:variant>
      <vt:variant>
        <vt:lpwstr>4#4</vt:lpwstr>
      </vt:variant>
      <vt:variant>
        <vt:i4>3670112</vt:i4>
      </vt:variant>
      <vt:variant>
        <vt:i4>294</vt:i4>
      </vt:variant>
      <vt:variant>
        <vt:i4>0</vt:i4>
      </vt:variant>
      <vt:variant>
        <vt:i4>5</vt:i4>
      </vt:variant>
      <vt:variant>
        <vt:lpwstr>http://www.dere.ru/library/volkov/04.html</vt:lpwstr>
      </vt:variant>
      <vt:variant>
        <vt:lpwstr>3#3</vt:lpwstr>
      </vt:variant>
      <vt:variant>
        <vt:i4>3670113</vt:i4>
      </vt:variant>
      <vt:variant>
        <vt:i4>291</vt:i4>
      </vt:variant>
      <vt:variant>
        <vt:i4>0</vt:i4>
      </vt:variant>
      <vt:variant>
        <vt:i4>5</vt:i4>
      </vt:variant>
      <vt:variant>
        <vt:lpwstr>http://www.dere.ru/library/volkov/04.html</vt:lpwstr>
      </vt:variant>
      <vt:variant>
        <vt:lpwstr>2#2</vt:lpwstr>
      </vt:variant>
      <vt:variant>
        <vt:i4>3670114</vt:i4>
      </vt:variant>
      <vt:variant>
        <vt:i4>288</vt:i4>
      </vt:variant>
      <vt:variant>
        <vt:i4>0</vt:i4>
      </vt:variant>
      <vt:variant>
        <vt:i4>5</vt:i4>
      </vt:variant>
      <vt:variant>
        <vt:lpwstr>http://www.dere.ru/library/volkov/04.html</vt:lpwstr>
      </vt:variant>
      <vt:variant>
        <vt:lpwstr>1#1</vt:lpwstr>
      </vt:variant>
      <vt:variant>
        <vt:i4>4128875</vt:i4>
      </vt:variant>
      <vt:variant>
        <vt:i4>285</vt:i4>
      </vt:variant>
      <vt:variant>
        <vt:i4>0</vt:i4>
      </vt:variant>
      <vt:variant>
        <vt:i4>5</vt:i4>
      </vt:variant>
      <vt:variant>
        <vt:lpwstr>http://www.dere.ru/library/volkov/03.html</vt:lpwstr>
      </vt:variant>
      <vt:variant>
        <vt:lpwstr>-48#-48</vt:lpwstr>
      </vt:variant>
      <vt:variant>
        <vt:i4>4128868</vt:i4>
      </vt:variant>
      <vt:variant>
        <vt:i4>282</vt:i4>
      </vt:variant>
      <vt:variant>
        <vt:i4>0</vt:i4>
      </vt:variant>
      <vt:variant>
        <vt:i4>5</vt:i4>
      </vt:variant>
      <vt:variant>
        <vt:lpwstr>http://www.dere.ru/library/volkov/03.html</vt:lpwstr>
      </vt:variant>
      <vt:variant>
        <vt:lpwstr>-47#-47</vt:lpwstr>
      </vt:variant>
      <vt:variant>
        <vt:i4>4128869</vt:i4>
      </vt:variant>
      <vt:variant>
        <vt:i4>279</vt:i4>
      </vt:variant>
      <vt:variant>
        <vt:i4>0</vt:i4>
      </vt:variant>
      <vt:variant>
        <vt:i4>5</vt:i4>
      </vt:variant>
      <vt:variant>
        <vt:lpwstr>http://www.dere.ru/library/volkov/03.html</vt:lpwstr>
      </vt:variant>
      <vt:variant>
        <vt:lpwstr>-46#-46</vt:lpwstr>
      </vt:variant>
      <vt:variant>
        <vt:i4>4128870</vt:i4>
      </vt:variant>
      <vt:variant>
        <vt:i4>276</vt:i4>
      </vt:variant>
      <vt:variant>
        <vt:i4>0</vt:i4>
      </vt:variant>
      <vt:variant>
        <vt:i4>5</vt:i4>
      </vt:variant>
      <vt:variant>
        <vt:lpwstr>http://www.dere.ru/library/volkov/03.html</vt:lpwstr>
      </vt:variant>
      <vt:variant>
        <vt:lpwstr>-45#-45</vt:lpwstr>
      </vt:variant>
      <vt:variant>
        <vt:i4>4128871</vt:i4>
      </vt:variant>
      <vt:variant>
        <vt:i4>273</vt:i4>
      </vt:variant>
      <vt:variant>
        <vt:i4>0</vt:i4>
      </vt:variant>
      <vt:variant>
        <vt:i4>5</vt:i4>
      </vt:variant>
      <vt:variant>
        <vt:lpwstr>http://www.dere.ru/library/volkov/03.html</vt:lpwstr>
      </vt:variant>
      <vt:variant>
        <vt:lpwstr>-44#-44</vt:lpwstr>
      </vt:variant>
      <vt:variant>
        <vt:i4>4128864</vt:i4>
      </vt:variant>
      <vt:variant>
        <vt:i4>270</vt:i4>
      </vt:variant>
      <vt:variant>
        <vt:i4>0</vt:i4>
      </vt:variant>
      <vt:variant>
        <vt:i4>5</vt:i4>
      </vt:variant>
      <vt:variant>
        <vt:lpwstr>http://www.dere.ru/library/volkov/03.html</vt:lpwstr>
      </vt:variant>
      <vt:variant>
        <vt:lpwstr>-43#-43</vt:lpwstr>
      </vt:variant>
      <vt:variant>
        <vt:i4>4128865</vt:i4>
      </vt:variant>
      <vt:variant>
        <vt:i4>267</vt:i4>
      </vt:variant>
      <vt:variant>
        <vt:i4>0</vt:i4>
      </vt:variant>
      <vt:variant>
        <vt:i4>5</vt:i4>
      </vt:variant>
      <vt:variant>
        <vt:lpwstr>http://www.dere.ru/library/volkov/03.html</vt:lpwstr>
      </vt:variant>
      <vt:variant>
        <vt:lpwstr>-42#-42</vt:lpwstr>
      </vt:variant>
      <vt:variant>
        <vt:i4>4128866</vt:i4>
      </vt:variant>
      <vt:variant>
        <vt:i4>264</vt:i4>
      </vt:variant>
      <vt:variant>
        <vt:i4>0</vt:i4>
      </vt:variant>
      <vt:variant>
        <vt:i4>5</vt:i4>
      </vt:variant>
      <vt:variant>
        <vt:lpwstr>http://www.dere.ru/library/volkov/03.html</vt:lpwstr>
      </vt:variant>
      <vt:variant>
        <vt:lpwstr>-41#-41</vt:lpwstr>
      </vt:variant>
      <vt:variant>
        <vt:i4>4128867</vt:i4>
      </vt:variant>
      <vt:variant>
        <vt:i4>261</vt:i4>
      </vt:variant>
      <vt:variant>
        <vt:i4>0</vt:i4>
      </vt:variant>
      <vt:variant>
        <vt:i4>5</vt:i4>
      </vt:variant>
      <vt:variant>
        <vt:lpwstr>http://www.dere.ru/library/volkov/03.html</vt:lpwstr>
      </vt:variant>
      <vt:variant>
        <vt:lpwstr>-40#-40</vt:lpwstr>
      </vt:variant>
      <vt:variant>
        <vt:i4>4128874</vt:i4>
      </vt:variant>
      <vt:variant>
        <vt:i4>258</vt:i4>
      </vt:variant>
      <vt:variant>
        <vt:i4>0</vt:i4>
      </vt:variant>
      <vt:variant>
        <vt:i4>5</vt:i4>
      </vt:variant>
      <vt:variant>
        <vt:lpwstr>http://www.dere.ru/library/volkov/03.html</vt:lpwstr>
      </vt:variant>
      <vt:variant>
        <vt:lpwstr>-39#-39</vt:lpwstr>
      </vt:variant>
      <vt:variant>
        <vt:i4>4128875</vt:i4>
      </vt:variant>
      <vt:variant>
        <vt:i4>255</vt:i4>
      </vt:variant>
      <vt:variant>
        <vt:i4>0</vt:i4>
      </vt:variant>
      <vt:variant>
        <vt:i4>5</vt:i4>
      </vt:variant>
      <vt:variant>
        <vt:lpwstr>http://www.dere.ru/library/volkov/03.html</vt:lpwstr>
      </vt:variant>
      <vt:variant>
        <vt:lpwstr>-38#-38</vt:lpwstr>
      </vt:variant>
      <vt:variant>
        <vt:i4>4128868</vt:i4>
      </vt:variant>
      <vt:variant>
        <vt:i4>252</vt:i4>
      </vt:variant>
      <vt:variant>
        <vt:i4>0</vt:i4>
      </vt:variant>
      <vt:variant>
        <vt:i4>5</vt:i4>
      </vt:variant>
      <vt:variant>
        <vt:lpwstr>http://www.dere.ru/library/volkov/03.html</vt:lpwstr>
      </vt:variant>
      <vt:variant>
        <vt:lpwstr>-37#-37</vt:lpwstr>
      </vt:variant>
      <vt:variant>
        <vt:i4>4128869</vt:i4>
      </vt:variant>
      <vt:variant>
        <vt:i4>249</vt:i4>
      </vt:variant>
      <vt:variant>
        <vt:i4>0</vt:i4>
      </vt:variant>
      <vt:variant>
        <vt:i4>5</vt:i4>
      </vt:variant>
      <vt:variant>
        <vt:lpwstr>http://www.dere.ru/library/volkov/03.html</vt:lpwstr>
      </vt:variant>
      <vt:variant>
        <vt:lpwstr>-36#-36</vt:lpwstr>
      </vt:variant>
      <vt:variant>
        <vt:i4>4128870</vt:i4>
      </vt:variant>
      <vt:variant>
        <vt:i4>246</vt:i4>
      </vt:variant>
      <vt:variant>
        <vt:i4>0</vt:i4>
      </vt:variant>
      <vt:variant>
        <vt:i4>5</vt:i4>
      </vt:variant>
      <vt:variant>
        <vt:lpwstr>http://www.dere.ru/library/volkov/03.html</vt:lpwstr>
      </vt:variant>
      <vt:variant>
        <vt:lpwstr>-35#-35</vt:lpwstr>
      </vt:variant>
      <vt:variant>
        <vt:i4>4128871</vt:i4>
      </vt:variant>
      <vt:variant>
        <vt:i4>243</vt:i4>
      </vt:variant>
      <vt:variant>
        <vt:i4>0</vt:i4>
      </vt:variant>
      <vt:variant>
        <vt:i4>5</vt:i4>
      </vt:variant>
      <vt:variant>
        <vt:lpwstr>http://www.dere.ru/library/volkov/03.html</vt:lpwstr>
      </vt:variant>
      <vt:variant>
        <vt:lpwstr>-34#-34</vt:lpwstr>
      </vt:variant>
      <vt:variant>
        <vt:i4>1048644</vt:i4>
      </vt:variant>
      <vt:variant>
        <vt:i4>240</vt:i4>
      </vt:variant>
      <vt:variant>
        <vt:i4>0</vt:i4>
      </vt:variant>
      <vt:variant>
        <vt:i4>5</vt:i4>
      </vt:variant>
      <vt:variant>
        <vt:lpwstr>http://www.dere.ru/library/volkov/03.html</vt:lpwstr>
      </vt:variant>
      <vt:variant>
        <vt:lpwstr>48#48</vt:lpwstr>
      </vt:variant>
      <vt:variant>
        <vt:i4>2031684</vt:i4>
      </vt:variant>
      <vt:variant>
        <vt:i4>237</vt:i4>
      </vt:variant>
      <vt:variant>
        <vt:i4>0</vt:i4>
      </vt:variant>
      <vt:variant>
        <vt:i4>5</vt:i4>
      </vt:variant>
      <vt:variant>
        <vt:lpwstr>http://www.dere.ru/library/volkov/03.html</vt:lpwstr>
      </vt:variant>
      <vt:variant>
        <vt:lpwstr>47#47</vt:lpwstr>
      </vt:variant>
      <vt:variant>
        <vt:i4>1966148</vt:i4>
      </vt:variant>
      <vt:variant>
        <vt:i4>234</vt:i4>
      </vt:variant>
      <vt:variant>
        <vt:i4>0</vt:i4>
      </vt:variant>
      <vt:variant>
        <vt:i4>5</vt:i4>
      </vt:variant>
      <vt:variant>
        <vt:lpwstr>http://www.dere.ru/library/volkov/03.html</vt:lpwstr>
      </vt:variant>
      <vt:variant>
        <vt:lpwstr>46#46</vt:lpwstr>
      </vt:variant>
      <vt:variant>
        <vt:i4>1900612</vt:i4>
      </vt:variant>
      <vt:variant>
        <vt:i4>231</vt:i4>
      </vt:variant>
      <vt:variant>
        <vt:i4>0</vt:i4>
      </vt:variant>
      <vt:variant>
        <vt:i4>5</vt:i4>
      </vt:variant>
      <vt:variant>
        <vt:lpwstr>http://www.dere.ru/library/volkov/03.html</vt:lpwstr>
      </vt:variant>
      <vt:variant>
        <vt:lpwstr>45#45</vt:lpwstr>
      </vt:variant>
      <vt:variant>
        <vt:i4>1835076</vt:i4>
      </vt:variant>
      <vt:variant>
        <vt:i4>228</vt:i4>
      </vt:variant>
      <vt:variant>
        <vt:i4>0</vt:i4>
      </vt:variant>
      <vt:variant>
        <vt:i4>5</vt:i4>
      </vt:variant>
      <vt:variant>
        <vt:lpwstr>http://www.dere.ru/library/volkov/03.html</vt:lpwstr>
      </vt:variant>
      <vt:variant>
        <vt:lpwstr>44#44</vt:lpwstr>
      </vt:variant>
      <vt:variant>
        <vt:i4>1769540</vt:i4>
      </vt:variant>
      <vt:variant>
        <vt:i4>225</vt:i4>
      </vt:variant>
      <vt:variant>
        <vt:i4>0</vt:i4>
      </vt:variant>
      <vt:variant>
        <vt:i4>5</vt:i4>
      </vt:variant>
      <vt:variant>
        <vt:lpwstr>http://www.dere.ru/library/volkov/03.html</vt:lpwstr>
      </vt:variant>
      <vt:variant>
        <vt:lpwstr>43#43</vt:lpwstr>
      </vt:variant>
      <vt:variant>
        <vt:i4>1704004</vt:i4>
      </vt:variant>
      <vt:variant>
        <vt:i4>222</vt:i4>
      </vt:variant>
      <vt:variant>
        <vt:i4>0</vt:i4>
      </vt:variant>
      <vt:variant>
        <vt:i4>5</vt:i4>
      </vt:variant>
      <vt:variant>
        <vt:lpwstr>http://www.dere.ru/library/volkov/03.html</vt:lpwstr>
      </vt:variant>
      <vt:variant>
        <vt:lpwstr>42#42</vt:lpwstr>
      </vt:variant>
      <vt:variant>
        <vt:i4>1638468</vt:i4>
      </vt:variant>
      <vt:variant>
        <vt:i4>219</vt:i4>
      </vt:variant>
      <vt:variant>
        <vt:i4>0</vt:i4>
      </vt:variant>
      <vt:variant>
        <vt:i4>5</vt:i4>
      </vt:variant>
      <vt:variant>
        <vt:lpwstr>http://www.dere.ru/library/volkov/03.html</vt:lpwstr>
      </vt:variant>
      <vt:variant>
        <vt:lpwstr>41#41</vt:lpwstr>
      </vt:variant>
      <vt:variant>
        <vt:i4>1572932</vt:i4>
      </vt:variant>
      <vt:variant>
        <vt:i4>216</vt:i4>
      </vt:variant>
      <vt:variant>
        <vt:i4>0</vt:i4>
      </vt:variant>
      <vt:variant>
        <vt:i4>5</vt:i4>
      </vt:variant>
      <vt:variant>
        <vt:lpwstr>http://www.dere.ru/library/volkov/03.html</vt:lpwstr>
      </vt:variant>
      <vt:variant>
        <vt:lpwstr>40#40</vt:lpwstr>
      </vt:variant>
      <vt:variant>
        <vt:i4>1441859</vt:i4>
      </vt:variant>
      <vt:variant>
        <vt:i4>213</vt:i4>
      </vt:variant>
      <vt:variant>
        <vt:i4>0</vt:i4>
      </vt:variant>
      <vt:variant>
        <vt:i4>5</vt:i4>
      </vt:variant>
      <vt:variant>
        <vt:lpwstr>http://www.dere.ru/library/volkov/03.html</vt:lpwstr>
      </vt:variant>
      <vt:variant>
        <vt:lpwstr>39#39</vt:lpwstr>
      </vt:variant>
      <vt:variant>
        <vt:i4>1507395</vt:i4>
      </vt:variant>
      <vt:variant>
        <vt:i4>210</vt:i4>
      </vt:variant>
      <vt:variant>
        <vt:i4>0</vt:i4>
      </vt:variant>
      <vt:variant>
        <vt:i4>5</vt:i4>
      </vt:variant>
      <vt:variant>
        <vt:lpwstr>http://www.dere.ru/library/volkov/03.html</vt:lpwstr>
      </vt:variant>
      <vt:variant>
        <vt:lpwstr>38#38</vt:lpwstr>
      </vt:variant>
      <vt:variant>
        <vt:i4>1572931</vt:i4>
      </vt:variant>
      <vt:variant>
        <vt:i4>207</vt:i4>
      </vt:variant>
      <vt:variant>
        <vt:i4>0</vt:i4>
      </vt:variant>
      <vt:variant>
        <vt:i4>5</vt:i4>
      </vt:variant>
      <vt:variant>
        <vt:lpwstr>http://www.dere.ru/library/volkov/03.html</vt:lpwstr>
      </vt:variant>
      <vt:variant>
        <vt:lpwstr>37#37</vt:lpwstr>
      </vt:variant>
      <vt:variant>
        <vt:i4>1638467</vt:i4>
      </vt:variant>
      <vt:variant>
        <vt:i4>204</vt:i4>
      </vt:variant>
      <vt:variant>
        <vt:i4>0</vt:i4>
      </vt:variant>
      <vt:variant>
        <vt:i4>5</vt:i4>
      </vt:variant>
      <vt:variant>
        <vt:lpwstr>http://www.dere.ru/library/volkov/03.html</vt:lpwstr>
      </vt:variant>
      <vt:variant>
        <vt:lpwstr>36#36</vt:lpwstr>
      </vt:variant>
      <vt:variant>
        <vt:i4>1704003</vt:i4>
      </vt:variant>
      <vt:variant>
        <vt:i4>201</vt:i4>
      </vt:variant>
      <vt:variant>
        <vt:i4>0</vt:i4>
      </vt:variant>
      <vt:variant>
        <vt:i4>5</vt:i4>
      </vt:variant>
      <vt:variant>
        <vt:lpwstr>http://www.dere.ru/library/volkov/03.html</vt:lpwstr>
      </vt:variant>
      <vt:variant>
        <vt:lpwstr>35#35</vt:lpwstr>
      </vt:variant>
      <vt:variant>
        <vt:i4>1769539</vt:i4>
      </vt:variant>
      <vt:variant>
        <vt:i4>198</vt:i4>
      </vt:variant>
      <vt:variant>
        <vt:i4>0</vt:i4>
      </vt:variant>
      <vt:variant>
        <vt:i4>5</vt:i4>
      </vt:variant>
      <vt:variant>
        <vt:lpwstr>http://www.dere.ru/library/volkov/03.html</vt:lpwstr>
      </vt:variant>
      <vt:variant>
        <vt:lpwstr>34#34</vt:lpwstr>
      </vt:variant>
      <vt:variant>
        <vt:i4>4063328</vt:i4>
      </vt:variant>
      <vt:variant>
        <vt:i4>195</vt:i4>
      </vt:variant>
      <vt:variant>
        <vt:i4>0</vt:i4>
      </vt:variant>
      <vt:variant>
        <vt:i4>5</vt:i4>
      </vt:variant>
      <vt:variant>
        <vt:lpwstr>http://www.dere.ru/library/volkov/02.html</vt:lpwstr>
      </vt:variant>
      <vt:variant>
        <vt:lpwstr>-33#-33</vt:lpwstr>
      </vt:variant>
      <vt:variant>
        <vt:i4>4063329</vt:i4>
      </vt:variant>
      <vt:variant>
        <vt:i4>192</vt:i4>
      </vt:variant>
      <vt:variant>
        <vt:i4>0</vt:i4>
      </vt:variant>
      <vt:variant>
        <vt:i4>5</vt:i4>
      </vt:variant>
      <vt:variant>
        <vt:lpwstr>http://www.dere.ru/library/volkov/02.html</vt:lpwstr>
      </vt:variant>
      <vt:variant>
        <vt:lpwstr>-32#-32</vt:lpwstr>
      </vt:variant>
      <vt:variant>
        <vt:i4>4063330</vt:i4>
      </vt:variant>
      <vt:variant>
        <vt:i4>189</vt:i4>
      </vt:variant>
      <vt:variant>
        <vt:i4>0</vt:i4>
      </vt:variant>
      <vt:variant>
        <vt:i4>5</vt:i4>
      </vt:variant>
      <vt:variant>
        <vt:lpwstr>http://www.dere.ru/library/volkov/02.html</vt:lpwstr>
      </vt:variant>
      <vt:variant>
        <vt:lpwstr>-31#-31</vt:lpwstr>
      </vt:variant>
      <vt:variant>
        <vt:i4>4063331</vt:i4>
      </vt:variant>
      <vt:variant>
        <vt:i4>186</vt:i4>
      </vt:variant>
      <vt:variant>
        <vt:i4>0</vt:i4>
      </vt:variant>
      <vt:variant>
        <vt:i4>5</vt:i4>
      </vt:variant>
      <vt:variant>
        <vt:lpwstr>http://www.dere.ru/library/volkov/02.html</vt:lpwstr>
      </vt:variant>
      <vt:variant>
        <vt:lpwstr>-30#-30</vt:lpwstr>
      </vt:variant>
      <vt:variant>
        <vt:i4>4063338</vt:i4>
      </vt:variant>
      <vt:variant>
        <vt:i4>183</vt:i4>
      </vt:variant>
      <vt:variant>
        <vt:i4>0</vt:i4>
      </vt:variant>
      <vt:variant>
        <vt:i4>5</vt:i4>
      </vt:variant>
      <vt:variant>
        <vt:lpwstr>http://www.dere.ru/library/volkov/02.html</vt:lpwstr>
      </vt:variant>
      <vt:variant>
        <vt:lpwstr>-29#-29</vt:lpwstr>
      </vt:variant>
      <vt:variant>
        <vt:i4>4063339</vt:i4>
      </vt:variant>
      <vt:variant>
        <vt:i4>180</vt:i4>
      </vt:variant>
      <vt:variant>
        <vt:i4>0</vt:i4>
      </vt:variant>
      <vt:variant>
        <vt:i4>5</vt:i4>
      </vt:variant>
      <vt:variant>
        <vt:lpwstr>http://www.dere.ru/library/volkov/02.html</vt:lpwstr>
      </vt:variant>
      <vt:variant>
        <vt:lpwstr>-28#-28</vt:lpwstr>
      </vt:variant>
      <vt:variant>
        <vt:i4>4063332</vt:i4>
      </vt:variant>
      <vt:variant>
        <vt:i4>177</vt:i4>
      </vt:variant>
      <vt:variant>
        <vt:i4>0</vt:i4>
      </vt:variant>
      <vt:variant>
        <vt:i4>5</vt:i4>
      </vt:variant>
      <vt:variant>
        <vt:lpwstr>http://www.dere.ru/library/volkov/02.html</vt:lpwstr>
      </vt:variant>
      <vt:variant>
        <vt:lpwstr>-27#-27</vt:lpwstr>
      </vt:variant>
      <vt:variant>
        <vt:i4>4063333</vt:i4>
      </vt:variant>
      <vt:variant>
        <vt:i4>174</vt:i4>
      </vt:variant>
      <vt:variant>
        <vt:i4>0</vt:i4>
      </vt:variant>
      <vt:variant>
        <vt:i4>5</vt:i4>
      </vt:variant>
      <vt:variant>
        <vt:lpwstr>http://www.dere.ru/library/volkov/02.html</vt:lpwstr>
      </vt:variant>
      <vt:variant>
        <vt:lpwstr>-26#-26</vt:lpwstr>
      </vt:variant>
      <vt:variant>
        <vt:i4>4063334</vt:i4>
      </vt:variant>
      <vt:variant>
        <vt:i4>171</vt:i4>
      </vt:variant>
      <vt:variant>
        <vt:i4>0</vt:i4>
      </vt:variant>
      <vt:variant>
        <vt:i4>5</vt:i4>
      </vt:variant>
      <vt:variant>
        <vt:lpwstr>http://www.dere.ru/library/volkov/02.html</vt:lpwstr>
      </vt:variant>
      <vt:variant>
        <vt:lpwstr>-25#-25</vt:lpwstr>
      </vt:variant>
      <vt:variant>
        <vt:i4>4063335</vt:i4>
      </vt:variant>
      <vt:variant>
        <vt:i4>168</vt:i4>
      </vt:variant>
      <vt:variant>
        <vt:i4>0</vt:i4>
      </vt:variant>
      <vt:variant>
        <vt:i4>5</vt:i4>
      </vt:variant>
      <vt:variant>
        <vt:lpwstr>http://www.dere.ru/library/volkov/02.html</vt:lpwstr>
      </vt:variant>
      <vt:variant>
        <vt:lpwstr>-24#-24</vt:lpwstr>
      </vt:variant>
      <vt:variant>
        <vt:i4>4063328</vt:i4>
      </vt:variant>
      <vt:variant>
        <vt:i4>165</vt:i4>
      </vt:variant>
      <vt:variant>
        <vt:i4>0</vt:i4>
      </vt:variant>
      <vt:variant>
        <vt:i4>5</vt:i4>
      </vt:variant>
      <vt:variant>
        <vt:lpwstr>http://www.dere.ru/library/volkov/02.html</vt:lpwstr>
      </vt:variant>
      <vt:variant>
        <vt:lpwstr>-23#-23</vt:lpwstr>
      </vt:variant>
      <vt:variant>
        <vt:i4>4063329</vt:i4>
      </vt:variant>
      <vt:variant>
        <vt:i4>162</vt:i4>
      </vt:variant>
      <vt:variant>
        <vt:i4>0</vt:i4>
      </vt:variant>
      <vt:variant>
        <vt:i4>5</vt:i4>
      </vt:variant>
      <vt:variant>
        <vt:lpwstr>http://www.dere.ru/library/volkov/02.html</vt:lpwstr>
      </vt:variant>
      <vt:variant>
        <vt:lpwstr>-22#-22</vt:lpwstr>
      </vt:variant>
      <vt:variant>
        <vt:i4>4063330</vt:i4>
      </vt:variant>
      <vt:variant>
        <vt:i4>159</vt:i4>
      </vt:variant>
      <vt:variant>
        <vt:i4>0</vt:i4>
      </vt:variant>
      <vt:variant>
        <vt:i4>5</vt:i4>
      </vt:variant>
      <vt:variant>
        <vt:lpwstr>http://www.dere.ru/library/volkov/02.html</vt:lpwstr>
      </vt:variant>
      <vt:variant>
        <vt:lpwstr>-21#-21</vt:lpwstr>
      </vt:variant>
      <vt:variant>
        <vt:i4>4063331</vt:i4>
      </vt:variant>
      <vt:variant>
        <vt:i4>156</vt:i4>
      </vt:variant>
      <vt:variant>
        <vt:i4>0</vt:i4>
      </vt:variant>
      <vt:variant>
        <vt:i4>5</vt:i4>
      </vt:variant>
      <vt:variant>
        <vt:lpwstr>http://www.dere.ru/library/volkov/02.html</vt:lpwstr>
      </vt:variant>
      <vt:variant>
        <vt:lpwstr>-20#-20</vt:lpwstr>
      </vt:variant>
      <vt:variant>
        <vt:i4>1900611</vt:i4>
      </vt:variant>
      <vt:variant>
        <vt:i4>153</vt:i4>
      </vt:variant>
      <vt:variant>
        <vt:i4>0</vt:i4>
      </vt:variant>
      <vt:variant>
        <vt:i4>5</vt:i4>
      </vt:variant>
      <vt:variant>
        <vt:lpwstr>http://www.dere.ru/library/volkov/02.html</vt:lpwstr>
      </vt:variant>
      <vt:variant>
        <vt:lpwstr>33#33</vt:lpwstr>
      </vt:variant>
      <vt:variant>
        <vt:i4>1835075</vt:i4>
      </vt:variant>
      <vt:variant>
        <vt:i4>150</vt:i4>
      </vt:variant>
      <vt:variant>
        <vt:i4>0</vt:i4>
      </vt:variant>
      <vt:variant>
        <vt:i4>5</vt:i4>
      </vt:variant>
      <vt:variant>
        <vt:lpwstr>http://www.dere.ru/library/volkov/02.html</vt:lpwstr>
      </vt:variant>
      <vt:variant>
        <vt:lpwstr>32#32</vt:lpwstr>
      </vt:variant>
      <vt:variant>
        <vt:i4>2031683</vt:i4>
      </vt:variant>
      <vt:variant>
        <vt:i4>147</vt:i4>
      </vt:variant>
      <vt:variant>
        <vt:i4>0</vt:i4>
      </vt:variant>
      <vt:variant>
        <vt:i4>5</vt:i4>
      </vt:variant>
      <vt:variant>
        <vt:lpwstr>http://www.dere.ru/library/volkov/02.html</vt:lpwstr>
      </vt:variant>
      <vt:variant>
        <vt:lpwstr>31#31</vt:lpwstr>
      </vt:variant>
      <vt:variant>
        <vt:i4>1966147</vt:i4>
      </vt:variant>
      <vt:variant>
        <vt:i4>144</vt:i4>
      </vt:variant>
      <vt:variant>
        <vt:i4>0</vt:i4>
      </vt:variant>
      <vt:variant>
        <vt:i4>5</vt:i4>
      </vt:variant>
      <vt:variant>
        <vt:lpwstr>http://www.dere.ru/library/volkov/02.html</vt:lpwstr>
      </vt:variant>
      <vt:variant>
        <vt:lpwstr>30#30</vt:lpwstr>
      </vt:variant>
      <vt:variant>
        <vt:i4>1441858</vt:i4>
      </vt:variant>
      <vt:variant>
        <vt:i4>141</vt:i4>
      </vt:variant>
      <vt:variant>
        <vt:i4>0</vt:i4>
      </vt:variant>
      <vt:variant>
        <vt:i4>5</vt:i4>
      </vt:variant>
      <vt:variant>
        <vt:lpwstr>http://www.dere.ru/library/volkov/02.html</vt:lpwstr>
      </vt:variant>
      <vt:variant>
        <vt:lpwstr>29#29</vt:lpwstr>
      </vt:variant>
      <vt:variant>
        <vt:i4>1507394</vt:i4>
      </vt:variant>
      <vt:variant>
        <vt:i4>138</vt:i4>
      </vt:variant>
      <vt:variant>
        <vt:i4>0</vt:i4>
      </vt:variant>
      <vt:variant>
        <vt:i4>5</vt:i4>
      </vt:variant>
      <vt:variant>
        <vt:lpwstr>http://www.dere.ru/library/volkov/02.html</vt:lpwstr>
      </vt:variant>
      <vt:variant>
        <vt:lpwstr>28#28</vt:lpwstr>
      </vt:variant>
      <vt:variant>
        <vt:i4>1572930</vt:i4>
      </vt:variant>
      <vt:variant>
        <vt:i4>135</vt:i4>
      </vt:variant>
      <vt:variant>
        <vt:i4>0</vt:i4>
      </vt:variant>
      <vt:variant>
        <vt:i4>5</vt:i4>
      </vt:variant>
      <vt:variant>
        <vt:lpwstr>http://www.dere.ru/library/volkov/02.html</vt:lpwstr>
      </vt:variant>
      <vt:variant>
        <vt:lpwstr>27#27</vt:lpwstr>
      </vt:variant>
      <vt:variant>
        <vt:i4>1638466</vt:i4>
      </vt:variant>
      <vt:variant>
        <vt:i4>132</vt:i4>
      </vt:variant>
      <vt:variant>
        <vt:i4>0</vt:i4>
      </vt:variant>
      <vt:variant>
        <vt:i4>5</vt:i4>
      </vt:variant>
      <vt:variant>
        <vt:lpwstr>http://www.dere.ru/library/volkov/02.html</vt:lpwstr>
      </vt:variant>
      <vt:variant>
        <vt:lpwstr>26#26</vt:lpwstr>
      </vt:variant>
      <vt:variant>
        <vt:i4>1704002</vt:i4>
      </vt:variant>
      <vt:variant>
        <vt:i4>129</vt:i4>
      </vt:variant>
      <vt:variant>
        <vt:i4>0</vt:i4>
      </vt:variant>
      <vt:variant>
        <vt:i4>5</vt:i4>
      </vt:variant>
      <vt:variant>
        <vt:lpwstr>http://www.dere.ru/library/volkov/02.html</vt:lpwstr>
      </vt:variant>
      <vt:variant>
        <vt:lpwstr>25#25</vt:lpwstr>
      </vt:variant>
      <vt:variant>
        <vt:i4>1769538</vt:i4>
      </vt:variant>
      <vt:variant>
        <vt:i4>126</vt:i4>
      </vt:variant>
      <vt:variant>
        <vt:i4>0</vt:i4>
      </vt:variant>
      <vt:variant>
        <vt:i4>5</vt:i4>
      </vt:variant>
      <vt:variant>
        <vt:lpwstr>http://www.dere.ru/library/volkov/02.html</vt:lpwstr>
      </vt:variant>
      <vt:variant>
        <vt:lpwstr>24#24</vt:lpwstr>
      </vt:variant>
      <vt:variant>
        <vt:i4>1835074</vt:i4>
      </vt:variant>
      <vt:variant>
        <vt:i4>123</vt:i4>
      </vt:variant>
      <vt:variant>
        <vt:i4>0</vt:i4>
      </vt:variant>
      <vt:variant>
        <vt:i4>5</vt:i4>
      </vt:variant>
      <vt:variant>
        <vt:lpwstr>http://www.dere.ru/library/volkov/02.html</vt:lpwstr>
      </vt:variant>
      <vt:variant>
        <vt:lpwstr>23#23</vt:lpwstr>
      </vt:variant>
      <vt:variant>
        <vt:i4>1900610</vt:i4>
      </vt:variant>
      <vt:variant>
        <vt:i4>120</vt:i4>
      </vt:variant>
      <vt:variant>
        <vt:i4>0</vt:i4>
      </vt:variant>
      <vt:variant>
        <vt:i4>5</vt:i4>
      </vt:variant>
      <vt:variant>
        <vt:lpwstr>http://www.dere.ru/library/volkov/02.html</vt:lpwstr>
      </vt:variant>
      <vt:variant>
        <vt:lpwstr>22#22</vt:lpwstr>
      </vt:variant>
      <vt:variant>
        <vt:i4>1966146</vt:i4>
      </vt:variant>
      <vt:variant>
        <vt:i4>117</vt:i4>
      </vt:variant>
      <vt:variant>
        <vt:i4>0</vt:i4>
      </vt:variant>
      <vt:variant>
        <vt:i4>5</vt:i4>
      </vt:variant>
      <vt:variant>
        <vt:lpwstr>http://www.dere.ru/library/volkov/02.html</vt:lpwstr>
      </vt:variant>
      <vt:variant>
        <vt:lpwstr>21#21</vt:lpwstr>
      </vt:variant>
      <vt:variant>
        <vt:i4>2031682</vt:i4>
      </vt:variant>
      <vt:variant>
        <vt:i4>114</vt:i4>
      </vt:variant>
      <vt:variant>
        <vt:i4>0</vt:i4>
      </vt:variant>
      <vt:variant>
        <vt:i4>5</vt:i4>
      </vt:variant>
      <vt:variant>
        <vt:lpwstr>http://www.dere.ru/library/volkov/02.html</vt:lpwstr>
      </vt:variant>
      <vt:variant>
        <vt:lpwstr>20#20</vt:lpwstr>
      </vt:variant>
      <vt:variant>
        <vt:i4>3997802</vt:i4>
      </vt:variant>
      <vt:variant>
        <vt:i4>111</vt:i4>
      </vt:variant>
      <vt:variant>
        <vt:i4>0</vt:i4>
      </vt:variant>
      <vt:variant>
        <vt:i4>5</vt:i4>
      </vt:variant>
      <vt:variant>
        <vt:lpwstr>http://www.dere.ru/library/volkov/01.html</vt:lpwstr>
      </vt:variant>
      <vt:variant>
        <vt:lpwstr>-19#-19</vt:lpwstr>
      </vt:variant>
      <vt:variant>
        <vt:i4>3997803</vt:i4>
      </vt:variant>
      <vt:variant>
        <vt:i4>108</vt:i4>
      </vt:variant>
      <vt:variant>
        <vt:i4>0</vt:i4>
      </vt:variant>
      <vt:variant>
        <vt:i4>5</vt:i4>
      </vt:variant>
      <vt:variant>
        <vt:lpwstr>http://www.dere.ru/library/volkov/01.html</vt:lpwstr>
      </vt:variant>
      <vt:variant>
        <vt:lpwstr>-18#-18</vt:lpwstr>
      </vt:variant>
      <vt:variant>
        <vt:i4>3997796</vt:i4>
      </vt:variant>
      <vt:variant>
        <vt:i4>105</vt:i4>
      </vt:variant>
      <vt:variant>
        <vt:i4>0</vt:i4>
      </vt:variant>
      <vt:variant>
        <vt:i4>5</vt:i4>
      </vt:variant>
      <vt:variant>
        <vt:lpwstr>http://www.dere.ru/library/volkov/01.html</vt:lpwstr>
      </vt:variant>
      <vt:variant>
        <vt:lpwstr>-17#-17</vt:lpwstr>
      </vt:variant>
      <vt:variant>
        <vt:i4>3997797</vt:i4>
      </vt:variant>
      <vt:variant>
        <vt:i4>102</vt:i4>
      </vt:variant>
      <vt:variant>
        <vt:i4>0</vt:i4>
      </vt:variant>
      <vt:variant>
        <vt:i4>5</vt:i4>
      </vt:variant>
      <vt:variant>
        <vt:lpwstr>http://www.dere.ru/library/volkov/01.html</vt:lpwstr>
      </vt:variant>
      <vt:variant>
        <vt:lpwstr>-16#-16</vt:lpwstr>
      </vt:variant>
      <vt:variant>
        <vt:i4>3997798</vt:i4>
      </vt:variant>
      <vt:variant>
        <vt:i4>99</vt:i4>
      </vt:variant>
      <vt:variant>
        <vt:i4>0</vt:i4>
      </vt:variant>
      <vt:variant>
        <vt:i4>5</vt:i4>
      </vt:variant>
      <vt:variant>
        <vt:lpwstr>http://www.dere.ru/library/volkov/01.html</vt:lpwstr>
      </vt:variant>
      <vt:variant>
        <vt:lpwstr>-15#-15</vt:lpwstr>
      </vt:variant>
      <vt:variant>
        <vt:i4>3997799</vt:i4>
      </vt:variant>
      <vt:variant>
        <vt:i4>96</vt:i4>
      </vt:variant>
      <vt:variant>
        <vt:i4>0</vt:i4>
      </vt:variant>
      <vt:variant>
        <vt:i4>5</vt:i4>
      </vt:variant>
      <vt:variant>
        <vt:lpwstr>http://www.dere.ru/library/volkov/01.html</vt:lpwstr>
      </vt:variant>
      <vt:variant>
        <vt:lpwstr>-14#-14</vt:lpwstr>
      </vt:variant>
      <vt:variant>
        <vt:i4>3997792</vt:i4>
      </vt:variant>
      <vt:variant>
        <vt:i4>93</vt:i4>
      </vt:variant>
      <vt:variant>
        <vt:i4>0</vt:i4>
      </vt:variant>
      <vt:variant>
        <vt:i4>5</vt:i4>
      </vt:variant>
      <vt:variant>
        <vt:lpwstr>http://www.dere.ru/library/volkov/01.html</vt:lpwstr>
      </vt:variant>
      <vt:variant>
        <vt:lpwstr>-13#-13</vt:lpwstr>
      </vt:variant>
      <vt:variant>
        <vt:i4>3997793</vt:i4>
      </vt:variant>
      <vt:variant>
        <vt:i4>90</vt:i4>
      </vt:variant>
      <vt:variant>
        <vt:i4>0</vt:i4>
      </vt:variant>
      <vt:variant>
        <vt:i4>5</vt:i4>
      </vt:variant>
      <vt:variant>
        <vt:lpwstr>http://www.dere.ru/library/volkov/01.html</vt:lpwstr>
      </vt:variant>
      <vt:variant>
        <vt:lpwstr>-12#-12</vt:lpwstr>
      </vt:variant>
      <vt:variant>
        <vt:i4>3997794</vt:i4>
      </vt:variant>
      <vt:variant>
        <vt:i4>87</vt:i4>
      </vt:variant>
      <vt:variant>
        <vt:i4>0</vt:i4>
      </vt:variant>
      <vt:variant>
        <vt:i4>5</vt:i4>
      </vt:variant>
      <vt:variant>
        <vt:lpwstr>http://www.dere.ru/library/volkov/01.html</vt:lpwstr>
      </vt:variant>
      <vt:variant>
        <vt:lpwstr>-11#-11</vt:lpwstr>
      </vt:variant>
      <vt:variant>
        <vt:i4>3997795</vt:i4>
      </vt:variant>
      <vt:variant>
        <vt:i4>84</vt:i4>
      </vt:variant>
      <vt:variant>
        <vt:i4>0</vt:i4>
      </vt:variant>
      <vt:variant>
        <vt:i4>5</vt:i4>
      </vt:variant>
      <vt:variant>
        <vt:lpwstr>http://www.dere.ru/library/volkov/01.html</vt:lpwstr>
      </vt:variant>
      <vt:variant>
        <vt:lpwstr>-10#-10</vt:lpwstr>
      </vt:variant>
      <vt:variant>
        <vt:i4>655453</vt:i4>
      </vt:variant>
      <vt:variant>
        <vt:i4>81</vt:i4>
      </vt:variant>
      <vt:variant>
        <vt:i4>0</vt:i4>
      </vt:variant>
      <vt:variant>
        <vt:i4>5</vt:i4>
      </vt:variant>
      <vt:variant>
        <vt:lpwstr>http://www.dere.ru/library/volkov/01.html</vt:lpwstr>
      </vt:variant>
      <vt:variant>
        <vt:lpwstr>-9#-9</vt:lpwstr>
      </vt:variant>
      <vt:variant>
        <vt:i4>720989</vt:i4>
      </vt:variant>
      <vt:variant>
        <vt:i4>78</vt:i4>
      </vt:variant>
      <vt:variant>
        <vt:i4>0</vt:i4>
      </vt:variant>
      <vt:variant>
        <vt:i4>5</vt:i4>
      </vt:variant>
      <vt:variant>
        <vt:lpwstr>http://www.dere.ru/library/volkov/01.html</vt:lpwstr>
      </vt:variant>
      <vt:variant>
        <vt:lpwstr>-8#-8</vt:lpwstr>
      </vt:variant>
      <vt:variant>
        <vt:i4>262237</vt:i4>
      </vt:variant>
      <vt:variant>
        <vt:i4>75</vt:i4>
      </vt:variant>
      <vt:variant>
        <vt:i4>0</vt:i4>
      </vt:variant>
      <vt:variant>
        <vt:i4>5</vt:i4>
      </vt:variant>
      <vt:variant>
        <vt:lpwstr>http://www.dere.ru/library/volkov/01.html</vt:lpwstr>
      </vt:variant>
      <vt:variant>
        <vt:lpwstr>-7#-7</vt:lpwstr>
      </vt:variant>
      <vt:variant>
        <vt:i4>327773</vt:i4>
      </vt:variant>
      <vt:variant>
        <vt:i4>72</vt:i4>
      </vt:variant>
      <vt:variant>
        <vt:i4>0</vt:i4>
      </vt:variant>
      <vt:variant>
        <vt:i4>5</vt:i4>
      </vt:variant>
      <vt:variant>
        <vt:lpwstr>http://www.dere.ru/library/volkov/01.html</vt:lpwstr>
      </vt:variant>
      <vt:variant>
        <vt:lpwstr>-6#-6</vt:lpwstr>
      </vt:variant>
      <vt:variant>
        <vt:i4>393309</vt:i4>
      </vt:variant>
      <vt:variant>
        <vt:i4>69</vt:i4>
      </vt:variant>
      <vt:variant>
        <vt:i4>0</vt:i4>
      </vt:variant>
      <vt:variant>
        <vt:i4>5</vt:i4>
      </vt:variant>
      <vt:variant>
        <vt:lpwstr>http://www.dere.ru/library/volkov/01.html</vt:lpwstr>
      </vt:variant>
      <vt:variant>
        <vt:lpwstr>-5#-5</vt:lpwstr>
      </vt:variant>
      <vt:variant>
        <vt:i4>458845</vt:i4>
      </vt:variant>
      <vt:variant>
        <vt:i4>66</vt:i4>
      </vt:variant>
      <vt:variant>
        <vt:i4>0</vt:i4>
      </vt:variant>
      <vt:variant>
        <vt:i4>5</vt:i4>
      </vt:variant>
      <vt:variant>
        <vt:lpwstr>http://www.dere.ru/library/volkov/01.html</vt:lpwstr>
      </vt:variant>
      <vt:variant>
        <vt:lpwstr>-4#-4</vt:lpwstr>
      </vt:variant>
      <vt:variant>
        <vt:i4>93</vt:i4>
      </vt:variant>
      <vt:variant>
        <vt:i4>63</vt:i4>
      </vt:variant>
      <vt:variant>
        <vt:i4>0</vt:i4>
      </vt:variant>
      <vt:variant>
        <vt:i4>5</vt:i4>
      </vt:variant>
      <vt:variant>
        <vt:lpwstr>http://www.dere.ru/library/volkov/01.html</vt:lpwstr>
      </vt:variant>
      <vt:variant>
        <vt:lpwstr>-3#-3</vt:lpwstr>
      </vt:variant>
      <vt:variant>
        <vt:i4>65629</vt:i4>
      </vt:variant>
      <vt:variant>
        <vt:i4>60</vt:i4>
      </vt:variant>
      <vt:variant>
        <vt:i4>0</vt:i4>
      </vt:variant>
      <vt:variant>
        <vt:i4>5</vt:i4>
      </vt:variant>
      <vt:variant>
        <vt:lpwstr>http://www.dere.ru/library/volkov/01.html</vt:lpwstr>
      </vt:variant>
      <vt:variant>
        <vt:lpwstr>-2#-2</vt:lpwstr>
      </vt:variant>
      <vt:variant>
        <vt:i4>131165</vt:i4>
      </vt:variant>
      <vt:variant>
        <vt:i4>57</vt:i4>
      </vt:variant>
      <vt:variant>
        <vt:i4>0</vt:i4>
      </vt:variant>
      <vt:variant>
        <vt:i4>5</vt:i4>
      </vt:variant>
      <vt:variant>
        <vt:lpwstr>http://www.dere.ru/library/volkov/01.html</vt:lpwstr>
      </vt:variant>
      <vt:variant>
        <vt:lpwstr>-1#-1</vt:lpwstr>
      </vt:variant>
      <vt:variant>
        <vt:i4>1441857</vt:i4>
      </vt:variant>
      <vt:variant>
        <vt:i4>54</vt:i4>
      </vt:variant>
      <vt:variant>
        <vt:i4>0</vt:i4>
      </vt:variant>
      <vt:variant>
        <vt:i4>5</vt:i4>
      </vt:variant>
      <vt:variant>
        <vt:lpwstr>http://www.dere.ru/library/volkov/01.html</vt:lpwstr>
      </vt:variant>
      <vt:variant>
        <vt:lpwstr>19#19</vt:lpwstr>
      </vt:variant>
      <vt:variant>
        <vt:i4>1507393</vt:i4>
      </vt:variant>
      <vt:variant>
        <vt:i4>51</vt:i4>
      </vt:variant>
      <vt:variant>
        <vt:i4>0</vt:i4>
      </vt:variant>
      <vt:variant>
        <vt:i4>5</vt:i4>
      </vt:variant>
      <vt:variant>
        <vt:lpwstr>http://www.dere.ru/library/volkov/01.html</vt:lpwstr>
      </vt:variant>
      <vt:variant>
        <vt:lpwstr>18#18</vt:lpwstr>
      </vt:variant>
      <vt:variant>
        <vt:i4>1572929</vt:i4>
      </vt:variant>
      <vt:variant>
        <vt:i4>48</vt:i4>
      </vt:variant>
      <vt:variant>
        <vt:i4>0</vt:i4>
      </vt:variant>
      <vt:variant>
        <vt:i4>5</vt:i4>
      </vt:variant>
      <vt:variant>
        <vt:lpwstr>http://www.dere.ru/library/volkov/01.html</vt:lpwstr>
      </vt:variant>
      <vt:variant>
        <vt:lpwstr>17#17</vt:lpwstr>
      </vt:variant>
      <vt:variant>
        <vt:i4>1638465</vt:i4>
      </vt:variant>
      <vt:variant>
        <vt:i4>45</vt:i4>
      </vt:variant>
      <vt:variant>
        <vt:i4>0</vt:i4>
      </vt:variant>
      <vt:variant>
        <vt:i4>5</vt:i4>
      </vt:variant>
      <vt:variant>
        <vt:lpwstr>http://www.dere.ru/library/volkov/01.html</vt:lpwstr>
      </vt:variant>
      <vt:variant>
        <vt:lpwstr>16#16</vt:lpwstr>
      </vt:variant>
      <vt:variant>
        <vt:i4>1704001</vt:i4>
      </vt:variant>
      <vt:variant>
        <vt:i4>42</vt:i4>
      </vt:variant>
      <vt:variant>
        <vt:i4>0</vt:i4>
      </vt:variant>
      <vt:variant>
        <vt:i4>5</vt:i4>
      </vt:variant>
      <vt:variant>
        <vt:lpwstr>http://www.dere.ru/library/volkov/01.html</vt:lpwstr>
      </vt:variant>
      <vt:variant>
        <vt:lpwstr>15#15</vt:lpwstr>
      </vt:variant>
      <vt:variant>
        <vt:i4>1769537</vt:i4>
      </vt:variant>
      <vt:variant>
        <vt:i4>39</vt:i4>
      </vt:variant>
      <vt:variant>
        <vt:i4>0</vt:i4>
      </vt:variant>
      <vt:variant>
        <vt:i4>5</vt:i4>
      </vt:variant>
      <vt:variant>
        <vt:lpwstr>http://www.dere.ru/library/volkov/01.html</vt:lpwstr>
      </vt:variant>
      <vt:variant>
        <vt:lpwstr>14#14</vt:lpwstr>
      </vt:variant>
      <vt:variant>
        <vt:i4>1835073</vt:i4>
      </vt:variant>
      <vt:variant>
        <vt:i4>36</vt:i4>
      </vt:variant>
      <vt:variant>
        <vt:i4>0</vt:i4>
      </vt:variant>
      <vt:variant>
        <vt:i4>5</vt:i4>
      </vt:variant>
      <vt:variant>
        <vt:lpwstr>http://www.dere.ru/library/volkov/01.html</vt:lpwstr>
      </vt:variant>
      <vt:variant>
        <vt:lpwstr>13#13</vt:lpwstr>
      </vt:variant>
      <vt:variant>
        <vt:i4>1900609</vt:i4>
      </vt:variant>
      <vt:variant>
        <vt:i4>33</vt:i4>
      </vt:variant>
      <vt:variant>
        <vt:i4>0</vt:i4>
      </vt:variant>
      <vt:variant>
        <vt:i4>5</vt:i4>
      </vt:variant>
      <vt:variant>
        <vt:lpwstr>http://www.dere.ru/library/volkov/01.html</vt:lpwstr>
      </vt:variant>
      <vt:variant>
        <vt:lpwstr>12#12</vt:lpwstr>
      </vt:variant>
      <vt:variant>
        <vt:i4>1966145</vt:i4>
      </vt:variant>
      <vt:variant>
        <vt:i4>30</vt:i4>
      </vt:variant>
      <vt:variant>
        <vt:i4>0</vt:i4>
      </vt:variant>
      <vt:variant>
        <vt:i4>5</vt:i4>
      </vt:variant>
      <vt:variant>
        <vt:lpwstr>http://www.dere.ru/library/volkov/01.html</vt:lpwstr>
      </vt:variant>
      <vt:variant>
        <vt:lpwstr>11#11</vt:lpwstr>
      </vt:variant>
      <vt:variant>
        <vt:i4>2031681</vt:i4>
      </vt:variant>
      <vt:variant>
        <vt:i4>27</vt:i4>
      </vt:variant>
      <vt:variant>
        <vt:i4>0</vt:i4>
      </vt:variant>
      <vt:variant>
        <vt:i4>5</vt:i4>
      </vt:variant>
      <vt:variant>
        <vt:lpwstr>http://www.dere.ru/library/volkov/01.html</vt:lpwstr>
      </vt:variant>
      <vt:variant>
        <vt:lpwstr>10#10</vt:lpwstr>
      </vt:variant>
      <vt:variant>
        <vt:i4>3997802</vt:i4>
      </vt:variant>
      <vt:variant>
        <vt:i4>24</vt:i4>
      </vt:variant>
      <vt:variant>
        <vt:i4>0</vt:i4>
      </vt:variant>
      <vt:variant>
        <vt:i4>5</vt:i4>
      </vt:variant>
      <vt:variant>
        <vt:lpwstr>http://www.dere.ru/library/volkov/01.html</vt:lpwstr>
      </vt:variant>
      <vt:variant>
        <vt:lpwstr>9#9</vt:lpwstr>
      </vt:variant>
      <vt:variant>
        <vt:i4>3997803</vt:i4>
      </vt:variant>
      <vt:variant>
        <vt:i4>21</vt:i4>
      </vt:variant>
      <vt:variant>
        <vt:i4>0</vt:i4>
      </vt:variant>
      <vt:variant>
        <vt:i4>5</vt:i4>
      </vt:variant>
      <vt:variant>
        <vt:lpwstr>http://www.dere.ru/library/volkov/01.html</vt:lpwstr>
      </vt:variant>
      <vt:variant>
        <vt:lpwstr>8#8</vt:lpwstr>
      </vt:variant>
      <vt:variant>
        <vt:i4>3997796</vt:i4>
      </vt:variant>
      <vt:variant>
        <vt:i4>18</vt:i4>
      </vt:variant>
      <vt:variant>
        <vt:i4>0</vt:i4>
      </vt:variant>
      <vt:variant>
        <vt:i4>5</vt:i4>
      </vt:variant>
      <vt:variant>
        <vt:lpwstr>http://www.dere.ru/library/volkov/01.html</vt:lpwstr>
      </vt:variant>
      <vt:variant>
        <vt:lpwstr>7#7</vt:lpwstr>
      </vt:variant>
      <vt:variant>
        <vt:i4>3997797</vt:i4>
      </vt:variant>
      <vt:variant>
        <vt:i4>15</vt:i4>
      </vt:variant>
      <vt:variant>
        <vt:i4>0</vt:i4>
      </vt:variant>
      <vt:variant>
        <vt:i4>5</vt:i4>
      </vt:variant>
      <vt:variant>
        <vt:lpwstr>http://www.dere.ru/library/volkov/01.html</vt:lpwstr>
      </vt:variant>
      <vt:variant>
        <vt:lpwstr>6#6</vt:lpwstr>
      </vt:variant>
      <vt:variant>
        <vt:i4>3997798</vt:i4>
      </vt:variant>
      <vt:variant>
        <vt:i4>12</vt:i4>
      </vt:variant>
      <vt:variant>
        <vt:i4>0</vt:i4>
      </vt:variant>
      <vt:variant>
        <vt:i4>5</vt:i4>
      </vt:variant>
      <vt:variant>
        <vt:lpwstr>http://www.dere.ru/library/volkov/01.html</vt:lpwstr>
      </vt:variant>
      <vt:variant>
        <vt:lpwstr>5#5</vt:lpwstr>
      </vt:variant>
      <vt:variant>
        <vt:i4>3997799</vt:i4>
      </vt:variant>
      <vt:variant>
        <vt:i4>9</vt:i4>
      </vt:variant>
      <vt:variant>
        <vt:i4>0</vt:i4>
      </vt:variant>
      <vt:variant>
        <vt:i4>5</vt:i4>
      </vt:variant>
      <vt:variant>
        <vt:lpwstr>http://www.dere.ru/library/volkov/01.html</vt:lpwstr>
      </vt:variant>
      <vt:variant>
        <vt:lpwstr>4#4</vt:lpwstr>
      </vt:variant>
      <vt:variant>
        <vt:i4>3997792</vt:i4>
      </vt:variant>
      <vt:variant>
        <vt:i4>6</vt:i4>
      </vt:variant>
      <vt:variant>
        <vt:i4>0</vt:i4>
      </vt:variant>
      <vt:variant>
        <vt:i4>5</vt:i4>
      </vt:variant>
      <vt:variant>
        <vt:lpwstr>http://www.dere.ru/library/volkov/01.html</vt:lpwstr>
      </vt:variant>
      <vt:variant>
        <vt:lpwstr>3#3</vt:lpwstr>
      </vt:variant>
      <vt:variant>
        <vt:i4>3997793</vt:i4>
      </vt:variant>
      <vt:variant>
        <vt:i4>3</vt:i4>
      </vt:variant>
      <vt:variant>
        <vt:i4>0</vt:i4>
      </vt:variant>
      <vt:variant>
        <vt:i4>5</vt:i4>
      </vt:variant>
      <vt:variant>
        <vt:lpwstr>http://www.dere.ru/library/volkov/01.html</vt:lpwstr>
      </vt:variant>
      <vt:variant>
        <vt:lpwstr>2#2</vt:lpwstr>
      </vt:variant>
      <vt:variant>
        <vt:i4>3997794</vt:i4>
      </vt:variant>
      <vt:variant>
        <vt:i4>0</vt:i4>
      </vt:variant>
      <vt:variant>
        <vt:i4>0</vt:i4>
      </vt:variant>
      <vt:variant>
        <vt:i4>5</vt:i4>
      </vt:variant>
      <vt:variant>
        <vt:lpwstr>http://www.dere.ru/library/volkov/01.html</vt:lpwstr>
      </vt:variant>
      <vt:variant>
        <vt:lpwstr>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русской риторики</dc:title>
  <dc:creator>Волков А.</dc:creator>
  <cp:keywords>Волков А. Курс русской риторики</cp:keywords>
  <cp:lastModifiedBy>Санек</cp:lastModifiedBy>
  <cp:revision>2</cp:revision>
  <cp:lastPrinted>1601-01-01T00:00:00Z</cp:lastPrinted>
  <dcterms:created xsi:type="dcterms:W3CDTF">2018-01-28T07:14:00Z</dcterms:created>
  <dcterms:modified xsi:type="dcterms:W3CDTF">2018-01-28T07:14:00Z</dcterms:modified>
</cp:coreProperties>
</file>