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A" w:rsidRPr="008A3400" w:rsidRDefault="00FB2F7A" w:rsidP="008A3400">
      <w:pPr>
        <w:spacing w:line="300" w:lineRule="auto"/>
        <w:jc w:val="right"/>
        <w:rPr>
          <w:sz w:val="28"/>
          <w:szCs w:val="28"/>
        </w:rPr>
      </w:pPr>
      <w:r w:rsidRPr="008A3400">
        <w:rPr>
          <w:spacing w:val="20"/>
          <w:sz w:val="28"/>
          <w:szCs w:val="28"/>
        </w:rPr>
        <w:t>Виктор Коркия</w:t>
      </w:r>
    </w:p>
    <w:p w:rsidR="00FB2F7A" w:rsidRDefault="00FB2F7A" w:rsidP="00FB2F7A">
      <w:pPr>
        <w:spacing w:line="300" w:lineRule="auto"/>
        <w:jc w:val="both"/>
      </w:pPr>
    </w:p>
    <w:p w:rsidR="00FB2F7A" w:rsidRDefault="00FB2F7A" w:rsidP="00FB2F7A">
      <w:pPr>
        <w:spacing w:line="300" w:lineRule="auto"/>
        <w:jc w:val="both"/>
      </w:pPr>
    </w:p>
    <w:p w:rsidR="00FB2F7A" w:rsidRDefault="00FB2F7A" w:rsidP="00FB2F7A">
      <w:pPr>
        <w:spacing w:line="300" w:lineRule="auto"/>
        <w:jc w:val="both"/>
      </w:pPr>
    </w:p>
    <w:p w:rsidR="00FB2F7A" w:rsidRDefault="00FB2F7A" w:rsidP="00FB2F7A">
      <w:pPr>
        <w:spacing w:line="300" w:lineRule="auto"/>
        <w:jc w:val="both"/>
      </w:pPr>
    </w:p>
    <w:p w:rsidR="00FB2F7A" w:rsidRDefault="00FB2F7A" w:rsidP="00FB2F7A">
      <w:pPr>
        <w:spacing w:line="300" w:lineRule="auto"/>
        <w:jc w:val="both"/>
      </w:pPr>
    </w:p>
    <w:p w:rsidR="00FB2F7A" w:rsidRPr="008A3400" w:rsidRDefault="00FB2F7A" w:rsidP="008A3400">
      <w:pPr>
        <w:pStyle w:val="1"/>
        <w:spacing w:line="300" w:lineRule="auto"/>
        <w:ind w:left="0"/>
        <w:jc w:val="center"/>
        <w:rPr>
          <w:b/>
          <w:i w:val="0"/>
          <w:smallCaps/>
          <w:sz w:val="48"/>
          <w:szCs w:val="48"/>
        </w:rPr>
      </w:pPr>
      <w:bookmarkStart w:id="0" w:name="_Hlt6376668"/>
      <w:bookmarkStart w:id="1" w:name="Фонограф"/>
      <w:r w:rsidRPr="008A3400">
        <w:rPr>
          <w:b/>
          <w:i w:val="0"/>
          <w:smallCaps/>
          <w:spacing w:val="60"/>
          <w:sz w:val="48"/>
          <w:szCs w:val="48"/>
        </w:rPr>
        <w:t>ФО</w:t>
      </w:r>
      <w:bookmarkStart w:id="2" w:name="_Hlt6376711"/>
      <w:r w:rsidRPr="008A3400">
        <w:rPr>
          <w:b/>
          <w:i w:val="0"/>
          <w:smallCaps/>
          <w:spacing w:val="60"/>
          <w:sz w:val="48"/>
          <w:szCs w:val="48"/>
        </w:rPr>
        <w:t>Н</w:t>
      </w:r>
      <w:bookmarkEnd w:id="2"/>
      <w:r w:rsidRPr="008A3400">
        <w:rPr>
          <w:b/>
          <w:i w:val="0"/>
          <w:smallCaps/>
          <w:spacing w:val="60"/>
          <w:sz w:val="48"/>
          <w:szCs w:val="48"/>
        </w:rPr>
        <w:t>О</w:t>
      </w:r>
      <w:bookmarkStart w:id="3" w:name="_Hlt6376697"/>
      <w:r w:rsidRPr="008A3400">
        <w:rPr>
          <w:b/>
          <w:i w:val="0"/>
          <w:smallCaps/>
          <w:spacing w:val="60"/>
          <w:sz w:val="48"/>
          <w:szCs w:val="48"/>
        </w:rPr>
        <w:t>Г</w:t>
      </w:r>
      <w:bookmarkStart w:id="4" w:name="_Hlt6380261"/>
      <w:bookmarkEnd w:id="3"/>
      <w:r w:rsidRPr="008A3400">
        <w:rPr>
          <w:b/>
          <w:i w:val="0"/>
          <w:smallCaps/>
          <w:spacing w:val="60"/>
          <w:sz w:val="48"/>
          <w:szCs w:val="48"/>
        </w:rPr>
        <w:t>Р</w:t>
      </w:r>
      <w:bookmarkEnd w:id="4"/>
      <w:r w:rsidRPr="008A3400">
        <w:rPr>
          <w:b/>
          <w:i w:val="0"/>
          <w:smallCaps/>
          <w:spacing w:val="60"/>
          <w:sz w:val="48"/>
          <w:szCs w:val="48"/>
        </w:rPr>
        <w:t>АФ</w:t>
      </w:r>
      <w:bookmarkEnd w:id="0"/>
      <w:bookmarkEnd w:id="1"/>
    </w:p>
    <w:p w:rsidR="00FB2F7A" w:rsidRDefault="00FB2F7A" w:rsidP="00FB2F7A">
      <w:pPr>
        <w:spacing w:line="300" w:lineRule="auto"/>
        <w:jc w:val="both"/>
      </w:pPr>
    </w:p>
    <w:p w:rsidR="00FB2F7A" w:rsidRDefault="00FB2F7A" w:rsidP="00FB2F7A">
      <w:pPr>
        <w:pStyle w:val="4"/>
        <w:spacing w:line="300" w:lineRule="auto"/>
        <w:rPr>
          <w:i w:val="0"/>
          <w:szCs w:val="28"/>
        </w:rPr>
      </w:pPr>
      <w:r>
        <w:rPr>
          <w:spacing w:val="40"/>
          <w:szCs w:val="28"/>
        </w:rPr>
        <w:t>Трагический фарс</w:t>
      </w:r>
    </w:p>
    <w:p w:rsidR="00FB2F7A" w:rsidRDefault="00FB2F7A" w:rsidP="00FB2F7A">
      <w:pPr>
        <w:spacing w:line="300" w:lineRule="auto"/>
        <w:jc w:val="center"/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r>
        <w:t>______________________________________________________________________</w:t>
      </w:r>
    </w:p>
    <w:p w:rsidR="00FB2F7A" w:rsidRDefault="00FB2F7A" w:rsidP="00FB2F7A">
      <w:pPr>
        <w:rPr>
          <w:sz w:val="28"/>
          <w:szCs w:val="28"/>
        </w:rPr>
      </w:pPr>
    </w:p>
    <w:p w:rsidR="00FB2F7A" w:rsidRDefault="00FB2F7A" w:rsidP="00FB2F7A">
      <w:pPr>
        <w:rPr>
          <w:sz w:val="28"/>
          <w:szCs w:val="28"/>
        </w:rPr>
      </w:pPr>
      <w:r>
        <w:rPr>
          <w:sz w:val="28"/>
          <w:szCs w:val="28"/>
        </w:rPr>
        <w:sym w:font="Symbol" w:char="F0D3"/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Коркия Виктор Платонович</w:t>
      </w:r>
    </w:p>
    <w:p w:rsidR="00FB2F7A" w:rsidRDefault="00FB2F7A" w:rsidP="00FB2F7A">
      <w:pPr>
        <w:rPr>
          <w:sz w:val="28"/>
          <w:szCs w:val="28"/>
        </w:rPr>
      </w:pPr>
    </w:p>
    <w:p w:rsidR="00FB2F7A" w:rsidRDefault="00FB2F7A" w:rsidP="00FB2F7A">
      <w:pPr>
        <w:rPr>
          <w:sz w:val="28"/>
          <w:szCs w:val="28"/>
        </w:rPr>
      </w:pPr>
      <w:r>
        <w:rPr>
          <w:sz w:val="28"/>
          <w:szCs w:val="28"/>
        </w:rPr>
        <w:t>АДРЕС: 117279 , Россия, Москва, ул. Профсоюзная, 93-3-295</w:t>
      </w:r>
    </w:p>
    <w:p w:rsidR="00FB2F7A" w:rsidRDefault="00FB2F7A" w:rsidP="00FB2F7A">
      <w:pPr>
        <w:rPr>
          <w:sz w:val="28"/>
          <w:szCs w:val="28"/>
        </w:rPr>
      </w:pPr>
    </w:p>
    <w:p w:rsidR="00FB2F7A" w:rsidRDefault="00FB2F7A" w:rsidP="00FB2F7A">
      <w:pPr>
        <w:rPr>
          <w:sz w:val="28"/>
          <w:szCs w:val="28"/>
        </w:rPr>
      </w:pPr>
      <w:r>
        <w:rPr>
          <w:sz w:val="28"/>
          <w:szCs w:val="28"/>
        </w:rPr>
        <w:t>тел. (095) 330-12-59, 336-88-32</w:t>
      </w:r>
    </w:p>
    <w:p w:rsidR="00FB2F7A" w:rsidRDefault="00FB2F7A" w:rsidP="00FB2F7A">
      <w:pPr>
        <w:rPr>
          <w:sz w:val="28"/>
          <w:szCs w:val="28"/>
        </w:rPr>
      </w:pPr>
    </w:p>
    <w:p w:rsidR="00FB2F7A" w:rsidRDefault="00FB2F7A" w:rsidP="00FB2F7A">
      <w:pPr>
        <w:rPr>
          <w:sz w:val="28"/>
          <w:szCs w:val="28"/>
        </w:rPr>
      </w:pPr>
      <w:r>
        <w:rPr>
          <w:sz w:val="28"/>
          <w:szCs w:val="28"/>
          <w:lang w:val="en-US"/>
        </w:rPr>
        <w:t>korkia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B2F7A" w:rsidRDefault="00FB2F7A" w:rsidP="00FB2F7A">
      <w:pPr>
        <w:rPr>
          <w:sz w:val="28"/>
          <w:szCs w:val="28"/>
        </w:rPr>
      </w:pPr>
    </w:p>
    <w:p w:rsidR="00FB2F7A" w:rsidRDefault="00FB2F7A" w:rsidP="00FB2F7A">
      <w:pPr>
        <w:rPr>
          <w:sz w:val="28"/>
          <w:szCs w:val="28"/>
        </w:rPr>
      </w:pPr>
      <w:r>
        <w:rPr>
          <w:sz w:val="28"/>
          <w:szCs w:val="28"/>
        </w:rPr>
        <w:t>Дата написания – 2001; 2-я редакция – 2003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t>______________________________________________________________________</w:t>
      </w:r>
    </w:p>
    <w:p w:rsidR="00FB2F7A" w:rsidRDefault="00FB2F7A" w:rsidP="00FB2F7A">
      <w:pPr>
        <w:rPr>
          <w:sz w:val="28"/>
          <w:szCs w:val="28"/>
        </w:rPr>
      </w:pPr>
    </w:p>
    <w:p w:rsidR="00FB2F7A" w:rsidRDefault="00FB2F7A" w:rsidP="00FB2F7A">
      <w:pPr>
        <w:rPr>
          <w:sz w:val="28"/>
          <w:szCs w:val="28"/>
        </w:rPr>
      </w:pPr>
      <w:r>
        <w:rPr>
          <w:sz w:val="28"/>
          <w:szCs w:val="28"/>
        </w:rPr>
        <w:t>Пьеса «ФОНОГРАФ» никогда не была опубликована или поставлена.</w:t>
      </w:r>
    </w:p>
    <w:p w:rsidR="00FB2F7A" w:rsidRDefault="00FB2F7A" w:rsidP="00FB2F7A">
      <w:pPr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В.Коркия, 01.12.2004</w:t>
      </w:r>
      <w:r>
        <w:rPr>
          <w:sz w:val="28"/>
          <w:szCs w:val="28"/>
        </w:rPr>
        <w:br w:type="page"/>
      </w: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Начало ХХ века. Ясная Поляна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столе самовар, на подставке в углу – фонограф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За столом Толстой и Софья Андреевна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Пьют чай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ТОЛСТОЙ </w:t>
      </w:r>
      <w:r>
        <w:rPr>
          <w:i/>
          <w:sz w:val="28"/>
          <w:szCs w:val="28"/>
        </w:rPr>
        <w:t>(внезапно)</w:t>
      </w:r>
      <w:r>
        <w:rPr>
          <w:sz w:val="28"/>
          <w:szCs w:val="28"/>
        </w:rPr>
        <w:t>. Я должен предать Шекспира анафеме!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pStyle w:val="a3"/>
        <w:spacing w:line="300" w:lineRule="auto"/>
        <w:rPr>
          <w:szCs w:val="28"/>
        </w:rPr>
      </w:pPr>
      <w:r>
        <w:rPr>
          <w:szCs w:val="28"/>
        </w:rPr>
        <w:tab/>
        <w:t>СОФЬЯ АНДРЕЕВНА. Не делай этого, Левушка. Боком вы</w:t>
      </w:r>
      <w:r>
        <w:rPr>
          <w:szCs w:val="28"/>
        </w:rPr>
        <w:t>й</w:t>
      </w:r>
      <w:r>
        <w:rPr>
          <w:szCs w:val="28"/>
        </w:rPr>
        <w:t>дет.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Пойми ты, не могу я молчать. Я Лев Толстой или кто?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Опять напишут, что тебя Чертков</w:t>
      </w:r>
      <w:r>
        <w:rPr>
          <w:rStyle w:val="a4"/>
          <w:sz w:val="28"/>
          <w:szCs w:val="28"/>
        </w:rPr>
        <w:footnoteReference w:id="2"/>
      </w:r>
      <w:r>
        <w:rPr>
          <w:sz w:val="28"/>
          <w:szCs w:val="28"/>
        </w:rPr>
        <w:t xml:space="preserve"> надоумил. Или того гаже – Страхов</w:t>
      </w:r>
      <w:r>
        <w:rPr>
          <w:rStyle w:val="a4"/>
          <w:sz w:val="28"/>
          <w:szCs w:val="28"/>
        </w:rPr>
        <w:footnoteReference w:id="3"/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уськал.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Кто науськал, кого науськал?! Ты думай, думай, что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воришь!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Я-то, Левушка, думаю. И, думаю, неслуча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 у тебя два душепр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казчика, и те – Страхов и Чертков!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Нет у меня никаких душеприказчиков! Я сам себе душеприказчик! Сам,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нимаешь?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СОФЬЯ АНДРЕЕВНА. Понимаю,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, как не понять. Ты все сам, сам. Вот и оставь Шекспира в покое. Что тебе до него, Левушка? Сам пос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ди: где Шекспир и где ты!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А где Шекспир и где я?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Как это где? Ты, Левушка, классик, великий писатель земли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ской. А Шекспир,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, неизвестно кто. Вон и в газетах пишут, что никакой он не Ше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спир, а граф Ретленд.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Граф?..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Пишут, граф, а может быть, и не граф, я не знаю, но что не Ше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спир, это точно. Ты сам посуди: будь он граф, как ты, стал бы он писать так, как ни один граф не пишет?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А будь не граф, стал бы?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А куда деваться, Левушка? Вот ты, будь ты не граф, стал бы?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Чего?..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Вот и я, Левушка, не знаю – чего. Одно знаю: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выйдет.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Но почему, почему непременно боком?!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СОФЬЯ АНДРЕЕВНА. У тебя,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, все боком выходит. Пот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что ты совершенно не думаешь о последствиях.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О каких это последствиях я должен думать?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А ты ни о каких не думаешь. За тебя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 думает, Чертков думает, черт-те кто думает, только не ты...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Замолкает, смотрит на мужа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Скажи, Левушка, скажи. Облегчи душу.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И скажу! И душа здесь ни при чем! Да, ни при чем! И никакие последствия меня не волнуют! Только то дело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рошо, о последствиях которого не думаешь. А если думаешь, если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коя не дает... Вот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слушай.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Включает фонограф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ФОНОГРАФ. «Пишу Вам, Лев Николаевич, потому, что никак не могу согласиться с вами насчет того, что человеческие отношения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правятся одной любовью. Так говорить могут только люди хорошо воспитанные и всегда сытые. А что сказать человеку голодному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ства и всю жизнь страдавшему под игом тиранов? Он будет бороться с ними и стараться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вободиться от рабства. И вот, перед самой вашей смертью говорю вам, Лев Николаевич, что мир еще захлебнется в крови, что не раз будут бить и резать не только господ, не разбирая мужчин и женщин, но и детишек их, чтобы и от них не дождаться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да. Жалею, что вы не доживете до этого времени, чтобы убедиться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очию в своей ошибке. Желаю вам счастливой смерти»</w:t>
      </w:r>
      <w:r>
        <w:rPr>
          <w:rStyle w:val="a4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Молчание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Что мо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чишь, Софьюшка?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Это ты сам себе написал!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Окстись, кто же сам себе такое пишет?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А кто же это пишет?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Не знаю, кто. Человек пишет.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Человек так не пишет. А пишет какой-нибудь Чертков или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Подходит к фонографу, заливает в раструб чай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Ты что?!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Ничего!.. Завещание тайное написал!.. Черткову все права отп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сал!.. А я, а дети?! О нас ты подумал?!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Ударяет по фонографу кулаком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ФОНОГРАФ </w:t>
      </w:r>
      <w:r>
        <w:rPr>
          <w:i/>
          <w:sz w:val="28"/>
          <w:szCs w:val="28"/>
        </w:rPr>
        <w:t>(голосом Софьи Андреевны)</w:t>
      </w:r>
      <w:r>
        <w:rPr>
          <w:sz w:val="28"/>
          <w:szCs w:val="28"/>
        </w:rPr>
        <w:t>. А я, а дети?! А я, 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ти?! А я, а дети?! А я, а дети?! А я, а дети?! А я, а дети?! А я, а дети?! А я, 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Толстой ударяет по фонографу кулаком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Софья Андреевна 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ФОНОГРАФ </w:t>
      </w:r>
      <w:r>
        <w:rPr>
          <w:i/>
          <w:sz w:val="28"/>
          <w:szCs w:val="28"/>
        </w:rPr>
        <w:t>(голосом Софьи Андреевны)</w:t>
      </w:r>
      <w:r>
        <w:rPr>
          <w:sz w:val="28"/>
          <w:szCs w:val="28"/>
        </w:rPr>
        <w:t>. А я, а дети?! А я, 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ти?! А я, а дети?! А я, а дети?! А я, а дети?! А я, а дети?! А я, а дети?! А я, 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Толстой 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Софья Андреевна 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ФОНОГРАФ </w:t>
      </w:r>
      <w:r>
        <w:rPr>
          <w:i/>
          <w:sz w:val="28"/>
          <w:szCs w:val="28"/>
        </w:rPr>
        <w:t>(голосом Софьи Андреевны)</w:t>
      </w:r>
      <w:r>
        <w:rPr>
          <w:sz w:val="28"/>
          <w:szCs w:val="28"/>
        </w:rPr>
        <w:t>. А я, а дети?! А я, 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ти?! А я, а дети?! А я, а дети?! А я, а дети?! А я, а дети?! А я, а дети?! А я, 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Толстой 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Ну и черт с тобой!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Черт с тобой!.. Черт с тобой!.. Черт с тобой!.. Черт с тобой!.. Черт с тобой!.. Черт с тобой!.. Черт с тобой!.. Черт с тобой!..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СОФЬЯ АНДРЕЕВНА </w:t>
      </w:r>
      <w:r>
        <w:rPr>
          <w:i/>
          <w:sz w:val="28"/>
          <w:szCs w:val="28"/>
        </w:rPr>
        <w:t>(ударяет по фонографу)</w:t>
      </w:r>
      <w:r>
        <w:rPr>
          <w:sz w:val="28"/>
          <w:szCs w:val="28"/>
        </w:rPr>
        <w:t>. А Чертков – с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бой!..</w:t>
      </w:r>
      <w:r>
        <w:rPr>
          <w:i/>
          <w:sz w:val="28"/>
          <w:szCs w:val="28"/>
        </w:rPr>
        <w:t xml:space="preserve"> (Ядовито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Уж не он ли твои завещания пишет, Леву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ка?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ТОЛСТОЙ. Никто ничего не пишет! Запомни раз и навсегда, заруби на носу, если у тебя память девичья.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Девичья?!</w:t>
      </w:r>
      <w:r>
        <w:rPr>
          <w:i/>
          <w:sz w:val="28"/>
          <w:szCs w:val="28"/>
        </w:rPr>
        <w:t xml:space="preserve"> (Хохочет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Девичья!..</w:t>
      </w:r>
      <w:r>
        <w:rPr>
          <w:i/>
          <w:sz w:val="28"/>
          <w:szCs w:val="28"/>
        </w:rPr>
        <w:t xml:space="preserve"> (Хохочет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моем-то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расте?!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Возраст у тех, кто всю жизнь пашет. А у таких, как ты, какой возраст? 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кого! Ни возраста, ни ума, ни...</w:t>
      </w:r>
      <w:r>
        <w:rPr>
          <w:i/>
          <w:sz w:val="28"/>
          <w:szCs w:val="28"/>
        </w:rPr>
        <w:t xml:space="preserve"> (Замолкает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Продолжай, Левушка, я слушаю.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Толстой молчит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Видишь,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, и облаять-то по-русски толком не можешь, кровь-то графская, не мужичья. Возьми ты, Левушка, себя в руки. Порви это завещ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Падает на колени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pStyle w:val="a3"/>
        <w:spacing w:line="300" w:lineRule="auto"/>
        <w:rPr>
          <w:szCs w:val="28"/>
        </w:rPr>
      </w:pPr>
      <w:r>
        <w:rPr>
          <w:szCs w:val="28"/>
        </w:rPr>
        <w:t>На коленях прошу, порви!</w:t>
      </w:r>
      <w:r>
        <w:rPr>
          <w:i/>
          <w:szCs w:val="28"/>
        </w:rPr>
        <w:t xml:space="preserve"> (Исступленно</w:t>
      </w:r>
      <w:r>
        <w:rPr>
          <w:szCs w:val="28"/>
        </w:rPr>
        <w:t>.</w:t>
      </w:r>
      <w:r>
        <w:rPr>
          <w:i/>
          <w:szCs w:val="28"/>
        </w:rPr>
        <w:t>)</w:t>
      </w:r>
      <w:r>
        <w:rPr>
          <w:szCs w:val="28"/>
        </w:rPr>
        <w:t xml:space="preserve"> Христом Богом заклинаю!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ФОНОГРАФ </w:t>
      </w:r>
      <w:r>
        <w:rPr>
          <w:i/>
          <w:sz w:val="28"/>
          <w:szCs w:val="28"/>
        </w:rPr>
        <w:t>(голосом Софьи Андреевны)</w:t>
      </w:r>
      <w:r>
        <w:rPr>
          <w:sz w:val="28"/>
          <w:szCs w:val="28"/>
        </w:rPr>
        <w:t>. Христом Богом закл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наю!.. Христом Богом заклинаю!.. Христом Богом заклинаю!.. Хр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стом Богом заклинаю!.. Христом Богом заклинаю!..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Толстой заносит над фонографом руку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Толстой опускает руку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Встань… Прошу тебя, встань…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Достает бумагу, рвет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Встань, Софьюшка.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Помогает ей встать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Довольна?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Софья Андреевна оправляет платье.</w:t>
      </w: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Подходит к фонографу, загля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ывает в раструб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СОФЬЯ АНДРЕЕВНА. И Шекспира этого оставь ты,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, в покое.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Толстой молчит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же мне – вновь на колени пасть?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Прости меня, грешного, Софьюшка, – не могу. Я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предать Шекспира анафеме. Либо я, либо он. Третьего не дано.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Христос с тобой, Левушка. Да кто же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меж вами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тий? Уж не Дюма ли pere</w:t>
      </w:r>
      <w:r>
        <w:rPr>
          <w:rStyle w:val="a4"/>
          <w:sz w:val="28"/>
          <w:szCs w:val="28"/>
        </w:rPr>
        <w:footnoteReference w:id="5"/>
      </w:r>
      <w:r>
        <w:rPr>
          <w:sz w:val="28"/>
          <w:szCs w:val="28"/>
        </w:rPr>
        <w:t>, тот, что триста рoманов а e</w:t>
      </w:r>
      <w:r>
        <w:rPr>
          <w:sz w:val="28"/>
          <w:szCs w:val="28"/>
          <w:lang w:val="en-US"/>
        </w:rPr>
        <w:t>crit</w:t>
      </w:r>
      <w:r>
        <w:rPr>
          <w:rStyle w:val="a4"/>
          <w:sz w:val="28"/>
          <w:szCs w:val="28"/>
          <w:lang w:val="en-US"/>
        </w:rPr>
        <w:footnoteReference w:id="6"/>
      </w:r>
      <w:r>
        <w:rPr>
          <w:sz w:val="28"/>
          <w:szCs w:val="28"/>
        </w:rPr>
        <w:t>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Какой pere, какие триста рoманов?! «Три мушкетера» – это роман?! «Граф Монте-Кристо» – это роман?!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Ты, Левушка, не вскипай, как самовар.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гда ты вне себя, ты,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, похож на изво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чика.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ТОЛСТОЙ. И слава Богу! Русский писатель и должен быть похож на извозч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ка! Потому что на нем все ездят!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СОФЬЯ АНДРЕЕВНА. Левушка, возьми себя в руки. Я на тебе не езжу. И ты,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, головой-то не крути, все равно на мужика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Похож,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хож!.. На себя я похож? Похож или нет, я спрашиваю?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СОФЬЯ АНДРЕЕВНА. Ты,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, когда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ловой вот так крутишь, смахиваешь на Бонапарта.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На кого?!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От тебя, Софьюшка, не ожидал.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СОФЬЯ АНДРЕЕВНА. А это не я, Левушка, это Чертков подметил.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Кто подметил, чего подметил?!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Бонапарт – это палец вот здесь и лысина, как солнце Аустерлица! А у меня палец вот здесь?! У меня есть лысина? </w:t>
      </w:r>
      <w:r>
        <w:rPr>
          <w:i/>
          <w:sz w:val="28"/>
          <w:szCs w:val="28"/>
        </w:rPr>
        <w:t>(Наклоняет г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лову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pStyle w:val="a3"/>
        <w:spacing w:line="300" w:lineRule="auto"/>
        <w:rPr>
          <w:szCs w:val="28"/>
        </w:rPr>
      </w:pPr>
    </w:p>
    <w:p w:rsidR="00FB2F7A" w:rsidRDefault="00FB2F7A" w:rsidP="00FB2F7A">
      <w:pPr>
        <w:pStyle w:val="a3"/>
        <w:spacing w:line="300" w:lineRule="auto"/>
        <w:rPr>
          <w:szCs w:val="28"/>
        </w:rPr>
      </w:pPr>
      <w:r>
        <w:rPr>
          <w:szCs w:val="28"/>
        </w:rPr>
        <w:tab/>
        <w:t>СОФЬЯ АНДРЕЕВНА. Да Христос с ней, с лысиной!</w:t>
      </w:r>
    </w:p>
    <w:p w:rsidR="00FB2F7A" w:rsidRDefault="00FB2F7A" w:rsidP="00FB2F7A">
      <w:pPr>
        <w:pStyle w:val="a3"/>
        <w:spacing w:line="300" w:lineRule="auto"/>
        <w:rPr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ТОЛСТОЙ. Христос, Софьюшка, не с лысиной! Христос – это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бовь! Христос – это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ро! А лысина – это ничто. Образ лысины – пустота. Царство лысины – царство зверя!.. Неужели ты представл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ешь себе Господа Бога 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сым?!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Софья Андреевна молчит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Ш-ш-ш... Ш-ш-ш... Ш-ш-ш...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Толстой 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</w:t>
      </w:r>
      <w:r>
        <w:rPr>
          <w:i/>
          <w:sz w:val="28"/>
          <w:szCs w:val="28"/>
        </w:rPr>
        <w:t xml:space="preserve"> (голосом Ленина)</w:t>
      </w:r>
      <w:r>
        <w:rPr>
          <w:sz w:val="28"/>
          <w:szCs w:val="28"/>
        </w:rPr>
        <w:t>. Число волос в вашей бороде, граф, – 666. Вы, Лев Николаевич, – Антихрист. И вас как Антихриста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дадут, батенька, анаф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ме!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Толстой 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ФОНОГРАФ </w:t>
      </w:r>
      <w:r>
        <w:rPr>
          <w:i/>
          <w:sz w:val="28"/>
          <w:szCs w:val="28"/>
        </w:rPr>
        <w:t>(голосом Ленина)</w:t>
      </w:r>
      <w:r>
        <w:rPr>
          <w:sz w:val="28"/>
          <w:szCs w:val="28"/>
        </w:rPr>
        <w:t>. Антихрист... Антихрист...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христ... Антихрист... Антихрист...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Толстой ударяет по фонографу</w:t>
      </w:r>
      <w:r>
        <w:rPr>
          <w:sz w:val="28"/>
          <w:szCs w:val="28"/>
        </w:rPr>
        <w:t>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Желаю вам счастливой смерти... Желаю вам счастл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вой смерти... Желаю вам счастливой смерти...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Толстой заносит над фонографом руку.  Медленно опускает ее.</w:t>
      </w: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</w:p>
    <w:p w:rsidR="00FB2F7A" w:rsidRDefault="00FB2F7A" w:rsidP="00FB2F7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ФОНОГРАФ. Желаю вам счастливой смерти... Желаю вам счастл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вой смерти... Желаю вам счастливой смерти...</w:t>
      </w:r>
    </w:p>
    <w:p w:rsidR="00FB2F7A" w:rsidRDefault="00FB2F7A"/>
    <w:sectPr w:rsidR="00FB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E7" w:rsidRDefault="00BF36E7">
      <w:r>
        <w:separator/>
      </w:r>
    </w:p>
  </w:endnote>
  <w:endnote w:type="continuationSeparator" w:id="1">
    <w:p w:rsidR="00BF36E7" w:rsidRDefault="00BF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E7" w:rsidRDefault="00BF36E7">
      <w:r>
        <w:separator/>
      </w:r>
    </w:p>
  </w:footnote>
  <w:footnote w:type="continuationSeparator" w:id="1">
    <w:p w:rsidR="00BF36E7" w:rsidRDefault="00BF36E7">
      <w:r>
        <w:continuationSeparator/>
      </w:r>
    </w:p>
  </w:footnote>
  <w:footnote w:id="2">
    <w:p w:rsidR="00FB2F7A" w:rsidRDefault="00FB2F7A" w:rsidP="00FB2F7A">
      <w:pPr>
        <w:pStyle w:val="a5"/>
      </w:pPr>
      <w:r>
        <w:rPr>
          <w:rStyle w:val="a4"/>
        </w:rPr>
        <w:footnoteRef/>
      </w:r>
      <w:r>
        <w:t xml:space="preserve"> Друг Толстого. – </w:t>
      </w:r>
      <w:r>
        <w:rPr>
          <w:i/>
        </w:rPr>
        <w:t>В.К.</w:t>
      </w:r>
    </w:p>
  </w:footnote>
  <w:footnote w:id="3">
    <w:p w:rsidR="00FB2F7A" w:rsidRDefault="00FB2F7A" w:rsidP="00FB2F7A">
      <w:pPr>
        <w:pStyle w:val="a5"/>
      </w:pPr>
      <w:r>
        <w:rPr>
          <w:rStyle w:val="a4"/>
        </w:rPr>
        <w:footnoteRef/>
      </w:r>
      <w:r>
        <w:t xml:space="preserve"> Известный критик. – </w:t>
      </w:r>
      <w:r>
        <w:rPr>
          <w:i/>
        </w:rPr>
        <w:t>В.К.</w:t>
      </w:r>
    </w:p>
  </w:footnote>
  <w:footnote w:id="4">
    <w:p w:rsidR="00FB2F7A" w:rsidRDefault="00FB2F7A" w:rsidP="00FB2F7A">
      <w:pPr>
        <w:pStyle w:val="a5"/>
      </w:pPr>
      <w:r>
        <w:rPr>
          <w:rStyle w:val="a4"/>
        </w:rPr>
        <w:footnoteRef/>
      </w:r>
      <w:r>
        <w:t xml:space="preserve"> Письмо, действительно полученное Л.Н.Толстым. См. В.Булгаков, «Л.Н.Толстой в последний год его жи</w:t>
      </w:r>
      <w:r>
        <w:t>з</w:t>
      </w:r>
      <w:r>
        <w:t xml:space="preserve">ни», изд-во «Правда», Москва, 1989, стр. 45 – </w:t>
      </w:r>
      <w:r>
        <w:rPr>
          <w:i/>
        </w:rPr>
        <w:t>В.К.</w:t>
      </w:r>
    </w:p>
  </w:footnote>
  <w:footnote w:id="5">
    <w:p w:rsidR="00FB2F7A" w:rsidRDefault="00FB2F7A" w:rsidP="00FB2F7A">
      <w:pPr>
        <w:pStyle w:val="a5"/>
      </w:pPr>
      <w:r>
        <w:rPr>
          <w:rStyle w:val="a4"/>
        </w:rPr>
        <w:footnoteRef/>
      </w:r>
      <w:r>
        <w:t xml:space="preserve"> pere – отец</w:t>
      </w:r>
      <w:r>
        <w:rPr>
          <w:i/>
        </w:rPr>
        <w:t xml:space="preserve"> (франц</w:t>
      </w:r>
      <w:r>
        <w:t>.</w:t>
      </w:r>
      <w:r>
        <w:rPr>
          <w:i/>
        </w:rPr>
        <w:t>)</w:t>
      </w:r>
    </w:p>
  </w:footnote>
  <w:footnote w:id="6">
    <w:p w:rsidR="00FB2F7A" w:rsidRDefault="00FB2F7A" w:rsidP="00FB2F7A">
      <w:pPr>
        <w:pStyle w:val="a5"/>
      </w:pPr>
      <w:r>
        <w:rPr>
          <w:rStyle w:val="a4"/>
        </w:rPr>
        <w:footnoteRef/>
      </w:r>
      <w:r>
        <w:t xml:space="preserve"> а ecrit – написал</w:t>
      </w:r>
      <w:r>
        <w:rPr>
          <w:i/>
        </w:rPr>
        <w:t xml:space="preserve"> (франц</w:t>
      </w:r>
      <w:r>
        <w:t>.</w:t>
      </w:r>
      <w:r>
        <w:rPr>
          <w:i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7A"/>
    <w:rsid w:val="00743575"/>
    <w:rsid w:val="008A3400"/>
    <w:rsid w:val="00BF36E7"/>
    <w:rsid w:val="00F0622E"/>
    <w:rsid w:val="00FB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7A"/>
    <w:rPr>
      <w:sz w:val="24"/>
      <w:szCs w:val="24"/>
    </w:rPr>
  </w:style>
  <w:style w:type="paragraph" w:styleId="1">
    <w:name w:val="heading 1"/>
    <w:basedOn w:val="a"/>
    <w:next w:val="a"/>
    <w:qFormat/>
    <w:rsid w:val="00FB2F7A"/>
    <w:pPr>
      <w:keepNext/>
      <w:tabs>
        <w:tab w:val="left" w:pos="4260"/>
      </w:tabs>
      <w:ind w:left="1256"/>
      <w:outlineLvl w:val="0"/>
    </w:pPr>
    <w:rPr>
      <w:i/>
      <w:iCs/>
      <w:szCs w:val="20"/>
    </w:rPr>
  </w:style>
  <w:style w:type="paragraph" w:styleId="4">
    <w:name w:val="heading 4"/>
    <w:basedOn w:val="a"/>
    <w:next w:val="a"/>
    <w:qFormat/>
    <w:rsid w:val="00FB2F7A"/>
    <w:pPr>
      <w:keepNext/>
      <w:jc w:val="center"/>
      <w:outlineLvl w:val="3"/>
    </w:pPr>
    <w:rPr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B2F7A"/>
    <w:rPr>
      <w:sz w:val="28"/>
    </w:rPr>
  </w:style>
  <w:style w:type="character" w:styleId="a4">
    <w:name w:val="footnote reference"/>
    <w:basedOn w:val="a0"/>
    <w:semiHidden/>
    <w:rsid w:val="00FB2F7A"/>
    <w:rPr>
      <w:vertAlign w:val="superscript"/>
    </w:rPr>
  </w:style>
  <w:style w:type="paragraph" w:styleId="a5">
    <w:name w:val="footnote text"/>
    <w:basedOn w:val="a"/>
    <w:semiHidden/>
    <w:rsid w:val="00FB2F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 Коркия</vt:lpstr>
    </vt:vector>
  </TitlesOfParts>
  <Company>1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Коркия В. Фонограф</dc:title>
  <dc:creator>Коркия В. Фонограф</dc:creator>
  <cp:keywords>Коркия В. Фонограф</cp:keywords>
  <cp:lastModifiedBy>Санек</cp:lastModifiedBy>
  <cp:revision>2</cp:revision>
  <dcterms:created xsi:type="dcterms:W3CDTF">2021-03-09T06:25:00Z</dcterms:created>
  <dcterms:modified xsi:type="dcterms:W3CDTF">2021-03-09T06:25:00Z</dcterms:modified>
</cp:coreProperties>
</file>