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59" w:rsidRPr="005E5059" w:rsidRDefault="005E5059" w:rsidP="005E50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E5059">
        <w:rPr>
          <w:rFonts w:ascii="Times New Roman" w:eastAsia="Times New Roman" w:hAnsi="Times New Roman"/>
          <w:bCs/>
          <w:sz w:val="32"/>
          <w:szCs w:val="32"/>
          <w:lang w:eastAsia="ru-RU"/>
        </w:rPr>
        <w:t>Анатолий Васильевич Луначарский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E5059">
        <w:rPr>
          <w:rFonts w:ascii="Times New Roman" w:eastAsia="Times New Roman" w:hAnsi="Times New Roman"/>
          <w:bCs/>
          <w:sz w:val="32"/>
          <w:szCs w:val="32"/>
          <w:lang w:eastAsia="ru-RU"/>
        </w:rPr>
        <w:t>(1875–1933)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Еще скверный анекдот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5E5059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Фарс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ЛИЦА: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Федосий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Тихонович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Малецкий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чиновник департамента.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Полина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Ларионовна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его жена, 27 лет.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Юлий Сергеевич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Энгельшлиппе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директор департамента, 60 л.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Ольга Павловна, его супруга, 42 л.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Стеша, горничная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Малецких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059" w:rsidRPr="005E5059" w:rsidRDefault="005E5059" w:rsidP="005E5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происходит на даче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Малецких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в спальне, служащей в тоже время кабинетом.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059">
        <w:rPr>
          <w:rFonts w:ascii="Times New Roman" w:eastAsia="Times New Roman" w:hAnsi="Times New Roman"/>
          <w:sz w:val="28"/>
          <w:szCs w:val="28"/>
          <w:lang w:eastAsia="ru-RU"/>
        </w:rPr>
        <w:t>Явление I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Малецкий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резиновом плаще, калошах, клеенчатой фуражке и с зонтиком).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Сейчас, сейчас, Поля, не опоздаю, еще 1 1/2 до отхода поезда, а ходьбы, слава Богу, сорок минут, я тут свою большую палку забыл, — без неё нельзя,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останавливается).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Чёрт!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(Замечает конверт, лежащий у окна).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Письмо! Очевидно, бросили в окно.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к двери и запирает ее на крюк).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Что это значит? Ужасная мысль! Руки дрожат! Не могу распечатать! О, Поля, Поля… Неужели ты!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(Решительно разрывает конверт и читает).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Федосию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Малецкому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неизвестного друга». Отлегло от сердца. Не жене.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«В те дни, как рыжий идиот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На службу лоб свой увезет,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Едва померкнет летний день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И спустится ночная тень,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В окно к нему мужчина — шасть!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Всю ночь с женой играет всласть,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А утром прыг назад в окно —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Не очень высоко оно…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А муж чрез лес и чрез луга</w:t>
      </w:r>
    </w:p>
    <w:p w:rsidR="005E5059" w:rsidRPr="005E5059" w:rsidRDefault="005E5059" w:rsidP="005E50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Везет домой свои рога!»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Боже мой! Огненные колеса вертятся в глазах… Вот почему она настаивала, чтобы я уехал с вечера!.. А! О! подлец тот, кто пишет, трижды подлец любовник, но подлее всех — она! К чему сомневаться, к чему колебаться? Сегодня же ночью вернусь в тиши, подкрадусь, как тигр, одним прыжком вскакиваю в окно, и…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(машет палкой).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дверью).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Да ты заперся; смотри, опоздаешь.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Ни звука коварной! Все будет сделано с ловкостью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Лекока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стремительностью Отелло, беспощадностью турецкого султана. Когда я думаю о мести, у меня силушка по жилочкам так и переливается, даже удовольствие какое-то испытываю. Стой,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Федосий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будь спокоен, как римлянин.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(Важно подходит к дверям и отпирает их).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Опоздаешь.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(значительно).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О нет, я попаду вовремя!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Я тебе цыпленка положила…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Дай Бог, чтобы ты не подложила мне свинью!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Что ты такой?..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Какой?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Странный.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Странный… Ничуть не странный. Что ты смотришь на меня, как будто у меня рога на лбу. Гм! Ну ладно. Пусть. Я еду. Вернусь завтра вечером. О! Башмаков она еще не износила!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Да, что с тобой? Насчет башмаков не сердись, да и можно не покупать еще…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привезу тебе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царицыны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черевички. Черт принесет меня вместе с ними!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Да ты,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Дося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нездоров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Прощай, жена! Мой чемодан! Мой зонтик!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их ему).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похож ли я на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Менелая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? Ты на Елену? Ну, не пугайся. Во мне просто проснулся литератор, каким я был до того, как превратился в канцелярского вола с рогами на лбу. В 20 лет я написал трагедию, в 28 л. я ее переживаю. Я молчу. Я удаляюсь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Ведь не пил ничего еще, что с ним?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059">
        <w:rPr>
          <w:rFonts w:ascii="Times New Roman" w:eastAsia="Times New Roman" w:hAnsi="Times New Roman"/>
          <w:sz w:val="28"/>
          <w:szCs w:val="28"/>
          <w:lang w:eastAsia="ru-RU"/>
        </w:rPr>
        <w:t>Явление II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Поля и Стеша.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Пошел барин. Да что-то странный какой-то.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Бывает с ним. Может опять для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тиятра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писал. Помните прошлой весной то зачал было писать — прямо ополоумел.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Может быть и то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А светло то как. Уж час вечерний, а светло.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Всегда так в эту пору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Чу! едет к нам кто-то… слышите, звонит?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 нам некому, к попу скорее, на ту дачу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(зевает).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Может и к нему. Давайте, барыня, в свои козыри сыграем? А потом чайку с вареньем, а?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(лениво).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Да придется. Неси карты.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А то может на веранду?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Ну, на веранду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Подъехали! Ей Богу, к нам подъехали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(убегает, за ней лениво идет Поля).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сценой шум и говор голосов.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059">
        <w:rPr>
          <w:rFonts w:ascii="Times New Roman" w:eastAsia="Times New Roman" w:hAnsi="Times New Roman"/>
          <w:sz w:val="28"/>
          <w:szCs w:val="28"/>
          <w:lang w:eastAsia="ru-RU"/>
        </w:rPr>
        <w:t>Явление III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Энгельшлиппе</w:t>
      </w:r>
      <w:proofErr w:type="spellEnd"/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женой, Поля и Стеша.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Энгельш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Представьте, какой ужас!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</w:t>
      </w:r>
      <w:proofErr w:type="spellEnd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Павл</w:t>
      </w:r>
      <w:proofErr w:type="spellEnd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Стекла звенят, гогот…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ни минуты не сомневаюсь, что, начав с дачи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Таубенблинда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они перешли на мою. Там наверно не осталось теперь камня на камне!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Мебель, посуда, хотя и дачные, знаете, но больших денег стоят!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Боже мой, Господи! Еще бы Да, садитесь, прошу вас, садитесь, ваше превосходительство, садитесь, Ольга Павловна… Этакое несчастье, этакий разбой…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Кто-ж бы это?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Мужичье соседнее. Оравой,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орравой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накинулись. Среди бела дня.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Я ни минуты не сомневаюсь, что если бы мы еще полчаса промешкали, я был бы уже мертв, а Ольга Павловна изнасилована.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Ох, ужасти какие!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Мы сейчас в дрожки,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Петруня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наш мальчик, на козлы — и прочь! И прямо к вам. И уж не знаем: не то на станцию ехать прямо, не то у вас переночевать. К вам, наверно, не дойдут.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 нам не пойдут. Дачники тут бедные, деревенька смирная, к тому ж и лагерь недалеко.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Хот отдохнуть то, а то ведь 6 часов в поезде опять, после такой передряги, — генерал то мой вон желтый весь.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И пожелтеешь, барыня, всякой цвет примешь от этакой напасти.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Стеша, готовь чай скорее на веранде.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Ну ее, веранду. Лучше здесь. А то проходящие увидят, расспросы пойдут, ахи, да охи. Сюда нам чайку дайте, да и на покой. Генерал мой еле на ногах стоит.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 и ходит).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Я, матушка? С чего ты взяла? Я только взбешен. О! Я бы их! Приедет команда — сам отправляюсь с ними в карательную экспедицию! Вот где надо Римана!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(Стеша уходит).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Присядь, присядь, Жюль, что ты вдруг развоевался? Не Риман ведь ты еще. Сядь. Да, вот беда-то! Хуже пожара. И ведь подумайте — ну громили жидов — это в порядке вещей! Но думала ли я когда-нибудь, думал ли генерал, что станут громить тайного советника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Таубенблинда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?; д. ст. советника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Энгельшлиппе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? А? Настоящих русских вельмож?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Действительно. Опились видно до белой горячки. Ведь и жиды тут, кажется, есть, если уж так захотелось громить.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Энгельш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Я ни минуты не сомневаюсь, что именно евреи все и подстроили. Население ненавидит евреев, но те, через посредство Бунда, отвели грозу на нас, как на громоотвод, внушили этим олухам мужикам, что не жиды виноваты во всем, а генералы! Я ни минуты не сомневаюсь в том, что начальник карательной экспедиции, прежде чем пороть мужиков, — которых непременно нужно пороть до полусмерти, — перепорет всех жидов в округе.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Обязательно. Вот Стеша чай несет. С вареньем не угодно ли? Свежее. Красная смородина.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(Стеша сервирует чай).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В безопасности ли мы только?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Да что вы! Ведь в крайнем случае тут и до лагеря артиллерийского всего минут 10. Если что-нибудь, шум какой, сейчас нарочного туда на лошади, того же Петрушку вашего. Нет, ваше превосходительство, будьте спокойны, да и не пойдут они сюда. Они прочь от войска пойдут, в имение к княгине.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Конечно. Я ни минуты не сомневаюсь, что они хозяйничают уже там.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(разливает чай).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Вам сколько кусков, ваше превосходительство?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Мне только два.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А мне побольше.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Нет ли рому у вас? а? Оля, мы с собою рому не захватили?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До рому ли было!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Рому нет, а коньяку немножко есть, только не очень хороший, ваше превосходительство… русский.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Все равно. В чай идет. Дайте, пожалуйста. Нервы успокоит.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Натерпелись страху.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Коньяку принеси.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(Стеша уходит).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Страху?.. Я собственно не испугался. Скорее неожиданность меня поразила. Главенствующее же во мне чувство — гнев. А ваш муж дома?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Нет, он уехал на службу. Ведь ваше превосходительство изволили распорядиться, чтобы муж два раза в неделю бывал в Питере. Он уехал. Завтра вечером будет. Порадовался бы он хоть тому, что смог своему начальнику посильное гостеприимство оказать.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Ну, радоваться тут нечему.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Я, ваше превосходительство, так выразилась только. Конечно, очень даже нам грустно это бедствие, а только рады мы, что смогли быть полезными.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Он старательный и способный человек, ваш муж. Он может рассчитывать на меня.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(Стеша приносит коньяк).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Ага! Дайте сюда, голубушка! Гм! Более чем скромный коньяк но в чай идет. Оля, хочешь?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Влей ложечку. Как будто начинаю в себя приходить.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Да расскажите же, Ольга Павлова, подробно, как дело то было.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И рассказывать не хочу. Только себя волновать. После.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И то правда. Вот вы здесь и переночуете. Две кровати тут у нас. Все удобства. Будьте, как дома, ваши превосходительства.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Да мы отлично тут уснем, если нервы позволят.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А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Петрунька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не спит, и чуть какая-нибудь тревога — на лошадь и в лагерь. Тут по большой дороге что ли?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По шоссе, а после в первый проселок направо. Я ему расскажу.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Не лучше ли сейчас его послать, чтобы сюда конвой выслали?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Можно. Ваше превосходительство, напишите письмо…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Ничего тут не будет. Пусть не спит мальчик на всякий случай, но даром обращаться к военной власти вовсе не стоит. Ведь, разумеется же, мужики пошли к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княгинину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имению.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Я револьвер все таки возле себя положу. Милочка!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подите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возьмите у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Петруньки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револьвер мой!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Да не пора ли прилечь? Ведь 16 верст галопом по скверной дороге проехали. А генерал то у меня не молодой человек.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Что ты, Оля, все генерал, да генерал. Я ни минуты не сомневаюсь, что ты сама смертельно устала и сваливаешь на меня, я хотя несколько старше тебя, но зато мужчина.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Несколько старше! Вообразите? Ему 60 лет, а мне сорока нет.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Сорок два.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Тридцать восемь с половиной.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Ты родилась…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В 1865 году.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В 1864, да если бы и в 65, так 41 выходит.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Да за что ты напал на меня? Из за чего ты споришь?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Почем я знаю. Ты заварила какую-то кашу. Я только сказал, что, как мужчина, крепче тебя.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Мужчина! Если бы я тебя как ребенка из дому не вывела, чуть на руках не вынесла — с тобою бы обморок приключился, даром, что ты генерал.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Клевета, клевета! Ты сама была от страху, как сумасшедшая.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Мужчина! Крепче! Удивляюсь, если тебе не надо белья переменить.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Оля! При даме! Жена д. ст. советника — и такие выражения?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Извините, Полина… Полина…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Ларионовна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Полина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Ларионовна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Видите — моему спать пора — раскапризничался.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Оля! Оля!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Сию минуту. Стеша! Стели живо постели. Да коврик смотри постели. Да все, что надо, поставь. Мы вам чайку на столик…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Да, да, пожалуйста.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(Стеша выбивает подушки и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делает шумные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приготовления к генеральскому сну).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За сим — покойной ночи, ваше превосходительство и Ольга Павловна.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Стеша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Доброго сна барин с барыней.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Спасибо, милая Полина Родионовна.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Ларионовна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Ну,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Ларионовна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Спасибо, мы уж остальное сами устроим.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(наливая коньяк в чай).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Только бы уснуть, а то, если еще бессонница…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(Поля и Стеша с поклонами уходят).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Какая ты, право, вздорная, Оля. Стряслась такая неожиданность, а ты еще расстраиваешь и себя и меня по пустякам.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Будет… Довольно… Раздевайся и ложись.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(снимая пиджак).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Окно надо бы затворить.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(запирая дверь на крюк).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Душно будет. Неужто боишься открытого окна! Ведь оно выходит в сад, а кругом высокий забор, и калитка заперта, и собака у них есть.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Почем ты знаешь?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Знаю, потому что я уже была раз у них, отдыхала, проезжая от станции к нам.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(снимая сапоги).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Надо выставить сапоги — почистить.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К чему затруднять людей? Ну, походишь один день в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нечищенных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сапогах.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ведь наш же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Петрунька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Петрунька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караулит, а утром свалится спать.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Я ни минуты не сомневаюсь, что он проспит всю ночь.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(раздевается за ширмой и ныряет в постель).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Мягко спят.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(снимая брюки).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Беспокойно на душе у меня. Ни минуты не сомневаюсь, что предстоят страшные бури. Вот мы уже сделались жертвами пугачевщины, а это еще только цветочки.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(зевая).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Устала… И ты думаешь не уймут их?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(пожимая плечами).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Этих уймут… Зато другие восстанут. Как уймешь всех? Революция, видишь ли ты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(встряхивает брюки),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как ученые доказывают, есть психоз, т. е. род сумасшествия чрезвычайно заразительного.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(Вешает брюки на спинку стула).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Ну уж… Что же, я или ты могли бы от мужиков революцией заразиться и пойти грабить?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А тут видишь ли ты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на постель и прихлебывает чай),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нужно предрасположение, вроде некоторого этакого озлобления. Лентяи, пьяницы, всякая голытьба — она и к тифу, и к холере, и к революции предрасположена. Даже существует революционная бацилла, и чиновник департамента полиции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Тонкохвостов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… ты, впрочем, его знаешь, он у нас раз в винт играл, когда еще товарищ министра у нас был, помнишь?..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В день моего рождения? И мне тогда именно 38 исполнилось, а теперь, значит 39!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Ну пусть, ну пусть… Только ты меня сбила совершенно. Да…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Ложись.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(ложась).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Ну лягу. Да. Так,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Тонкохвостов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говорил, что какой-то знаменитый социал-демократ даже книгу написал о революционной бацилле. Так вот ты и пойми Кризис в стране, недоедание: тут бацилле лафа — она в испорченных желудках и поселяется, и начинаются приступы бешенства, вот, как если бешеная собака укусит. Друг друга подзуживают. Более хронические больные называются агитаторами, а большие массы порывами этакими-то взбесятся, то опять немножко похолодеют.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И нет лекарства?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Строгость. Строгость во всех видах. Как душ, напр., для маньяков, так тут из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пулеметика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ним побрызжут — толпа и угомонится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(зевая).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Хватит ли пулеметов то?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закажут. Но, видишь ли, никак не удается хорошенько спрыснуть эту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хворную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сволочь. Там побрызжут, тут польют, а дурная трава опять растет. Действуют тут так называемой провокацией. Напр. скажем, в каком-нибудь городе скрыто тлеет болезнь. Чёрт ее знает, когда их прорвет? — Может быть в неудачный момент! Вот, если момент для лечения удобный — стараются вызвать болезненный кризис: запускают к ним несколько провокаторов. Провокаторы…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А ты думаешь они у нас все переломали?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Ни минуты не сомневаюсь.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Хоть и дачные вещи, а все рублей на 300 убытка.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Больше. Хорошо хоть деньги мы все увезли. А этот бедный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Таубенблинд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? Ведь у него большая семья. Семь дочерей невест.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Ну уж перезрели. Они бы может и рады, чтобы их немножко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поизнасиловали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Ну, что ты, младшая совсем молодая…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Лет тридцать, а старшей я значительно моложе.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(Зевает).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Остались ли живы?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Наверное убежали. А, впрочем, может быть и убили их спьяну мужики.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Какой ужас. Это все евреи. Это они от себя погром отводят.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А как ты думаешь, нельзя ли было бы с революционерами такой договор учредить, чтобы ни они не громили, ни вы?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Т. е., как это — вы? Разве мы громим, разве мы убиваем? Громит простой народ, а убивают, и при том карая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законопреступные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деяния, — солдаты.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Неужто и от жены станешь запираться? Тот же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Тонкохвостов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ужином говорил: «мы им закатим такой погром!»…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Ну да… Он врал…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Кто их там разберет этот департамент полиции? Болтают, а потом революционеры, не разбирая лица, и громят всех чиновников. Наш департамент,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напр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совершенно безвредный департамент, но они и на нас злы. Вообще плохо и беспокойно в России. Договор… Вот хоть бы общественные деятели эти самые согласились… Все-таки вроде масла в кашу. Не так бы жутко было вместе. Хорохорятся. Почувствовали, что нужны, и сейчас условия ставить давай! Бедная страна! Бедная Россия. Либо уж прошлись бы по тебе огнем и мечом так, чтобы внуки твои за зады держались, либо уж нашли бы какого-нибудь самоотверженного земца или профессора что ли, который стал бы осторожно реформами подсахаривать. А то тянут, тянут власти… Исщипали народ, народ правительство исщипал… Жить трудно и страшно… Если бы у меня была хорошая охрана, лучше чем у покойного Вячеслава Константиновича, я бы не задумываясь пустил в ход строгость.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Луженовских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бы, Риманов,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Меллеров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распустил бы по всей России… Найдутся всегда… стреляй пожалуй! Тогда и насчет солдатиков нечего бы было опасаться, потому что, когда солдаты уже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особачились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бы, и их бы стали со всех сторон без разговоров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кокошить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 — тут бы уж они закрепились за лагерем порядка; уж он, солдат, для своих односельчан все равно как бы окаянный был: тут ему водки, песельников погорластей, марш забубенный, и наслаждайся, владей, пори, дери, ты — солдат, ты — власть! И этак с годик походили бы по России экспедиции, и взошла бы заря над обновленной землей. Я бы поехал в Монте-Карло, в рулетку играть, награжден бы был чинами, орденами. Миллион бы мне подарили… Высочайше… А там уж пожил бы… Француженок завел бы, блондинку и брюнетку…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(испуганно шепчет)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Тьфу, что я это… вслух рассуждаю.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(Приподнявшись, сладко)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Оленька, душечка, ты спишь?.. Спит… храпит… жирная какая, просто удивительно. Надоела как! Сварливая, как черт; удовольствия мало; никаких, так сказать, методов любви у неё нет, а требовательность большая. Между тем мы, люди пожилые, любим именно, чтобы разные методы… а требований чтобы не было… ну, засну и я… Только бы погром не приснился. Да, скажу я вам, штука какая… То жидов, а то вдруг генеральские дачи?… Дожили! Поздравляю вас, Иван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Логгинович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Петр Аркадьевич, с успехом вашей политики!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(поворачивается к стене)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Недоволен я! Я внутренне давно фрондирую…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(зевает)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Завтра же в Петербург. Самое спокойное теперь место. Надолго ли только?.. Ох времена… времена…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(засыпает. Пауза).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 окно быстро и бесшумно проскальзывает </w:t>
      </w:r>
      <w:proofErr w:type="spellStart"/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Малецкий</w:t>
      </w:r>
      <w:proofErr w:type="spellEnd"/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В руках у него толстая палка).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Небо и земля! неужели это истина? Неужели я увижу рядом с моей нимфой ужасного осквернителя? Ох, уж и отваляю же я их! И буду в своем праве, и по суду меня оправдают. Т-с!.. Тише, духи тьмы! Месть подкрадывается к преступнику Га! Мужчина… Несомненный мужчина на моей постели… Мужчина с бородой и лысиной. Она выбрала старика!! Запрем двери, чтобы она не убежала, пока я буду сокрушать кости её Фальстафу!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(Подкрадывается к генералу).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Спишь? Спишь, насладившись чужим достоянием?! Пусть же и я наслажусь местью: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прийми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кару неба!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(Ударяет генерала палкой. Страшный крик, генерал бросается с постели и бегает по комнате. Проснувшаяся генеральша орет и визжит, вопли раздаются и за дверьми: это Поля и Стеша)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Визжи, вой, плачь, реви, злодей, верещи и рыдай, обманщица, сам Вельзевул не спасет вас от моей палки.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(Бегает за генералом и ударяет его еще раза два).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Убивают… Караул!..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П.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Карраул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!!.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Оррешь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! (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Ударяет палкой генеральшу, которая падает в обморок).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Поля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улице)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Ой, помогите, люди добрые! Ой громят, ой громят!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Чей голос слышу?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коленях)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 Пощадите, пощадите нас, г. революционер, или кто бы вы ни были… Мы старики, больные, слабые… Пощадите… Я хотя и действ. ст.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советн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., но я служу в совершенно безвредном департаменте…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Что слышу? Кто вы? Ваше имя?.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Я —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Энгельшлиппе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, а это моя жена.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Энгельшлиппе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!.. Мавр — тебе остается умереть! ваше превосходительство, это ошибка, роковая, ужасная ошибка. Вашу жену я признал за свою, вас за её любовника. Ваше превосходительство, вот моя палка! бейте меня, бейте меня по голове, убейте до смерти. Я сейчас же напишу вам на визитной карточке расписку, чтобы в смерти моей никого не винили.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Как? Это вы? Это вы, сударь? И вы осмелились меня палкой. Нет с! Вас повесят, вас повесят. Ольгу Павловну палкой?.. Вы, вы, вы!..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О бейте, бейте… Как жалею, что нет у вас револьвера, чтобы расстрелять меня, как собаку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</w:t>
      </w:r>
      <w:proofErr w:type="spellEnd"/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У меня есть револьвер, он у меня в экипаже, но я не стану стрелять в вас, не стану бить вас, я предам вас военно-полевому суду-с!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. Жажду, жажду кары, она мне сладка будет, как Мармеладову, как Раскольникову.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деверь стучат все сильнее).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на улице.</w:t>
      </w:r>
      <w:r w:rsidRPr="005E5059">
        <w:rPr>
          <w:rFonts w:ascii="Times New Roman" w:eastAsia="Times New Roman" w:hAnsi="Times New Roman"/>
          <w:sz w:val="24"/>
          <w:szCs w:val="24"/>
          <w:lang w:eastAsia="ru-RU"/>
        </w:rPr>
        <w:t> Слышь, гремит? Это, брат, артиллерия едет.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(Слышен грохот быстро приближающийся орудий).</w:t>
      </w:r>
    </w:p>
    <w:p w:rsidR="005E5059" w:rsidRPr="005E5059" w:rsidRDefault="005E5059" w:rsidP="005E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ЗАНАВЕС.</w:t>
      </w:r>
    </w:p>
    <w:p w:rsidR="006B38D9" w:rsidRPr="005E5059" w:rsidRDefault="006B38D9"/>
    <w:sectPr w:rsidR="006B38D9" w:rsidRPr="005E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59"/>
    <w:rsid w:val="000C02C4"/>
    <w:rsid w:val="005E5059"/>
    <w:rsid w:val="006B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Еще скверный анекдот</dc:title>
  <dc:creator>Луначарский А. Еще скверный анекдот</dc:creator>
  <cp:keywords>Луначарский А. Еще скверный анекдот</cp:keywords>
  <cp:lastModifiedBy>Санек</cp:lastModifiedBy>
  <cp:revision>2</cp:revision>
  <dcterms:created xsi:type="dcterms:W3CDTF">2022-01-08T12:00:00Z</dcterms:created>
  <dcterms:modified xsi:type="dcterms:W3CDTF">2022-01-08T12:00:00Z</dcterms:modified>
</cp:coreProperties>
</file>